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22BE0F2C"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F42063">
        <w:rPr>
          <w:rFonts w:ascii="Arial" w:hAnsi="Arial" w:cs="Arial"/>
          <w:b/>
          <w:bCs/>
          <w:color w:val="000000"/>
        </w:rPr>
        <w:t>69</w:t>
      </w:r>
      <w:r w:rsidRPr="00B545DF">
        <w:rPr>
          <w:rFonts w:ascii="Arial" w:hAnsi="Arial" w:cs="Arial"/>
          <w:b/>
          <w:bCs/>
          <w:color w:val="000000"/>
        </w:rPr>
        <w:t>/20</w:t>
      </w:r>
      <w:r w:rsidR="00915087" w:rsidRPr="00B545DF">
        <w:rPr>
          <w:rFonts w:ascii="Arial" w:hAnsi="Arial" w:cs="Arial"/>
          <w:b/>
          <w:bCs/>
          <w:color w:val="000000"/>
        </w:rPr>
        <w:t>2</w:t>
      </w:r>
      <w:r w:rsidR="00784BDB">
        <w:rPr>
          <w:rFonts w:ascii="Arial" w:hAnsi="Arial" w:cs="Arial"/>
          <w:b/>
          <w:bCs/>
          <w:color w:val="000000"/>
        </w:rPr>
        <w:t>1</w:t>
      </w:r>
    </w:p>
    <w:p w14:paraId="0003E1AE" w14:textId="50A0F735" w:rsidR="00784BDB" w:rsidRPr="00BC09A4" w:rsidRDefault="00CA24FB" w:rsidP="00D0153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7F5A37">
        <w:rPr>
          <w:rFonts w:ascii="Arial" w:hAnsi="Arial" w:cs="Arial"/>
          <w:b/>
        </w:rPr>
        <w:t>144</w:t>
      </w:r>
      <w:r w:rsidR="00915087" w:rsidRPr="00B545DF">
        <w:rPr>
          <w:rFonts w:ascii="Arial" w:hAnsi="Arial" w:cs="Arial"/>
          <w:b/>
        </w:rPr>
        <w:t>/202</w:t>
      </w:r>
      <w:r w:rsidR="00784BDB">
        <w:rPr>
          <w:rFonts w:ascii="Arial" w:hAnsi="Arial" w:cs="Arial"/>
          <w:b/>
        </w:rPr>
        <w:t>1</w:t>
      </w:r>
      <w:r w:rsidRPr="00B545DF">
        <w:rPr>
          <w:rFonts w:ascii="Arial" w:hAnsi="Arial" w:cs="Arial"/>
          <w:b/>
        </w:rPr>
        <w:t>)</w:t>
      </w:r>
    </w:p>
    <w:p w14:paraId="5B2C858B" w14:textId="2FF58004" w:rsidR="001B2364" w:rsidRPr="001B2364" w:rsidRDefault="001B2364" w:rsidP="001B2364"/>
    <w:p w14:paraId="00964F26" w14:textId="0898DF49"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882617">
        <w:rPr>
          <w:rFonts w:ascii="Arial" w:hAnsi="Arial" w:cs="Arial"/>
          <w:bCs/>
          <w:color w:val="000000"/>
        </w:rPr>
        <w:t>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50F9553D"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C10BEF">
        <w:rPr>
          <w:rFonts w:ascii="Arial" w:eastAsia="Arial" w:hAnsi="Arial" w:cs="Arial"/>
          <w:color w:val="000000" w:themeColor="text1"/>
        </w:rPr>
        <w:t>À</w:t>
      </w:r>
      <w:r w:rsidR="002C6B79" w:rsidRPr="00C10BEF">
        <w:rPr>
          <w:rFonts w:ascii="Arial" w:eastAsia="Arial" w:hAnsi="Arial" w:cs="Arial"/>
          <w:color w:val="000000" w:themeColor="text1"/>
        </w:rPr>
        <w:t xml:space="preserve">s </w:t>
      </w:r>
      <w:r w:rsidR="00957B29" w:rsidRPr="00F42063">
        <w:rPr>
          <w:rFonts w:ascii="Arial" w:eastAsia="Arial" w:hAnsi="Arial" w:cs="Arial"/>
          <w:color w:val="000000" w:themeColor="text1"/>
        </w:rPr>
        <w:t>0</w:t>
      </w:r>
      <w:r w:rsidRPr="00F42063">
        <w:rPr>
          <w:rFonts w:ascii="Arial" w:eastAsia="Arial" w:hAnsi="Arial" w:cs="Arial"/>
          <w:color w:val="000000" w:themeColor="text1"/>
        </w:rPr>
        <w:t>8</w:t>
      </w:r>
      <w:r w:rsidR="002C6B79" w:rsidRPr="00F42063">
        <w:rPr>
          <w:rFonts w:ascii="Arial" w:eastAsia="Arial" w:hAnsi="Arial" w:cs="Arial"/>
          <w:color w:val="000000" w:themeColor="text1"/>
        </w:rPr>
        <w:t>:</w:t>
      </w:r>
      <w:r w:rsidR="00957B29" w:rsidRPr="00F42063">
        <w:rPr>
          <w:rFonts w:ascii="Arial" w:eastAsia="Arial" w:hAnsi="Arial" w:cs="Arial"/>
          <w:color w:val="000000" w:themeColor="text1"/>
        </w:rPr>
        <w:t>00</w:t>
      </w:r>
      <w:r w:rsidR="002C6B79" w:rsidRPr="00F42063">
        <w:rPr>
          <w:rFonts w:ascii="Arial" w:eastAsia="Arial" w:hAnsi="Arial" w:cs="Arial"/>
          <w:color w:val="000000" w:themeColor="text1"/>
        </w:rPr>
        <w:t xml:space="preserve">  do dia </w:t>
      </w:r>
      <w:r w:rsidR="00F42063" w:rsidRPr="00F42063">
        <w:rPr>
          <w:rFonts w:ascii="Arial" w:eastAsia="Arial" w:hAnsi="Arial" w:cs="Arial"/>
          <w:color w:val="000000" w:themeColor="text1"/>
        </w:rPr>
        <w:t>02</w:t>
      </w:r>
      <w:r w:rsidR="002C6B79" w:rsidRPr="00F42063">
        <w:rPr>
          <w:rFonts w:ascii="Arial" w:eastAsia="Arial" w:hAnsi="Arial" w:cs="Arial"/>
          <w:color w:val="000000" w:themeColor="text1"/>
        </w:rPr>
        <w:t>/</w:t>
      </w:r>
      <w:r w:rsidR="00F42063" w:rsidRPr="00F42063">
        <w:rPr>
          <w:rFonts w:ascii="Arial" w:eastAsia="Arial" w:hAnsi="Arial" w:cs="Arial"/>
          <w:color w:val="000000" w:themeColor="text1"/>
        </w:rPr>
        <w:t>06</w:t>
      </w:r>
      <w:r w:rsidR="002C6B79" w:rsidRPr="00F42063">
        <w:rPr>
          <w:rFonts w:ascii="Arial" w:eastAsia="Arial" w:hAnsi="Arial" w:cs="Arial"/>
          <w:color w:val="000000" w:themeColor="text1"/>
        </w:rPr>
        <w:t>/</w:t>
      </w:r>
      <w:r w:rsidR="00183312" w:rsidRPr="00F42063">
        <w:rPr>
          <w:rFonts w:ascii="Arial" w:eastAsia="Arial" w:hAnsi="Arial" w:cs="Arial"/>
          <w:color w:val="000000" w:themeColor="text1"/>
        </w:rPr>
        <w:t>202</w:t>
      </w:r>
      <w:r w:rsidR="00F42063" w:rsidRPr="00F42063">
        <w:rPr>
          <w:rFonts w:ascii="Arial" w:eastAsia="Arial" w:hAnsi="Arial" w:cs="Arial"/>
          <w:color w:val="000000" w:themeColor="text1"/>
        </w:rPr>
        <w:t>1</w:t>
      </w:r>
      <w:r w:rsidR="002C6B79" w:rsidRPr="00827EB2">
        <w:rPr>
          <w:rFonts w:ascii="Arial" w:eastAsia="Arial" w:hAnsi="Arial" w:cs="Arial"/>
          <w:color w:val="000000" w:themeColor="text1"/>
        </w:rPr>
        <w:t>.</w:t>
      </w:r>
    </w:p>
    <w:p w14:paraId="5C2AD51A" w14:textId="1E7750C1"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F42063">
        <w:rPr>
          <w:rFonts w:ascii="Arial" w:eastAsia="Arial" w:hAnsi="Arial" w:cs="Arial"/>
          <w:color w:val="000000" w:themeColor="text1"/>
        </w:rPr>
        <w:t>09</w:t>
      </w:r>
      <w:r w:rsidR="00183312" w:rsidRPr="00F42063">
        <w:rPr>
          <w:rFonts w:ascii="Arial" w:eastAsia="Arial" w:hAnsi="Arial" w:cs="Arial"/>
          <w:color w:val="000000" w:themeColor="text1"/>
        </w:rPr>
        <w:t>:</w:t>
      </w:r>
      <w:r w:rsidR="0089699B" w:rsidRPr="00F42063">
        <w:rPr>
          <w:rFonts w:ascii="Arial" w:eastAsia="Arial" w:hAnsi="Arial" w:cs="Arial"/>
          <w:color w:val="000000" w:themeColor="text1"/>
        </w:rPr>
        <w:t>00</w:t>
      </w:r>
      <w:r w:rsidRPr="00F42063">
        <w:rPr>
          <w:rFonts w:ascii="Arial" w:eastAsia="Arial" w:hAnsi="Arial" w:cs="Arial"/>
          <w:color w:val="000000" w:themeColor="text1"/>
        </w:rPr>
        <w:t xml:space="preserve"> horas do dia </w:t>
      </w:r>
      <w:r w:rsidR="00F42063" w:rsidRPr="00F42063">
        <w:rPr>
          <w:rFonts w:ascii="Arial" w:eastAsia="Arial" w:hAnsi="Arial" w:cs="Arial"/>
          <w:color w:val="000000" w:themeColor="text1"/>
        </w:rPr>
        <w:t>22</w:t>
      </w:r>
      <w:r w:rsidRPr="00F42063">
        <w:rPr>
          <w:rFonts w:ascii="Arial" w:eastAsia="Arial" w:hAnsi="Arial" w:cs="Arial"/>
          <w:color w:val="000000" w:themeColor="text1"/>
        </w:rPr>
        <w:t>/</w:t>
      </w:r>
      <w:r w:rsidR="00AF7F9E" w:rsidRPr="00F42063">
        <w:rPr>
          <w:rFonts w:ascii="Arial" w:eastAsia="Arial" w:hAnsi="Arial" w:cs="Arial"/>
          <w:color w:val="000000" w:themeColor="text1"/>
        </w:rPr>
        <w:t>0</w:t>
      </w:r>
      <w:r w:rsidR="00F42063" w:rsidRPr="00F42063">
        <w:rPr>
          <w:rFonts w:ascii="Arial" w:eastAsia="Arial" w:hAnsi="Arial" w:cs="Arial"/>
          <w:color w:val="000000" w:themeColor="text1"/>
        </w:rPr>
        <w:t>6</w:t>
      </w:r>
      <w:r w:rsidRPr="00F42063">
        <w:rPr>
          <w:rFonts w:ascii="Arial" w:eastAsia="Arial" w:hAnsi="Arial" w:cs="Arial"/>
          <w:color w:val="000000" w:themeColor="text1"/>
        </w:rPr>
        <w:t>/</w:t>
      </w:r>
      <w:r w:rsidR="00183312" w:rsidRPr="00F42063">
        <w:rPr>
          <w:rFonts w:ascii="Arial" w:eastAsia="Arial" w:hAnsi="Arial" w:cs="Arial"/>
          <w:color w:val="000000" w:themeColor="text1"/>
        </w:rPr>
        <w:t>202</w:t>
      </w:r>
      <w:r w:rsidR="00E51103" w:rsidRPr="00F42063">
        <w:rPr>
          <w:rFonts w:ascii="Arial" w:eastAsia="Arial" w:hAnsi="Arial" w:cs="Arial"/>
          <w:color w:val="000000" w:themeColor="text1"/>
        </w:rPr>
        <w:t>1</w:t>
      </w:r>
      <w:r w:rsidRPr="00F42063">
        <w:rPr>
          <w:rFonts w:ascii="Arial" w:eastAsia="Arial" w:hAnsi="Arial" w:cs="Arial"/>
          <w:color w:val="000000" w:themeColor="text1"/>
        </w:rPr>
        <w:t>.</w:t>
      </w:r>
    </w:p>
    <w:p w14:paraId="723E3EC7" w14:textId="415B09A0"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F42063">
        <w:rPr>
          <w:rFonts w:ascii="Arial" w:eastAsia="Arial" w:hAnsi="Arial" w:cs="Arial"/>
          <w:color w:val="000000" w:themeColor="text1"/>
        </w:rPr>
        <w:t>09</w:t>
      </w:r>
      <w:r w:rsidRPr="00F42063">
        <w:rPr>
          <w:rFonts w:ascii="Arial" w:eastAsia="Arial" w:hAnsi="Arial" w:cs="Arial"/>
          <w:color w:val="000000" w:themeColor="text1"/>
        </w:rPr>
        <w:t>:</w:t>
      </w:r>
      <w:r w:rsidR="00C10BEF" w:rsidRPr="00F42063">
        <w:rPr>
          <w:rFonts w:ascii="Arial" w:eastAsia="Arial" w:hAnsi="Arial" w:cs="Arial"/>
          <w:color w:val="000000" w:themeColor="text1"/>
        </w:rPr>
        <w:t>15</w:t>
      </w:r>
      <w:r w:rsidRPr="00F42063">
        <w:rPr>
          <w:rFonts w:ascii="Arial" w:eastAsia="Arial" w:hAnsi="Arial" w:cs="Arial"/>
          <w:color w:val="000000" w:themeColor="text1"/>
        </w:rPr>
        <w:t xml:space="preserve"> horas do dia </w:t>
      </w:r>
      <w:r w:rsidR="00F42063" w:rsidRPr="00F42063">
        <w:rPr>
          <w:rFonts w:ascii="Arial" w:eastAsia="Arial" w:hAnsi="Arial" w:cs="Arial"/>
          <w:color w:val="000000" w:themeColor="text1"/>
        </w:rPr>
        <w:t>22</w:t>
      </w:r>
      <w:r w:rsidRPr="00F42063">
        <w:rPr>
          <w:rFonts w:ascii="Arial" w:eastAsia="Arial" w:hAnsi="Arial" w:cs="Arial"/>
          <w:color w:val="000000" w:themeColor="text1"/>
        </w:rPr>
        <w:t>/</w:t>
      </w:r>
      <w:r w:rsidR="00AF7F9E" w:rsidRPr="00F42063">
        <w:rPr>
          <w:rFonts w:ascii="Arial" w:eastAsia="Arial" w:hAnsi="Arial" w:cs="Arial"/>
          <w:color w:val="000000" w:themeColor="text1"/>
        </w:rPr>
        <w:t>0</w:t>
      </w:r>
      <w:r w:rsidR="00F42063" w:rsidRPr="00F42063">
        <w:rPr>
          <w:rFonts w:ascii="Arial" w:eastAsia="Arial" w:hAnsi="Arial" w:cs="Arial"/>
          <w:color w:val="000000" w:themeColor="text1"/>
        </w:rPr>
        <w:t>6</w:t>
      </w:r>
      <w:r w:rsidRPr="00F42063">
        <w:rPr>
          <w:rFonts w:ascii="Arial" w:eastAsia="Arial" w:hAnsi="Arial" w:cs="Arial"/>
          <w:color w:val="000000" w:themeColor="text1"/>
        </w:rPr>
        <w:t>/</w:t>
      </w:r>
      <w:r w:rsidR="00183312" w:rsidRPr="00F42063">
        <w:rPr>
          <w:rFonts w:ascii="Arial" w:eastAsia="Arial" w:hAnsi="Arial" w:cs="Arial"/>
          <w:color w:val="000000" w:themeColor="text1"/>
        </w:rPr>
        <w:t>202</w:t>
      </w:r>
      <w:r w:rsidR="00E51103" w:rsidRPr="00F42063">
        <w:rPr>
          <w:rFonts w:ascii="Arial" w:eastAsia="Arial" w:hAnsi="Arial" w:cs="Arial"/>
          <w:color w:val="000000" w:themeColor="text1"/>
        </w:rPr>
        <w:t>1</w:t>
      </w:r>
      <w:r w:rsidRPr="00BC09A4">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7BB6FA78" w:rsidR="00CA24FB" w:rsidRPr="00C47D4C"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C47D4C">
        <w:rPr>
          <w:rFonts w:ascii="Arial" w:hAnsi="Arial" w:cs="Arial"/>
          <w:color w:val="000000"/>
        </w:rPr>
        <w:t>O objeto da presente licitação é</w:t>
      </w:r>
      <w:r w:rsidR="00525731">
        <w:rPr>
          <w:rFonts w:ascii="Arial" w:hAnsi="Arial" w:cs="Arial"/>
          <w:color w:val="000000"/>
        </w:rPr>
        <w:t xml:space="preserve"> a</w:t>
      </w:r>
      <w:r w:rsidR="007F5A37">
        <w:rPr>
          <w:rFonts w:ascii="Arial" w:hAnsi="Arial" w:cs="Arial"/>
          <w:color w:val="000000"/>
        </w:rPr>
        <w:t xml:space="preserve"> </w:t>
      </w:r>
      <w:r w:rsidR="007F5A37" w:rsidRPr="007F5A37">
        <w:rPr>
          <w:rFonts w:ascii="Arial" w:hAnsi="Arial" w:cs="Arial"/>
          <w:color w:val="000000"/>
        </w:rPr>
        <w:t>Aquisição de 01 (um) veículo novo zero km para o Departamento de Educação e Cultura</w:t>
      </w:r>
      <w:r w:rsidRPr="00C47D4C">
        <w:rPr>
          <w:rFonts w:ascii="Arial" w:hAnsi="Arial" w:cs="Arial"/>
          <w:b/>
          <w:color w:val="000000"/>
        </w:rPr>
        <w:t>,</w:t>
      </w:r>
      <w:r w:rsidRPr="00C47D4C">
        <w:rPr>
          <w:rFonts w:ascii="Arial" w:hAnsi="Arial" w:cs="Arial"/>
          <w:color w:val="000000"/>
        </w:rPr>
        <w:t xml:space="preserve"> 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0F3399F9"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882617">
        <w:rPr>
          <w:rFonts w:ascii="Arial" w:hAnsi="Arial" w:cs="Arial"/>
          <w:i/>
        </w:rPr>
        <w:t xml:space="preserve">em </w:t>
      </w:r>
      <w:r w:rsidR="00D0153D">
        <w:rPr>
          <w:rFonts w:ascii="Arial" w:hAnsi="Arial" w:cs="Arial"/>
          <w:i/>
        </w:rPr>
        <w:t>um</w:t>
      </w:r>
      <w:r w:rsidR="00525731">
        <w:rPr>
          <w:rFonts w:ascii="Arial" w:hAnsi="Arial" w:cs="Arial"/>
          <w:i/>
        </w:rPr>
        <w:t xml:space="preserve"> </w:t>
      </w:r>
      <w:r w:rsidR="00882617">
        <w:rPr>
          <w:rFonts w:ascii="Arial" w:hAnsi="Arial" w:cs="Arial"/>
          <w:i/>
        </w:rPr>
        <w:t>ite</w:t>
      </w:r>
      <w:r w:rsidR="00D0153D">
        <w:rPr>
          <w:rFonts w:ascii="Arial" w:hAnsi="Arial" w:cs="Arial"/>
          <w:i/>
        </w:rPr>
        <w:t>m</w:t>
      </w:r>
      <w:r w:rsidR="00882617">
        <w:rPr>
          <w:rFonts w:ascii="Arial" w:hAnsi="Arial" w:cs="Arial"/>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3F8C2FE7" w:rsidR="006946D4" w:rsidRDefault="001E2495" w:rsidP="00971D9B">
      <w:pPr>
        <w:pStyle w:val="PADRO"/>
        <w:keepNext w:val="0"/>
        <w:widowControl/>
        <w:numPr>
          <w:ilvl w:val="1"/>
          <w:numId w:val="1"/>
        </w:numPr>
        <w:shd w:val="clear" w:color="auto" w:fill="auto"/>
        <w:spacing w:before="120" w:after="120"/>
        <w:ind w:hanging="573"/>
        <w:rPr>
          <w:rFonts w:ascii="Arial" w:hAnsi="Arial" w:cs="Arial"/>
          <w:sz w:val="24"/>
        </w:rPr>
      </w:pPr>
      <w:r w:rsidRPr="00C47D4C">
        <w:rPr>
          <w:rFonts w:ascii="Arial" w:hAnsi="Arial" w:cs="Arial"/>
          <w:sz w:val="24"/>
        </w:rPr>
        <w:t xml:space="preserve">O </w:t>
      </w:r>
      <w:r w:rsidRPr="00C47D4C">
        <w:rPr>
          <w:rFonts w:ascii="Arial" w:hAnsi="Arial" w:cs="Arial"/>
          <w:i/>
          <w:sz w:val="24"/>
        </w:rPr>
        <w:t xml:space="preserve">critério de julgamento adotado será o menor preço </w:t>
      </w:r>
      <w:r w:rsidR="000F5DB9">
        <w:rPr>
          <w:rFonts w:ascii="Arial" w:hAnsi="Arial" w:cs="Arial"/>
          <w:i/>
          <w:sz w:val="24"/>
        </w:rPr>
        <w:t xml:space="preserve">por </w:t>
      </w:r>
      <w:r w:rsidR="00882617">
        <w:rPr>
          <w:rFonts w:ascii="Arial" w:hAnsi="Arial" w:cs="Arial"/>
          <w:i/>
          <w:sz w:val="24"/>
        </w:rPr>
        <w:t>item</w:t>
      </w:r>
      <w:r w:rsidRPr="00C47D4C">
        <w:rPr>
          <w:rFonts w:ascii="Arial" w:hAnsi="Arial" w:cs="Arial"/>
          <w:i/>
          <w:sz w:val="24"/>
        </w:rPr>
        <w:t>,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6F47B34F" w14:textId="77777777" w:rsidR="00C07A53" w:rsidRPr="00FA14D1" w:rsidRDefault="00C07A53" w:rsidP="00C07A53">
      <w:pPr>
        <w:pStyle w:val="PADRO"/>
        <w:keepNext w:val="0"/>
        <w:widowControl/>
        <w:shd w:val="clear" w:color="auto" w:fill="auto"/>
        <w:spacing w:before="120" w:after="120"/>
        <w:ind w:left="999" w:firstLine="0"/>
        <w:rPr>
          <w:rFonts w:ascii="Arial" w:hAnsi="Arial" w:cs="Arial"/>
          <w:sz w:val="24"/>
        </w:rPr>
      </w:pPr>
    </w:p>
    <w:p w14:paraId="48A81C7D" w14:textId="25D738BE" w:rsidR="00971D9B" w:rsidRPr="00C47D4C" w:rsidRDefault="00971D9B" w:rsidP="00971D9B">
      <w:pPr>
        <w:rPr>
          <w:rFonts w:ascii="Arial" w:hAnsi="Arial" w:cs="Arial"/>
          <w:b/>
          <w:i/>
        </w:rPr>
      </w:pPr>
      <w:r w:rsidRPr="00C47D4C">
        <w:rPr>
          <w:rFonts w:ascii="Arial" w:hAnsi="Arial" w:cs="Arial"/>
          <w:b/>
          <w:i/>
        </w:rPr>
        <w:t xml:space="preserve">2.  DO REGISTRO DE PREÇOS </w:t>
      </w:r>
    </w:p>
    <w:p w14:paraId="038E5C4E" w14:textId="69B38FA7" w:rsidR="003F092F" w:rsidRDefault="00654127" w:rsidP="00B95108">
      <w:pPr>
        <w:spacing w:before="120" w:after="120" w:line="276" w:lineRule="auto"/>
        <w:ind w:left="567"/>
        <w:jc w:val="both"/>
        <w:rPr>
          <w:rFonts w:ascii="Arial" w:hAnsi="Arial" w:cs="Arial"/>
          <w:i/>
        </w:rPr>
      </w:pPr>
      <w:r>
        <w:rPr>
          <w:rFonts w:ascii="Arial" w:hAnsi="Arial" w:cs="Arial"/>
          <w:i/>
        </w:rPr>
        <w:lastRenderedPageBreak/>
        <w:t>2.1.</w:t>
      </w:r>
      <w:r w:rsidR="00784BDB">
        <w:rPr>
          <w:rFonts w:ascii="Arial" w:hAnsi="Arial" w:cs="Arial"/>
          <w:i/>
        </w:rPr>
        <w:t xml:space="preserve"> </w:t>
      </w:r>
      <w:r w:rsidR="00971D9B" w:rsidRPr="00C47D4C">
        <w:rPr>
          <w:rFonts w:ascii="Arial" w:hAnsi="Arial" w:cs="Arial"/>
          <w:i/>
        </w:rPr>
        <w:t>As regras referentes aos órgãos gerenciador e participantes, bem como a eventuais adesões são as que constam da minuta de Ata de Registro de Preços</w:t>
      </w:r>
      <w:r w:rsidR="00D04185">
        <w:rPr>
          <w:rFonts w:ascii="Arial" w:hAnsi="Arial" w:cs="Arial"/>
          <w:i/>
        </w:rPr>
        <w:t>.</w:t>
      </w:r>
    </w:p>
    <w:p w14:paraId="0E1865C1" w14:textId="77777777" w:rsidR="00B95108" w:rsidRPr="00B95108" w:rsidRDefault="00B95108" w:rsidP="00B95108">
      <w:pPr>
        <w:spacing w:before="120" w:after="120" w:line="276" w:lineRule="auto"/>
        <w:ind w:left="567"/>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09F2102D"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produto</w:t>
      </w:r>
      <w:r w:rsidR="00FA14D1">
        <w:rPr>
          <w:rFonts w:ascii="Arial" w:hAnsi="Arial" w:cs="Arial"/>
        </w:rPr>
        <w:t>s</w:t>
      </w:r>
      <w:r w:rsidRPr="00C47D4C">
        <w:rPr>
          <w:rFonts w:ascii="Arial" w:hAnsi="Arial" w:cs="Arial"/>
        </w:rPr>
        <w:t xml:space="preserve"> 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lastRenderedPageBreak/>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845765" w:rsidRDefault="009E4998" w:rsidP="009E4998">
      <w:pPr>
        <w:rPr>
          <w:rFonts w:ascii="Arial" w:hAnsi="Arial" w:cs="Arial"/>
          <w:b/>
          <w:bCs/>
        </w:rPr>
      </w:pPr>
      <w:r w:rsidRPr="00845765">
        <w:rPr>
          <w:rFonts w:ascii="Arial" w:hAnsi="Arial" w:cs="Arial"/>
          <w:b/>
          <w:bCs/>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845765" w:rsidRDefault="009E4998" w:rsidP="009E4998">
      <w:pPr>
        <w:rPr>
          <w:rFonts w:ascii="Arial" w:hAnsi="Arial" w:cs="Arial"/>
          <w:b/>
          <w:bCs/>
        </w:rPr>
      </w:pPr>
      <w:r w:rsidRPr="00845765">
        <w:rPr>
          <w:rFonts w:ascii="Arial" w:hAnsi="Arial" w:cs="Arial"/>
          <w:b/>
          <w:bCs/>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 xml:space="preserve">É de exclusiva responsabilidade do usuário o sigilo da senha, bem como seu uso em qualquer transação efetuada diretamente ou por seu representante, </w:t>
      </w:r>
      <w:r w:rsidRPr="00C47D4C">
        <w:rPr>
          <w:rFonts w:ascii="Arial" w:hAnsi="Arial" w:cs="Arial"/>
        </w:rPr>
        <w:lastRenderedPageBreak/>
        <w:t>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6BB1C813" w14:textId="61845A69" w:rsidR="0011158D" w:rsidRPr="00ED61B5" w:rsidRDefault="0011158D" w:rsidP="0011158D">
      <w:pPr>
        <w:spacing w:before="120" w:after="120" w:line="276" w:lineRule="auto"/>
        <w:jc w:val="both"/>
        <w:rPr>
          <w:rFonts w:ascii="Arial" w:hAnsi="Arial" w:cs="Arial"/>
          <w:b/>
        </w:rPr>
      </w:pPr>
      <w:r w:rsidRPr="00C47D4C">
        <w:rPr>
          <w:rFonts w:ascii="Arial" w:hAnsi="Arial" w:cs="Arial"/>
          <w:bCs/>
          <w:color w:val="000000"/>
        </w:rPr>
        <w:t xml:space="preserve">4.12 </w:t>
      </w:r>
      <w:r w:rsidR="00654127" w:rsidRPr="00ED61B5">
        <w:rPr>
          <w:rFonts w:ascii="Arial" w:hAnsi="Arial" w:cs="Arial"/>
          <w:b/>
          <w:color w:val="000000"/>
        </w:rPr>
        <w:t>A</w:t>
      </w:r>
      <w:r w:rsidR="00C751EA">
        <w:rPr>
          <w:rFonts w:ascii="Arial" w:hAnsi="Arial" w:cs="Arial"/>
          <w:b/>
          <w:color w:val="000000"/>
        </w:rPr>
        <w:t>S</w:t>
      </w:r>
      <w:r w:rsidR="00654127" w:rsidRPr="00ED61B5">
        <w:rPr>
          <w:rFonts w:ascii="Arial" w:hAnsi="Arial" w:cs="Arial"/>
          <w:b/>
          <w:color w:val="000000"/>
        </w:rPr>
        <w:t xml:space="preserve"> empresas para </w:t>
      </w:r>
      <w:r w:rsidRPr="00ED61B5">
        <w:rPr>
          <w:rFonts w:ascii="Arial" w:hAnsi="Arial" w:cs="Arial"/>
          <w:b/>
        </w:rPr>
        <w:t xml:space="preserve">a participação </w:t>
      </w:r>
      <w:r w:rsidR="00654127" w:rsidRPr="00ED61B5">
        <w:rPr>
          <w:rFonts w:ascii="Arial" w:hAnsi="Arial" w:cs="Arial"/>
          <w:b/>
        </w:rPr>
        <w:t>neste pregão</w:t>
      </w:r>
      <w:r w:rsidR="00C751EA">
        <w:rPr>
          <w:rFonts w:ascii="Arial" w:hAnsi="Arial" w:cs="Arial"/>
          <w:b/>
        </w:rPr>
        <w:t>, DEVERÃO ser</w:t>
      </w:r>
      <w:r w:rsidRPr="00ED61B5">
        <w:rPr>
          <w:rFonts w:ascii="Arial" w:hAnsi="Arial" w:cs="Arial"/>
          <w:b/>
        </w:rPr>
        <w:t xml:space="preserve"> exclusiva</w:t>
      </w:r>
      <w:r w:rsidR="00C751EA">
        <w:rPr>
          <w:rFonts w:ascii="Arial" w:hAnsi="Arial" w:cs="Arial"/>
          <w:b/>
        </w:rPr>
        <w:t>mente</w:t>
      </w:r>
      <w:r w:rsidRPr="00ED61B5">
        <w:rPr>
          <w:rFonts w:ascii="Arial" w:hAnsi="Arial" w:cs="Arial"/>
          <w:b/>
        </w:rPr>
        <w:t xml:space="preserve"> microempresas e empresas de pequeno porte,</w:t>
      </w:r>
      <w:r w:rsidR="00882617">
        <w:rPr>
          <w:rFonts w:ascii="Arial" w:hAnsi="Arial" w:cs="Arial"/>
          <w:b/>
        </w:rPr>
        <w:t xml:space="preserve"> </w:t>
      </w:r>
      <w:r w:rsidRPr="00ED61B5">
        <w:rPr>
          <w:rFonts w:ascii="Arial" w:hAnsi="Arial" w:cs="Arial"/>
          <w:b/>
        </w:rPr>
        <w:t>nos termos do art. 48 da Lei Complementar nº 123, de 14 de dezembro de 2006.</w:t>
      </w:r>
    </w:p>
    <w:p w14:paraId="54664B5B" w14:textId="1D5A8F7B" w:rsidR="0011158D" w:rsidRPr="00C47D4C" w:rsidRDefault="0011158D" w:rsidP="009E598C">
      <w:pPr>
        <w:pStyle w:val="PargrafodaLista"/>
        <w:numPr>
          <w:ilvl w:val="1"/>
          <w:numId w:val="13"/>
        </w:numPr>
        <w:spacing w:before="120" w:after="120" w:line="276" w:lineRule="auto"/>
        <w:jc w:val="both"/>
        <w:rPr>
          <w:rFonts w:ascii="Arial" w:hAnsi="Arial" w:cs="Arial"/>
          <w:bCs/>
          <w:iCs/>
          <w:color w:val="000000"/>
        </w:rPr>
      </w:pP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lastRenderedPageBreak/>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5B58080A" w14:textId="13F0DC5D" w:rsidR="009E4998" w:rsidRPr="00506049" w:rsidRDefault="009E4998" w:rsidP="00506049">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311529C9" w14:textId="77777777" w:rsidR="00506049" w:rsidRPr="00506049" w:rsidRDefault="00506049" w:rsidP="00506049">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642B7729" w14:textId="5D8D1DCD" w:rsidR="00CA24FB"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lastRenderedPageBreak/>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09BD291A" w14:textId="77777777" w:rsidR="00506049" w:rsidRPr="001B2364" w:rsidRDefault="00506049" w:rsidP="00506049">
      <w:pPr>
        <w:spacing w:before="120" w:after="120" w:line="276" w:lineRule="auto"/>
        <w:ind w:left="999"/>
        <w:jc w:val="both"/>
        <w:rPr>
          <w:rFonts w:ascii="Arial" w:hAnsi="Arial" w:cs="Arial"/>
          <w:color w:val="000000" w:themeColor="text1"/>
        </w:rPr>
      </w:pP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33E2CC9D"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r w:rsidR="007F5A37">
        <w:rPr>
          <w:rFonts w:ascii="Arial" w:hAnsi="Arial" w:cs="Arial"/>
          <w:bCs/>
          <w:iCs/>
          <w:color w:val="000000"/>
        </w:rPr>
        <w:t>/Modelo</w:t>
      </w:r>
      <w:r w:rsidRPr="00C47D4C">
        <w:rPr>
          <w:rFonts w:ascii="Arial" w:hAnsi="Arial" w:cs="Arial"/>
          <w:bCs/>
          <w:iCs/>
          <w:color w:val="000000"/>
        </w:rPr>
        <w:t>;</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67E09719" w14:textId="7C6F6440" w:rsidR="006E7A81" w:rsidRPr="00B2438C" w:rsidRDefault="006E7A81" w:rsidP="009E598C">
      <w:pPr>
        <w:numPr>
          <w:ilvl w:val="2"/>
          <w:numId w:val="9"/>
        </w:numPr>
        <w:tabs>
          <w:tab w:val="left" w:pos="1440"/>
        </w:tabs>
        <w:autoSpaceDE w:val="0"/>
        <w:snapToGrid w:val="0"/>
        <w:spacing w:before="120" w:after="120" w:line="276" w:lineRule="auto"/>
        <w:ind w:left="1134" w:firstLine="0"/>
        <w:jc w:val="both"/>
        <w:rPr>
          <w:rFonts w:ascii="Arial" w:hAnsi="Arial" w:cs="Arial"/>
          <w:b/>
          <w:bCs/>
        </w:rPr>
      </w:pPr>
      <w:r w:rsidRPr="00B2438C">
        <w:rPr>
          <w:rFonts w:ascii="Arial" w:hAnsi="Arial" w:cs="Arial"/>
          <w:b/>
          <w:bCs/>
          <w:i/>
        </w:rPr>
        <w:t>No preenchimento da proposta eletrônica deverão, obrigatoriamente, ser informadas no campo próprio as ESPECICIFICAÇÔES e MARCAS dos produtos ofertados, a não inserção de especificações e Marcas dos produtos nestes campos, implicará na desclas</w:t>
      </w:r>
      <w:r w:rsidR="00B2438C" w:rsidRPr="00B2438C">
        <w:rPr>
          <w:rFonts w:ascii="Arial" w:hAnsi="Arial" w:cs="Arial"/>
          <w:b/>
          <w:bCs/>
          <w:i/>
        </w:rPr>
        <w:t>sificação da empresa, face à ausência de informação suficiente para desclassificação da proposta.</w:t>
      </w:r>
      <w:r w:rsidRPr="00B2438C">
        <w:rPr>
          <w:rFonts w:ascii="Arial" w:hAnsi="Arial" w:cs="Arial"/>
          <w:b/>
          <w:bCs/>
          <w:i/>
        </w:rPr>
        <w:t xml:space="preserve"> </w:t>
      </w:r>
    </w:p>
    <w:p w14:paraId="58EF6B6A" w14:textId="43504D6A"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lastRenderedPageBreak/>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D0153D" w:rsidRDefault="00506049" w:rsidP="00D0153D">
      <w:pPr>
        <w:spacing w:before="120" w:after="120" w:line="276" w:lineRule="auto"/>
        <w:ind w:left="1134"/>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lastRenderedPageBreak/>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4ED51031"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 xml:space="preserve">por </w:t>
      </w:r>
      <w:r w:rsidR="00882617">
        <w:rPr>
          <w:rFonts w:ascii="Arial" w:hAnsi="Arial" w:cs="Arial"/>
        </w:rPr>
        <w:t>item</w:t>
      </w:r>
      <w:r w:rsidR="00B2438C">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lastRenderedPageBreak/>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7AE155B1"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0E3170">
        <w:rPr>
          <w:rFonts w:ascii="Arial" w:hAnsi="Arial" w:cs="Arial"/>
          <w:b/>
          <w:bCs/>
          <w:i/>
        </w:rPr>
        <w:t xml:space="preserve"> </w:t>
      </w:r>
      <w:r w:rsidR="00882617">
        <w:rPr>
          <w:rFonts w:ascii="Arial" w:hAnsi="Arial" w:cs="Arial"/>
          <w:b/>
          <w:bCs/>
          <w:i/>
        </w:rPr>
        <w:t>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lastRenderedPageBreak/>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lastRenderedPageBreak/>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lastRenderedPageBreak/>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589A2DC6" w:rsidR="00E548AF"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07D586A6"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lastRenderedPageBreak/>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 objeto contidas na proposta, tais como marca, modelo, tipo, fabricante e procedência, vinculam a Contratada.</w:t>
      </w:r>
    </w:p>
    <w:p w14:paraId="5C88D3A8" w14:textId="0513FF96"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8ED821F" w14:textId="26BB3154" w:rsidR="00C07A53" w:rsidRPr="00882617" w:rsidRDefault="006E5777" w:rsidP="00882617">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r w:rsidR="00882617">
        <w:rPr>
          <w:rFonts w:ascii="Arial" w:hAnsi="Arial" w:cs="Arial"/>
          <w:color w:val="000000"/>
        </w:rPr>
        <w:t>.</w:t>
      </w:r>
    </w:p>
    <w:p w14:paraId="76601963" w14:textId="77777777" w:rsidR="00882617" w:rsidRPr="00882617" w:rsidRDefault="00882617" w:rsidP="00882617">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068CD97C"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648028E9" w14:textId="77777777" w:rsidR="00882617" w:rsidRPr="004A105C" w:rsidRDefault="00882617"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4A6CABB5" w:rsidR="004E2EA4" w:rsidRPr="004A105C" w:rsidRDefault="004E2EA4" w:rsidP="004E2EA4">
      <w:pPr>
        <w:spacing w:line="259" w:lineRule="auto"/>
        <w:rPr>
          <w:rFonts w:ascii="Arial" w:hAnsi="Arial" w:cs="Arial"/>
        </w:rPr>
      </w:pP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lastRenderedPageBreak/>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7AF8FDB2"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3D298BE7" w14:textId="77777777" w:rsidR="00C07A53" w:rsidRPr="004A105C" w:rsidRDefault="00C07A53" w:rsidP="00267B27">
      <w:pPr>
        <w:spacing w:line="259" w:lineRule="auto"/>
        <w:ind w:left="10" w:right="67" w:hanging="10"/>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24762D86" w14:textId="77777777" w:rsidR="00784BDB"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p>
    <w:p w14:paraId="4BF47F51" w14:textId="2D8D655B" w:rsidR="004E2EA4" w:rsidRPr="004A105C" w:rsidRDefault="004E2EA4" w:rsidP="004E2EA4">
      <w:pPr>
        <w:ind w:left="-1" w:right="67"/>
        <w:rPr>
          <w:rFonts w:ascii="Arial" w:hAnsi="Arial" w:cs="Arial"/>
        </w:rPr>
      </w:pP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77777777"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 de boa qualidade e em boas condições, de acordo com o disposto neste Edital e seus anexos, assim como em sua proposta de preços; </w:t>
      </w:r>
    </w:p>
    <w:p w14:paraId="10B56862" w14:textId="7777777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13678547" w:rsidR="004E2EA4" w:rsidRDefault="004E2EA4" w:rsidP="004E2EA4">
      <w:pPr>
        <w:ind w:left="-1" w:right="67"/>
        <w:rPr>
          <w:rFonts w:ascii="Arial" w:hAnsi="Arial" w:cs="Arial"/>
        </w:rPr>
      </w:pPr>
      <w:r w:rsidRPr="004A105C">
        <w:rPr>
          <w:rFonts w:ascii="Arial" w:hAnsi="Arial" w:cs="Arial"/>
          <w:b/>
        </w:rPr>
        <w:lastRenderedPageBreak/>
        <w:t>15.7</w:t>
      </w:r>
      <w:r w:rsidRPr="004A105C">
        <w:rPr>
          <w:rFonts w:ascii="Arial" w:hAnsi="Arial" w:cs="Arial"/>
        </w:rPr>
        <w:t xml:space="preserve"> - Em tudo agir segundo as diretrizes da Contratante. </w:t>
      </w:r>
    </w:p>
    <w:p w14:paraId="0570C08D" w14:textId="77777777" w:rsidR="00845765" w:rsidRPr="004A105C" w:rsidRDefault="00845765" w:rsidP="004E2EA4">
      <w:pPr>
        <w:ind w:left="-1" w:right="67"/>
        <w:rPr>
          <w:rFonts w:ascii="Arial" w:hAnsi="Arial" w:cs="Arial"/>
        </w:rPr>
      </w:pPr>
    </w:p>
    <w:p w14:paraId="3B8A254D" w14:textId="63A8231D" w:rsidR="004E2EA4" w:rsidRPr="00845765" w:rsidRDefault="004E2EA4" w:rsidP="00771E31">
      <w:pPr>
        <w:spacing w:after="98" w:line="259" w:lineRule="auto"/>
        <w:rPr>
          <w:rFonts w:ascii="Arial" w:hAnsi="Arial" w:cs="Arial"/>
          <w:b/>
          <w:bCs/>
        </w:rPr>
      </w:pPr>
      <w:r w:rsidRPr="00845765">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77777777"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efetiva entrega dos produtos,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17 - DAS CONDIÇÕES DE RECEBIMENTO DO OBJETO </w:t>
      </w:r>
      <w:r w:rsidRPr="004A105C">
        <w:rPr>
          <w:rFonts w:ascii="Arial" w:hAnsi="Arial" w:cs="Arial"/>
          <w:b w:val="0"/>
          <w:szCs w:val="24"/>
        </w:rPr>
        <w:t xml:space="preserve"> </w:t>
      </w:r>
    </w:p>
    <w:p w14:paraId="698ADBD8" w14:textId="28E02709" w:rsidR="005E3FE9" w:rsidRPr="00246605" w:rsidRDefault="00845765" w:rsidP="005E3FE9">
      <w:pPr>
        <w:suppressAutoHyphens/>
        <w:autoSpaceDN w:val="0"/>
        <w:jc w:val="both"/>
        <w:textAlignment w:val="baseline"/>
        <w:rPr>
          <w:rFonts w:ascii="Arial" w:hAnsi="Arial" w:cs="Arial"/>
        </w:rPr>
      </w:pPr>
      <w:r>
        <w:rPr>
          <w:rFonts w:ascii="Arial" w:hAnsi="Arial" w:cs="Arial"/>
          <w:u w:val="single"/>
        </w:rPr>
        <w:t>17.1.</w:t>
      </w:r>
      <w:r w:rsidR="005E3FE9" w:rsidRPr="005E3FE9">
        <w:rPr>
          <w:rFonts w:ascii="Arial" w:hAnsi="Arial" w:cs="Arial"/>
          <w:color w:val="000000"/>
        </w:rPr>
        <w:t xml:space="preserve"> </w:t>
      </w:r>
      <w:r w:rsidR="005E3FE9" w:rsidRPr="00246605">
        <w:rPr>
          <w:rFonts w:ascii="Arial" w:hAnsi="Arial" w:cs="Arial"/>
          <w:color w:val="000000"/>
        </w:rPr>
        <w:t xml:space="preserve">A entrega e execução do objeto deverão ocorrer no prazo de </w:t>
      </w:r>
      <w:r w:rsidR="005E3FE9" w:rsidRPr="00246605">
        <w:rPr>
          <w:rFonts w:ascii="Arial" w:hAnsi="Arial" w:cs="Arial"/>
          <w:b/>
          <w:bCs/>
          <w:color w:val="000000"/>
        </w:rPr>
        <w:t>até</w:t>
      </w:r>
      <w:r w:rsidR="005E3FE9" w:rsidRPr="00246605">
        <w:rPr>
          <w:rFonts w:ascii="Arial" w:hAnsi="Arial" w:cs="Arial"/>
          <w:color w:val="000000"/>
        </w:rPr>
        <w:t xml:space="preserve"> </w:t>
      </w:r>
      <w:r w:rsidR="005E3FE9" w:rsidRPr="00246605">
        <w:rPr>
          <w:rFonts w:ascii="Arial" w:hAnsi="Arial" w:cs="Arial"/>
          <w:b/>
          <w:color w:val="000000"/>
          <w:lang w:eastAsia="en-US"/>
        </w:rPr>
        <w:t>60</w:t>
      </w:r>
      <w:r w:rsidR="005E3FE9" w:rsidRPr="00246605">
        <w:rPr>
          <w:rFonts w:ascii="Arial" w:hAnsi="Arial" w:cs="Arial"/>
          <w:b/>
          <w:color w:val="000000"/>
        </w:rPr>
        <w:t xml:space="preserve"> dias </w:t>
      </w:r>
      <w:r w:rsidR="005E3FE9" w:rsidRPr="00246605">
        <w:rPr>
          <w:rFonts w:ascii="Arial" w:hAnsi="Arial" w:cs="Arial"/>
          <w:color w:val="000000"/>
        </w:rPr>
        <w:t>após recebimento da Nota de Empenho.</w:t>
      </w:r>
    </w:p>
    <w:p w14:paraId="0F20CFDA" w14:textId="77777777" w:rsidR="005E3FE9" w:rsidRPr="00246605" w:rsidRDefault="005E3FE9" w:rsidP="005E3FE9">
      <w:pPr>
        <w:numPr>
          <w:ilvl w:val="1"/>
          <w:numId w:val="48"/>
        </w:numPr>
        <w:suppressAutoHyphens/>
        <w:autoSpaceDN w:val="0"/>
        <w:ind w:left="0" w:firstLine="0"/>
        <w:jc w:val="both"/>
        <w:textAlignment w:val="baseline"/>
        <w:rPr>
          <w:rFonts w:ascii="Arial" w:hAnsi="Arial" w:cs="Arial"/>
          <w:color w:val="000000"/>
        </w:rPr>
      </w:pPr>
      <w:r w:rsidRPr="00246605">
        <w:rPr>
          <w:rFonts w:ascii="Arial" w:hAnsi="Arial" w:cs="Arial"/>
          <w:color w:val="000000"/>
        </w:rPr>
        <w:t>O recebimento provisório ou definitivo do objeto não exclui a responsabilidade da contratada pelos prejuízos resultantes da incorreta execução do contrato.</w:t>
      </w:r>
    </w:p>
    <w:p w14:paraId="78D2A4A0" w14:textId="77777777" w:rsidR="005E3FE9" w:rsidRPr="00246605" w:rsidRDefault="005E3FE9" w:rsidP="005E3FE9">
      <w:pPr>
        <w:numPr>
          <w:ilvl w:val="1"/>
          <w:numId w:val="48"/>
        </w:numPr>
        <w:suppressAutoHyphens/>
        <w:autoSpaceDN w:val="0"/>
        <w:ind w:left="0" w:firstLine="0"/>
        <w:jc w:val="both"/>
        <w:textAlignment w:val="baseline"/>
        <w:rPr>
          <w:rFonts w:ascii="Arial" w:hAnsi="Arial" w:cs="Arial"/>
          <w:color w:val="000000"/>
        </w:rPr>
      </w:pPr>
      <w:r w:rsidRPr="00246605">
        <w:rPr>
          <w:rFonts w:ascii="Arial" w:hAnsi="Arial" w:cs="Arial"/>
          <w:color w:val="000000"/>
        </w:rPr>
        <w:t xml:space="preserve">O objeto será entregue no seguinte local: </w:t>
      </w:r>
      <w:r w:rsidRPr="00246605">
        <w:rPr>
          <w:rFonts w:ascii="Arial" w:hAnsi="Arial" w:cs="Arial"/>
          <w:b/>
          <w:color w:val="000000"/>
          <w:lang w:eastAsia="en-US"/>
        </w:rPr>
        <w:t>DEPARTAMENTO DE EDUCAÇÃO E CULTURA, RUA BERNARDINO BOGO, Nº 155. NO HORARIO DAS 08h00min A 11h00min e da  13h00min A 16h00min.</w:t>
      </w:r>
    </w:p>
    <w:p w14:paraId="1802F146" w14:textId="77777777" w:rsidR="00845765" w:rsidRPr="0067791A" w:rsidRDefault="00845765" w:rsidP="0067791A"/>
    <w:p w14:paraId="220EE332" w14:textId="4D211F38"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1B2F01A1" w14:textId="77777777" w:rsidR="0059055A" w:rsidRDefault="004E2EA4" w:rsidP="0059055A">
      <w:pPr>
        <w:spacing w:line="276" w:lineRule="auto"/>
        <w:jc w:val="both"/>
        <w:rPr>
          <w:rFonts w:ascii="Times New Roman" w:hAnsi="Times New Roman"/>
        </w:rPr>
      </w:pPr>
      <w:r w:rsidRPr="004A105C">
        <w:rPr>
          <w:rFonts w:ascii="Arial" w:hAnsi="Arial" w:cs="Arial"/>
          <w:b/>
        </w:rPr>
        <w:t>18.1</w:t>
      </w:r>
      <w:r w:rsidRPr="004A105C">
        <w:rPr>
          <w:rFonts w:ascii="Arial" w:hAnsi="Arial" w:cs="Arial"/>
        </w:rPr>
        <w:t xml:space="preserve"> - </w:t>
      </w:r>
      <w:r w:rsidR="0059055A" w:rsidRPr="00031D59">
        <w:rPr>
          <w:rFonts w:ascii="Times New Roman" w:hAnsi="Times New Roman"/>
        </w:rPr>
        <w:t>O pagamento, decorrente da aquisição</w:t>
      </w:r>
      <w:r w:rsidR="0059055A">
        <w:rPr>
          <w:rFonts w:ascii="Times New Roman" w:hAnsi="Times New Roman"/>
        </w:rPr>
        <w:t xml:space="preserve"> do</w:t>
      </w:r>
      <w:r w:rsidR="0059055A" w:rsidRPr="00031D59">
        <w:rPr>
          <w:rFonts w:ascii="Times New Roman" w:hAnsi="Times New Roman"/>
        </w:rPr>
        <w:t xml:space="preserve"> objeto desta Licitação, será efetuado mediante crédito em conta corrente, no prazo de em até </w:t>
      </w:r>
      <w:r w:rsidR="0059055A" w:rsidRPr="00031D59">
        <w:rPr>
          <w:rFonts w:ascii="Times New Roman" w:hAnsi="Times New Roman"/>
          <w:b/>
          <w:u w:val="single"/>
        </w:rPr>
        <w:t>30 (trinta) dias,</w:t>
      </w:r>
      <w:r w:rsidR="0059055A" w:rsidRPr="00031D59">
        <w:rPr>
          <w:rFonts w:ascii="Times New Roman" w:hAnsi="Times New Roman"/>
        </w:rPr>
        <w:t xml:space="preserve"> contados do recebimento dos </w:t>
      </w:r>
      <w:r w:rsidR="0059055A">
        <w:rPr>
          <w:rFonts w:ascii="Times New Roman" w:hAnsi="Times New Roman"/>
        </w:rPr>
        <w:t>equipamentos</w:t>
      </w:r>
      <w:r w:rsidR="0059055A" w:rsidRPr="00031D59">
        <w:rPr>
          <w:rFonts w:ascii="Times New Roman" w:hAnsi="Times New Roman"/>
        </w:rPr>
        <w:t>, dos produtos, após a apresentação da respectiva documentação fiscal, devidamente atestada pelo setor competente, conforme dispõe o art. 40, inciso XIV, alínea “a”, combinado com o art. 73, inciso II, alínea “b”, da Lei n° 8.666/93 e alterações.</w:t>
      </w:r>
    </w:p>
    <w:p w14:paraId="18BF3DA3" w14:textId="5C7A0473" w:rsidR="004E2EA4" w:rsidRPr="004A105C" w:rsidRDefault="004E2EA4" w:rsidP="004E2EA4">
      <w:pPr>
        <w:spacing w:line="259" w:lineRule="auto"/>
        <w:rPr>
          <w:rFonts w:ascii="Arial" w:hAnsi="Arial" w:cs="Arial"/>
        </w:rPr>
      </w:pP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lastRenderedPageBreak/>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17E55C" w14:textId="77777777" w:rsidR="004E2EA4" w:rsidRPr="004A105C" w:rsidRDefault="004E2EA4" w:rsidP="004E2EA4">
      <w:pPr>
        <w:spacing w:after="114"/>
        <w:ind w:left="-1" w:right="67"/>
        <w:rPr>
          <w:rFonts w:ascii="Arial" w:hAnsi="Arial" w:cs="Arial"/>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77777777"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lastRenderedPageBreak/>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77777777"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lastRenderedPageBreak/>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3579DE09" w14:textId="42383B04" w:rsidR="004E2EA4" w:rsidRPr="004A105C" w:rsidRDefault="004E2EA4"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7ECAE0D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O(a) Pregoeiro(a),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3C29754B" w14:textId="6F30F1B3" w:rsidR="003E7A54" w:rsidRDefault="004E2EA4" w:rsidP="00CD5E5F">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67259BBD" w14:textId="5AF8A848" w:rsidR="004E2EA4" w:rsidRPr="004A105C" w:rsidRDefault="000C1200" w:rsidP="00CD5E5F">
      <w:pPr>
        <w:ind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E2EA4" w:rsidRPr="004A105C">
        <w:rPr>
          <w:rFonts w:ascii="Arial" w:hAnsi="Arial" w:cs="Arial"/>
        </w:rPr>
        <w:t xml:space="preserve"> </w:t>
      </w:r>
    </w:p>
    <w:p w14:paraId="28D49799" w14:textId="7B307E80"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6F1AC9">
        <w:rPr>
          <w:rFonts w:ascii="Arial" w:hAnsi="Arial" w:cs="Arial"/>
        </w:rPr>
        <w:t>1</w:t>
      </w:r>
      <w:r w:rsidR="00845765">
        <w:rPr>
          <w:rFonts w:ascii="Arial" w:hAnsi="Arial" w:cs="Arial"/>
        </w:rPr>
        <w:t>8</w:t>
      </w:r>
      <w:r w:rsidR="004E2EA4" w:rsidRPr="004A105C">
        <w:rPr>
          <w:rFonts w:ascii="Arial" w:hAnsi="Arial" w:cs="Arial"/>
        </w:rPr>
        <w:t xml:space="preserve"> de </w:t>
      </w:r>
      <w:r w:rsidR="00845765">
        <w:rPr>
          <w:rFonts w:ascii="Arial" w:hAnsi="Arial" w:cs="Arial"/>
        </w:rPr>
        <w:t>ma</w:t>
      </w:r>
      <w:r w:rsidR="005E3FE9">
        <w:rPr>
          <w:rFonts w:ascii="Arial" w:hAnsi="Arial" w:cs="Arial"/>
        </w:rPr>
        <w:t>io</w:t>
      </w:r>
      <w:r w:rsidR="004E2EA4" w:rsidRPr="004A105C">
        <w:rPr>
          <w:rFonts w:ascii="Arial" w:hAnsi="Arial" w:cs="Arial"/>
        </w:rPr>
        <w:t xml:space="preserve"> de 202</w:t>
      </w:r>
      <w:r w:rsidR="006F1AC9">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6B7E10C6" w14:textId="56885477" w:rsidR="008E061D" w:rsidRPr="00223C37" w:rsidRDefault="004E2EA4" w:rsidP="00223C37">
      <w:pPr>
        <w:spacing w:line="250" w:lineRule="auto"/>
        <w:ind w:left="864" w:right="263" w:hanging="10"/>
        <w:jc w:val="center"/>
        <w:rPr>
          <w:rFonts w:ascii="Arial" w:hAnsi="Arial" w:cs="Arial"/>
        </w:rPr>
      </w:pPr>
      <w:r w:rsidRPr="004A105C">
        <w:rPr>
          <w:rFonts w:ascii="Arial" w:hAnsi="Arial" w:cs="Arial"/>
          <w:b/>
        </w:rPr>
        <w:t xml:space="preserve">Prefeito Municipal </w:t>
      </w:r>
    </w:p>
    <w:p w14:paraId="79B48006" w14:textId="77777777" w:rsidR="006B3C2F" w:rsidRDefault="006B3C2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02B7348" w14:textId="2BBCEA27" w:rsidR="006B3C2F" w:rsidRDefault="006B3C2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96F9690" w14:textId="18EFD53A" w:rsidR="0054647C" w:rsidRDefault="0054647C"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3D3CD6A" w14:textId="2C92B070" w:rsidR="0054647C" w:rsidRDefault="0054647C"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D449BA1" w14:textId="77777777" w:rsidR="006B3C2F" w:rsidRDefault="006B3C2F" w:rsidP="00882617">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683F3E44"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4D92331A" w14:textId="2BB9D129" w:rsidR="00A9575F" w:rsidRPr="00A9575F" w:rsidRDefault="00D3129E" w:rsidP="00A9575F">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7CBF581D" w14:textId="77777777" w:rsidR="00A9575F" w:rsidRPr="00F027F7" w:rsidRDefault="00A9575F" w:rsidP="00A9575F">
      <w:pPr>
        <w:shd w:val="clear" w:color="auto" w:fill="D9D9D9"/>
        <w:jc w:val="both"/>
        <w:rPr>
          <w:rFonts w:ascii="Arial" w:hAnsi="Arial" w:cs="Arial"/>
          <w:b/>
          <w:color w:val="000000"/>
        </w:rPr>
      </w:pPr>
      <w:r w:rsidRPr="00F027F7">
        <w:rPr>
          <w:rFonts w:ascii="Arial" w:hAnsi="Arial" w:cs="Arial"/>
          <w:b/>
          <w:color w:val="000000"/>
        </w:rPr>
        <w:t xml:space="preserve">DO OBJETO </w:t>
      </w:r>
    </w:p>
    <w:p w14:paraId="1E82F253" w14:textId="77777777" w:rsidR="005E3FE9" w:rsidRPr="00246605" w:rsidRDefault="005E3FE9" w:rsidP="005E3FE9">
      <w:pPr>
        <w:spacing w:after="240" w:line="360" w:lineRule="auto"/>
        <w:ind w:firstLine="1134"/>
        <w:jc w:val="both"/>
        <w:rPr>
          <w:rFonts w:ascii="Arial" w:hAnsi="Arial" w:cs="Arial"/>
        </w:rPr>
      </w:pPr>
      <w:r w:rsidRPr="00246605">
        <w:rPr>
          <w:rFonts w:ascii="Arial" w:hAnsi="Arial" w:cs="Arial"/>
          <w:color w:val="000000"/>
        </w:rPr>
        <w:t xml:space="preserve">O objeto do presente termo de registro de preços de referência é a Contratação de pessoa jurídica para a aquisição de 01 (um) veículo novo zero km </w:t>
      </w:r>
      <w:r w:rsidRPr="00246605">
        <w:rPr>
          <w:rFonts w:ascii="Arial" w:hAnsi="Arial" w:cs="Arial"/>
        </w:rPr>
        <w:t>para o Departamento de Educação e Cultura</w:t>
      </w:r>
      <w:r w:rsidRPr="00246605">
        <w:rPr>
          <w:rFonts w:ascii="Arial" w:hAnsi="Arial" w:cs="Arial"/>
          <w:color w:val="000000"/>
        </w:rPr>
        <w:t xml:space="preserve">, conforme condições, quantidades e exigências estabelecidas neste instrumento.  </w:t>
      </w:r>
    </w:p>
    <w:p w14:paraId="20970FCE" w14:textId="77777777" w:rsidR="005E3FE9" w:rsidRPr="00246605" w:rsidRDefault="005E3FE9" w:rsidP="005E3FE9">
      <w:pPr>
        <w:pStyle w:val="Nivel10"/>
        <w:shd w:val="clear" w:color="auto" w:fill="D9D9D9"/>
        <w:spacing w:before="0" w:line="240" w:lineRule="auto"/>
        <w:ind w:left="0" w:firstLine="0"/>
        <w:rPr>
          <w:sz w:val="24"/>
          <w:szCs w:val="24"/>
        </w:rPr>
      </w:pPr>
      <w:r w:rsidRPr="00246605">
        <w:rPr>
          <w:sz w:val="24"/>
          <w:szCs w:val="24"/>
        </w:rPr>
        <w:t>DESCRIÇÃO DETALHADA DOS BENS A SEREM ADQUIRIDOS</w:t>
      </w:r>
    </w:p>
    <w:p w14:paraId="5E460768" w14:textId="77777777" w:rsidR="005E3FE9" w:rsidRPr="00246605" w:rsidRDefault="005E3FE9" w:rsidP="005E3FE9">
      <w:pPr>
        <w:ind w:left="360" w:right="-15"/>
        <w:jc w:val="both"/>
        <w:rPr>
          <w:rFonts w:ascii="Arial" w:hAnsi="Arial" w:cs="Arial"/>
          <w:i/>
          <w:color w:val="FF0000"/>
        </w:rPr>
      </w:pPr>
    </w:p>
    <w:tbl>
      <w:tblPr>
        <w:tblW w:w="1074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3655"/>
        <w:gridCol w:w="1584"/>
        <w:gridCol w:w="1281"/>
        <w:gridCol w:w="1134"/>
        <w:gridCol w:w="1134"/>
        <w:gridCol w:w="1134"/>
      </w:tblGrid>
      <w:tr w:rsidR="005E3FE9" w:rsidRPr="00246605" w14:paraId="1F8424F9" w14:textId="77777777" w:rsidTr="000C0B8A">
        <w:trPr>
          <w:trHeight w:val="1004"/>
        </w:trPr>
        <w:tc>
          <w:tcPr>
            <w:tcW w:w="818" w:type="dxa"/>
            <w:shd w:val="clear" w:color="auto" w:fill="auto"/>
            <w:hideMark/>
          </w:tcPr>
          <w:p w14:paraId="3F971C1D"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Item</w:t>
            </w:r>
          </w:p>
        </w:tc>
        <w:tc>
          <w:tcPr>
            <w:tcW w:w="3655" w:type="dxa"/>
            <w:shd w:val="clear" w:color="auto" w:fill="auto"/>
            <w:hideMark/>
          </w:tcPr>
          <w:p w14:paraId="231E5DA1" w14:textId="77777777" w:rsidR="005E3FE9" w:rsidRPr="00246605" w:rsidRDefault="005E3FE9" w:rsidP="000C0B8A">
            <w:pPr>
              <w:jc w:val="both"/>
              <w:rPr>
                <w:rFonts w:ascii="Arial" w:hAnsi="Arial" w:cs="Arial"/>
                <w:b/>
                <w:bCs/>
                <w:color w:val="000000"/>
              </w:rPr>
            </w:pPr>
            <w:r w:rsidRPr="00246605">
              <w:rPr>
                <w:rFonts w:ascii="Arial" w:hAnsi="Arial" w:cs="Arial"/>
                <w:b/>
                <w:bCs/>
                <w:color w:val="000000"/>
              </w:rPr>
              <w:t xml:space="preserve">Descrição / Especificação </w:t>
            </w:r>
          </w:p>
        </w:tc>
        <w:tc>
          <w:tcPr>
            <w:tcW w:w="1584" w:type="dxa"/>
            <w:shd w:val="clear" w:color="auto" w:fill="auto"/>
            <w:hideMark/>
          </w:tcPr>
          <w:p w14:paraId="5EFA9BD7"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Quantidade</w:t>
            </w:r>
          </w:p>
        </w:tc>
        <w:tc>
          <w:tcPr>
            <w:tcW w:w="1281" w:type="dxa"/>
            <w:shd w:val="clear" w:color="auto" w:fill="auto"/>
            <w:hideMark/>
          </w:tcPr>
          <w:p w14:paraId="4F396357"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Unidade de medida</w:t>
            </w:r>
          </w:p>
        </w:tc>
        <w:tc>
          <w:tcPr>
            <w:tcW w:w="1134" w:type="dxa"/>
          </w:tcPr>
          <w:p w14:paraId="67A4F172"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Marca</w:t>
            </w:r>
          </w:p>
        </w:tc>
        <w:tc>
          <w:tcPr>
            <w:tcW w:w="1134" w:type="dxa"/>
            <w:shd w:val="clear" w:color="auto" w:fill="auto"/>
            <w:hideMark/>
          </w:tcPr>
          <w:p w14:paraId="3DCF9162"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Valor</w:t>
            </w:r>
          </w:p>
          <w:p w14:paraId="5F0936D0"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Unitário</w:t>
            </w:r>
          </w:p>
        </w:tc>
        <w:tc>
          <w:tcPr>
            <w:tcW w:w="1134" w:type="dxa"/>
            <w:shd w:val="clear" w:color="auto" w:fill="auto"/>
            <w:hideMark/>
          </w:tcPr>
          <w:p w14:paraId="7F88BE13"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Valor</w:t>
            </w:r>
          </w:p>
          <w:p w14:paraId="3BF0CA0D"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Total</w:t>
            </w:r>
          </w:p>
        </w:tc>
      </w:tr>
      <w:tr w:rsidR="005E3FE9" w:rsidRPr="00246605" w14:paraId="1B985423" w14:textId="77777777" w:rsidTr="000C0B8A">
        <w:tc>
          <w:tcPr>
            <w:tcW w:w="818" w:type="dxa"/>
            <w:shd w:val="clear" w:color="auto" w:fill="auto"/>
            <w:hideMark/>
          </w:tcPr>
          <w:p w14:paraId="2B8B2C8A" w14:textId="77777777" w:rsidR="005E3FE9" w:rsidRPr="00246605" w:rsidRDefault="005E3FE9" w:rsidP="000C0B8A">
            <w:pPr>
              <w:widowControl w:val="0"/>
              <w:jc w:val="center"/>
              <w:rPr>
                <w:rFonts w:ascii="Arial" w:hAnsi="Arial" w:cs="Arial"/>
                <w:color w:val="000000"/>
              </w:rPr>
            </w:pPr>
            <w:r w:rsidRPr="00246605">
              <w:rPr>
                <w:rFonts w:ascii="Arial" w:hAnsi="Arial" w:cs="Arial"/>
                <w:color w:val="000000"/>
              </w:rPr>
              <w:t>01</w:t>
            </w:r>
          </w:p>
        </w:tc>
        <w:tc>
          <w:tcPr>
            <w:tcW w:w="3655" w:type="dxa"/>
            <w:shd w:val="clear" w:color="auto" w:fill="auto"/>
          </w:tcPr>
          <w:p w14:paraId="153879EF" w14:textId="77777777" w:rsidR="005E3FE9" w:rsidRPr="00246605" w:rsidRDefault="005E3FE9" w:rsidP="000C0B8A">
            <w:pPr>
              <w:autoSpaceDE w:val="0"/>
              <w:adjustRightInd w:val="0"/>
              <w:jc w:val="both"/>
              <w:rPr>
                <w:rFonts w:ascii="Arial" w:hAnsi="Arial" w:cs="Arial"/>
              </w:rPr>
            </w:pPr>
            <w:r w:rsidRPr="00246605">
              <w:rPr>
                <w:rFonts w:ascii="Arial" w:hAnsi="Arial" w:cs="Arial"/>
              </w:rPr>
              <w:t>VEICULO TIPO DE PASSEIO: AUTOMOVEL SEDAN, FABRICAÇÃO/ MODELO 2021/2021, NOVO, ZERO KM, 1° EMPLACAMENTO, CAPACIDADE DE 5 PASSAGEIROS, 4 PORTAS, POTÊNCIA MÍNIMA DE 100 CV(E) E 100 CV (G), COM AR CONDICIONADO, TODOS OS VIDROS ELÉTRICOS, DIREÇÃO HIDRAULICA OU ELETRICA, COM TRAVAS ELÉTRICAS NAS 4 PORTAS, COM DESENBAÇADOR TRASEIRO, NA COR BRANCA, MOTORIZAÇÃO MINIMA 1.3.</w:t>
            </w:r>
          </w:p>
        </w:tc>
        <w:tc>
          <w:tcPr>
            <w:tcW w:w="1584" w:type="dxa"/>
            <w:shd w:val="clear" w:color="auto" w:fill="auto"/>
          </w:tcPr>
          <w:p w14:paraId="32AA8A76" w14:textId="77777777" w:rsidR="005E3FE9" w:rsidRPr="00246605" w:rsidRDefault="005E3FE9" w:rsidP="000C0B8A">
            <w:pPr>
              <w:widowControl w:val="0"/>
              <w:jc w:val="center"/>
              <w:rPr>
                <w:rFonts w:ascii="Arial" w:hAnsi="Arial" w:cs="Arial"/>
                <w:color w:val="000000"/>
              </w:rPr>
            </w:pPr>
            <w:r w:rsidRPr="00246605">
              <w:rPr>
                <w:rFonts w:ascii="Arial" w:hAnsi="Arial" w:cs="Arial"/>
                <w:color w:val="000000"/>
              </w:rPr>
              <w:t>01</w:t>
            </w:r>
          </w:p>
        </w:tc>
        <w:tc>
          <w:tcPr>
            <w:tcW w:w="1281" w:type="dxa"/>
            <w:shd w:val="clear" w:color="auto" w:fill="auto"/>
          </w:tcPr>
          <w:p w14:paraId="538E9307" w14:textId="77777777" w:rsidR="005E3FE9" w:rsidRPr="00246605" w:rsidRDefault="005E3FE9" w:rsidP="000C0B8A">
            <w:pPr>
              <w:widowControl w:val="0"/>
              <w:rPr>
                <w:rFonts w:ascii="Arial" w:hAnsi="Arial" w:cs="Arial"/>
              </w:rPr>
            </w:pPr>
            <w:r w:rsidRPr="00246605">
              <w:rPr>
                <w:rFonts w:ascii="Arial" w:hAnsi="Arial" w:cs="Arial"/>
              </w:rPr>
              <w:t>Unidade</w:t>
            </w:r>
          </w:p>
        </w:tc>
        <w:tc>
          <w:tcPr>
            <w:tcW w:w="1134" w:type="dxa"/>
          </w:tcPr>
          <w:p w14:paraId="1FAB5C4C" w14:textId="77777777" w:rsidR="005E3FE9" w:rsidRPr="00246605" w:rsidRDefault="005E3FE9" w:rsidP="000C0B8A">
            <w:pPr>
              <w:widowControl w:val="0"/>
              <w:rPr>
                <w:rFonts w:ascii="Arial" w:hAnsi="Arial" w:cs="Arial"/>
                <w:color w:val="000000"/>
              </w:rPr>
            </w:pPr>
          </w:p>
        </w:tc>
        <w:tc>
          <w:tcPr>
            <w:tcW w:w="1134" w:type="dxa"/>
            <w:shd w:val="clear" w:color="auto" w:fill="auto"/>
          </w:tcPr>
          <w:p w14:paraId="0C00808B" w14:textId="77777777" w:rsidR="005E3FE9" w:rsidRPr="00246605" w:rsidRDefault="005E3FE9" w:rsidP="000C0B8A">
            <w:pPr>
              <w:widowControl w:val="0"/>
              <w:rPr>
                <w:rFonts w:ascii="Arial" w:hAnsi="Arial" w:cs="Arial"/>
                <w:color w:val="000000"/>
              </w:rPr>
            </w:pPr>
            <w:r w:rsidRPr="00246605">
              <w:rPr>
                <w:rFonts w:ascii="Arial" w:hAnsi="Arial" w:cs="Arial"/>
                <w:color w:val="000000"/>
              </w:rPr>
              <w:t>R$</w:t>
            </w:r>
          </w:p>
          <w:p w14:paraId="0A4FF911" w14:textId="77777777" w:rsidR="005E3FE9" w:rsidRPr="00246605" w:rsidRDefault="005E3FE9" w:rsidP="000C0B8A">
            <w:pPr>
              <w:widowControl w:val="0"/>
              <w:rPr>
                <w:rFonts w:ascii="Arial" w:hAnsi="Arial" w:cs="Arial"/>
                <w:color w:val="000000"/>
              </w:rPr>
            </w:pPr>
            <w:r w:rsidRPr="00246605">
              <w:rPr>
                <w:rFonts w:ascii="Arial" w:hAnsi="Arial" w:cs="Arial"/>
                <w:color w:val="000000"/>
              </w:rPr>
              <w:t>67.940,00</w:t>
            </w:r>
          </w:p>
        </w:tc>
        <w:tc>
          <w:tcPr>
            <w:tcW w:w="1134" w:type="dxa"/>
            <w:shd w:val="clear" w:color="auto" w:fill="auto"/>
          </w:tcPr>
          <w:p w14:paraId="3912A6DE" w14:textId="77777777" w:rsidR="005E3FE9" w:rsidRPr="00246605" w:rsidRDefault="005E3FE9" w:rsidP="000C0B8A">
            <w:pPr>
              <w:widowControl w:val="0"/>
              <w:rPr>
                <w:rFonts w:ascii="Arial" w:hAnsi="Arial" w:cs="Arial"/>
                <w:color w:val="000000"/>
              </w:rPr>
            </w:pPr>
          </w:p>
        </w:tc>
      </w:tr>
      <w:tr w:rsidR="005E3FE9" w:rsidRPr="00246605" w14:paraId="5796921C" w14:textId="77777777" w:rsidTr="000C0B8A">
        <w:tc>
          <w:tcPr>
            <w:tcW w:w="818" w:type="dxa"/>
            <w:shd w:val="clear" w:color="auto" w:fill="auto"/>
            <w:hideMark/>
          </w:tcPr>
          <w:p w14:paraId="3DE0931D" w14:textId="77777777" w:rsidR="005E3FE9" w:rsidRPr="00246605" w:rsidRDefault="005E3FE9" w:rsidP="000C0B8A">
            <w:pPr>
              <w:widowControl w:val="0"/>
              <w:jc w:val="center"/>
              <w:rPr>
                <w:rFonts w:ascii="Arial" w:hAnsi="Arial" w:cs="Arial"/>
                <w:color w:val="000000"/>
              </w:rPr>
            </w:pPr>
          </w:p>
        </w:tc>
        <w:tc>
          <w:tcPr>
            <w:tcW w:w="3655" w:type="dxa"/>
            <w:shd w:val="clear" w:color="auto" w:fill="auto"/>
          </w:tcPr>
          <w:p w14:paraId="6B78958D" w14:textId="77777777" w:rsidR="005E3FE9" w:rsidRPr="00246605" w:rsidRDefault="005E3FE9" w:rsidP="000C0B8A">
            <w:pPr>
              <w:jc w:val="both"/>
              <w:rPr>
                <w:rFonts w:ascii="Arial" w:hAnsi="Arial" w:cs="Arial"/>
              </w:rPr>
            </w:pPr>
          </w:p>
        </w:tc>
        <w:tc>
          <w:tcPr>
            <w:tcW w:w="1584" w:type="dxa"/>
            <w:shd w:val="clear" w:color="auto" w:fill="auto"/>
          </w:tcPr>
          <w:p w14:paraId="0C0E3025" w14:textId="77777777" w:rsidR="005E3FE9" w:rsidRPr="00246605" w:rsidRDefault="005E3FE9" w:rsidP="000C0B8A">
            <w:pPr>
              <w:widowControl w:val="0"/>
              <w:rPr>
                <w:rFonts w:ascii="Arial" w:hAnsi="Arial" w:cs="Arial"/>
                <w:color w:val="000000"/>
              </w:rPr>
            </w:pPr>
          </w:p>
        </w:tc>
        <w:tc>
          <w:tcPr>
            <w:tcW w:w="1281" w:type="dxa"/>
            <w:shd w:val="clear" w:color="auto" w:fill="auto"/>
          </w:tcPr>
          <w:p w14:paraId="1759C0E7" w14:textId="77777777" w:rsidR="005E3FE9" w:rsidRPr="00246605" w:rsidRDefault="005E3FE9" w:rsidP="000C0B8A">
            <w:pPr>
              <w:widowControl w:val="0"/>
              <w:rPr>
                <w:rFonts w:ascii="Arial" w:hAnsi="Arial" w:cs="Arial"/>
                <w:color w:val="000000"/>
              </w:rPr>
            </w:pPr>
          </w:p>
        </w:tc>
        <w:tc>
          <w:tcPr>
            <w:tcW w:w="1134" w:type="dxa"/>
          </w:tcPr>
          <w:p w14:paraId="694A2001" w14:textId="77777777" w:rsidR="005E3FE9" w:rsidRPr="00246605" w:rsidRDefault="005E3FE9" w:rsidP="000C0B8A">
            <w:pPr>
              <w:widowControl w:val="0"/>
              <w:rPr>
                <w:rFonts w:ascii="Arial" w:hAnsi="Arial" w:cs="Arial"/>
                <w:color w:val="000000"/>
              </w:rPr>
            </w:pPr>
          </w:p>
        </w:tc>
        <w:tc>
          <w:tcPr>
            <w:tcW w:w="1134" w:type="dxa"/>
            <w:shd w:val="clear" w:color="auto" w:fill="auto"/>
          </w:tcPr>
          <w:p w14:paraId="5BBAA825" w14:textId="77777777" w:rsidR="005E3FE9" w:rsidRPr="00246605" w:rsidRDefault="005E3FE9" w:rsidP="000C0B8A">
            <w:pPr>
              <w:widowControl w:val="0"/>
              <w:rPr>
                <w:rFonts w:ascii="Arial" w:hAnsi="Arial" w:cs="Arial"/>
                <w:color w:val="000000"/>
              </w:rPr>
            </w:pPr>
            <w:r w:rsidRPr="00246605">
              <w:rPr>
                <w:rFonts w:ascii="Arial" w:hAnsi="Arial" w:cs="Arial"/>
                <w:color w:val="000000"/>
              </w:rPr>
              <w:t>TOTAL R$</w:t>
            </w:r>
          </w:p>
        </w:tc>
        <w:tc>
          <w:tcPr>
            <w:tcW w:w="1134" w:type="dxa"/>
            <w:shd w:val="clear" w:color="auto" w:fill="auto"/>
          </w:tcPr>
          <w:p w14:paraId="22D16EDB" w14:textId="77777777" w:rsidR="005E3FE9" w:rsidRPr="00246605" w:rsidRDefault="005E3FE9" w:rsidP="000C0B8A">
            <w:pPr>
              <w:widowControl w:val="0"/>
              <w:rPr>
                <w:rFonts w:ascii="Arial" w:hAnsi="Arial" w:cs="Arial"/>
                <w:color w:val="000000"/>
              </w:rPr>
            </w:pPr>
            <w:r w:rsidRPr="00246605">
              <w:rPr>
                <w:rFonts w:ascii="Arial" w:hAnsi="Arial" w:cs="Arial"/>
                <w:color w:val="000000"/>
              </w:rPr>
              <w:t>67.940,00</w:t>
            </w:r>
          </w:p>
        </w:tc>
      </w:tr>
    </w:tbl>
    <w:p w14:paraId="4670321C" w14:textId="77777777" w:rsidR="005E3FE9" w:rsidRPr="00246605" w:rsidRDefault="005E3FE9" w:rsidP="005E3FE9">
      <w:pPr>
        <w:jc w:val="both"/>
        <w:rPr>
          <w:rStyle w:val="Refdecomentrio"/>
          <w:rFonts w:ascii="Arial" w:hAnsi="Arial" w:cs="Arial"/>
          <w:sz w:val="24"/>
          <w:szCs w:val="24"/>
        </w:rPr>
      </w:pPr>
    </w:p>
    <w:p w14:paraId="593F3243" w14:textId="77777777" w:rsidR="005E3FE9" w:rsidRPr="00246605" w:rsidRDefault="005E3FE9" w:rsidP="005E3FE9">
      <w:pPr>
        <w:jc w:val="both"/>
        <w:rPr>
          <w:rFonts w:ascii="Arial" w:hAnsi="Arial" w:cs="Arial"/>
        </w:rPr>
      </w:pPr>
      <w:r w:rsidRPr="00246605">
        <w:rPr>
          <w:rStyle w:val="Refdecomentrio"/>
          <w:rFonts w:ascii="Arial" w:hAnsi="Arial" w:cs="Arial"/>
          <w:sz w:val="24"/>
          <w:szCs w:val="24"/>
          <w:lang w:eastAsia="x-none"/>
        </w:rPr>
        <w:t>a)</w:t>
      </w:r>
      <w:r w:rsidRPr="00246605">
        <w:rPr>
          <w:rStyle w:val="Refdecomentrio"/>
          <w:rFonts w:ascii="Arial" w:hAnsi="Arial" w:cs="Arial"/>
          <w:sz w:val="24"/>
          <w:szCs w:val="24"/>
          <w:lang w:val="x-none" w:eastAsia="x-none"/>
        </w:rPr>
        <w:t xml:space="preserve"> O </w:t>
      </w:r>
      <w:r w:rsidRPr="00246605">
        <w:rPr>
          <w:rFonts w:ascii="Arial" w:hAnsi="Arial" w:cs="Arial"/>
          <w:color w:val="000000"/>
        </w:rPr>
        <w:t>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6878293A" w14:textId="77777777" w:rsidR="005E3FE9" w:rsidRPr="00246605" w:rsidRDefault="005E3FE9" w:rsidP="005E3FE9">
      <w:pPr>
        <w:autoSpaceDE w:val="0"/>
        <w:jc w:val="both"/>
        <w:rPr>
          <w:rFonts w:ascii="Arial" w:hAnsi="Arial" w:cs="Arial"/>
          <w:b/>
          <w:color w:val="000000"/>
        </w:rPr>
      </w:pPr>
    </w:p>
    <w:p w14:paraId="64D27DB2" w14:textId="77777777" w:rsidR="005E3FE9" w:rsidRPr="00246605" w:rsidRDefault="005E3FE9" w:rsidP="005E3FE9">
      <w:pPr>
        <w:shd w:val="clear" w:color="auto" w:fill="D9D9D9"/>
        <w:autoSpaceDE w:val="0"/>
        <w:jc w:val="both"/>
        <w:rPr>
          <w:rFonts w:ascii="Arial" w:hAnsi="Arial" w:cs="Arial"/>
          <w:b/>
          <w:color w:val="000000"/>
        </w:rPr>
      </w:pPr>
      <w:r w:rsidRPr="00246605">
        <w:rPr>
          <w:rFonts w:ascii="Arial" w:hAnsi="Arial" w:cs="Arial"/>
          <w:b/>
          <w:color w:val="000000"/>
        </w:rPr>
        <w:t>DEPARTAMENTO REQUISITANTE</w:t>
      </w:r>
    </w:p>
    <w:p w14:paraId="7A2CF784" w14:textId="77777777" w:rsidR="005E3FE9" w:rsidRPr="00246605" w:rsidRDefault="005E3FE9" w:rsidP="005E3FE9">
      <w:pPr>
        <w:autoSpaceDE w:val="0"/>
        <w:jc w:val="both"/>
        <w:rPr>
          <w:rFonts w:ascii="Arial" w:hAnsi="Arial" w:cs="Arial"/>
          <w:color w:val="000000"/>
        </w:rPr>
      </w:pPr>
    </w:p>
    <w:p w14:paraId="2A208BB3" w14:textId="77777777" w:rsidR="005E3FE9" w:rsidRPr="00246605" w:rsidRDefault="005E3FE9" w:rsidP="005E3FE9">
      <w:pPr>
        <w:autoSpaceDE w:val="0"/>
        <w:ind w:firstLine="1134"/>
        <w:jc w:val="both"/>
        <w:rPr>
          <w:rFonts w:ascii="Arial" w:hAnsi="Arial" w:cs="Arial"/>
          <w:color w:val="000000"/>
        </w:rPr>
      </w:pPr>
      <w:r w:rsidRPr="00246605">
        <w:rPr>
          <w:rFonts w:ascii="Arial" w:hAnsi="Arial" w:cs="Arial"/>
          <w:color w:val="000000"/>
        </w:rPr>
        <w:t>A presente contratação será destinada a atender as necessidades do Departamento Municipal de Educação e Cultura.</w:t>
      </w:r>
    </w:p>
    <w:p w14:paraId="3D9C1889" w14:textId="77777777" w:rsidR="005E3FE9" w:rsidRPr="00246605" w:rsidRDefault="005E3FE9" w:rsidP="005E3FE9">
      <w:pPr>
        <w:autoSpaceDE w:val="0"/>
        <w:ind w:firstLine="1134"/>
        <w:jc w:val="both"/>
        <w:rPr>
          <w:rFonts w:ascii="Arial" w:hAnsi="Arial" w:cs="Arial"/>
          <w:color w:val="000000"/>
        </w:rPr>
      </w:pPr>
    </w:p>
    <w:p w14:paraId="286616B0" w14:textId="77777777" w:rsidR="005E3FE9" w:rsidRPr="00246605" w:rsidRDefault="005E3FE9" w:rsidP="005E3FE9">
      <w:pPr>
        <w:shd w:val="clear" w:color="auto" w:fill="D9D9D9"/>
        <w:autoSpaceDE w:val="0"/>
        <w:jc w:val="both"/>
        <w:rPr>
          <w:rFonts w:ascii="Arial" w:hAnsi="Arial" w:cs="Arial"/>
          <w:b/>
          <w:color w:val="000000"/>
        </w:rPr>
      </w:pPr>
      <w:r w:rsidRPr="00246605">
        <w:rPr>
          <w:rFonts w:ascii="Arial" w:hAnsi="Arial" w:cs="Arial"/>
          <w:b/>
          <w:color w:val="000000"/>
        </w:rPr>
        <w:t>DA METODOLOGIA</w:t>
      </w:r>
    </w:p>
    <w:p w14:paraId="6F812C63" w14:textId="77777777" w:rsidR="005E3FE9" w:rsidRPr="00246605" w:rsidRDefault="005E3FE9" w:rsidP="005E3FE9">
      <w:pPr>
        <w:autoSpaceDE w:val="0"/>
        <w:ind w:firstLine="1134"/>
        <w:jc w:val="both"/>
        <w:rPr>
          <w:rFonts w:ascii="Arial" w:hAnsi="Arial" w:cs="Arial"/>
          <w:color w:val="000000"/>
        </w:rPr>
      </w:pPr>
    </w:p>
    <w:p w14:paraId="4990B29F" w14:textId="77777777" w:rsidR="005E3FE9" w:rsidRPr="00246605" w:rsidRDefault="005E3FE9" w:rsidP="005E3FE9">
      <w:pPr>
        <w:autoSpaceDE w:val="0"/>
        <w:ind w:firstLine="1134"/>
        <w:jc w:val="both"/>
        <w:rPr>
          <w:rFonts w:ascii="Arial" w:hAnsi="Arial" w:cs="Arial"/>
          <w:b/>
          <w:color w:val="000000"/>
          <w:u w:val="single"/>
        </w:rPr>
      </w:pPr>
      <w:r w:rsidRPr="00246605">
        <w:rPr>
          <w:rFonts w:ascii="Arial" w:hAnsi="Arial" w:cs="Arial"/>
          <w:color w:val="000000"/>
        </w:rPr>
        <w:t xml:space="preserve">A forma e critério de julgamento a ser utilizados no presente certame será o </w:t>
      </w:r>
      <w:r w:rsidRPr="00246605">
        <w:rPr>
          <w:rFonts w:ascii="Arial" w:hAnsi="Arial" w:cs="Arial"/>
          <w:b/>
          <w:color w:val="000000"/>
          <w:u w:val="single"/>
        </w:rPr>
        <w:t>menor preço por item.</w:t>
      </w:r>
    </w:p>
    <w:p w14:paraId="4F2163E3" w14:textId="77777777" w:rsidR="005E3FE9" w:rsidRPr="00246605" w:rsidRDefault="005E3FE9" w:rsidP="005E3FE9">
      <w:pPr>
        <w:autoSpaceDE w:val="0"/>
        <w:jc w:val="both"/>
        <w:rPr>
          <w:rFonts w:ascii="Arial" w:hAnsi="Arial" w:cs="Arial"/>
          <w:color w:val="000000"/>
        </w:rPr>
      </w:pPr>
    </w:p>
    <w:p w14:paraId="4F01EB68" w14:textId="77777777" w:rsidR="005E3FE9" w:rsidRPr="00246605" w:rsidRDefault="005E3FE9" w:rsidP="005E3FE9">
      <w:pPr>
        <w:shd w:val="clear" w:color="auto" w:fill="D9D9D9"/>
        <w:autoSpaceDE w:val="0"/>
        <w:jc w:val="both"/>
        <w:rPr>
          <w:rFonts w:ascii="Arial" w:hAnsi="Arial" w:cs="Arial"/>
          <w:b/>
          <w:color w:val="000000"/>
        </w:rPr>
      </w:pPr>
      <w:r w:rsidRPr="00246605">
        <w:rPr>
          <w:rFonts w:ascii="Arial" w:hAnsi="Arial" w:cs="Arial"/>
          <w:b/>
          <w:color w:val="000000"/>
          <w:shd w:val="clear" w:color="auto" w:fill="D9D9D9"/>
        </w:rPr>
        <w:t>JUSTIFICATIVA E OBJETIVO DA CONTRATAÇÃO</w:t>
      </w:r>
    </w:p>
    <w:p w14:paraId="17B0DCDC" w14:textId="77777777" w:rsidR="005E3FE9" w:rsidRPr="00246605" w:rsidRDefault="005E3FE9" w:rsidP="005E3FE9">
      <w:pPr>
        <w:jc w:val="both"/>
        <w:rPr>
          <w:rFonts w:ascii="Arial" w:hAnsi="Arial" w:cs="Arial"/>
        </w:rPr>
      </w:pPr>
      <w:r w:rsidRPr="00246605">
        <w:rPr>
          <w:rFonts w:ascii="Arial" w:hAnsi="Arial" w:cs="Arial"/>
        </w:rPr>
        <w:t xml:space="preserve">                   </w:t>
      </w:r>
    </w:p>
    <w:p w14:paraId="7715A2DC" w14:textId="77777777" w:rsidR="005E3FE9" w:rsidRPr="00246605" w:rsidRDefault="005E3FE9" w:rsidP="005E3FE9">
      <w:pPr>
        <w:jc w:val="both"/>
        <w:rPr>
          <w:rFonts w:ascii="Arial" w:hAnsi="Arial" w:cs="Arial"/>
        </w:rPr>
      </w:pPr>
      <w:r w:rsidRPr="00246605">
        <w:rPr>
          <w:rFonts w:ascii="Arial" w:hAnsi="Arial" w:cs="Arial"/>
        </w:rPr>
        <w:t xml:space="preserve">                 Considerando a necessidade de melhoria na estrutura do Departamento de Educação e Cultura objetivando deslocamento de profissionais para o atendimento nas escolas, justifica-se a abertura de processo licitatório para aquisição do veículo de passeio para atendimento necessários. Assim o Departamento na realização do proposto certamente surtirá efeitos positivos, ampliando o leque de atividades produtivas da nossa localidade. </w:t>
      </w:r>
    </w:p>
    <w:p w14:paraId="1415C1F1" w14:textId="77777777" w:rsidR="005E3FE9" w:rsidRPr="00246605" w:rsidRDefault="005E3FE9" w:rsidP="005E3FE9">
      <w:pPr>
        <w:shd w:val="clear" w:color="auto" w:fill="FFFFFF"/>
        <w:autoSpaceDE w:val="0"/>
        <w:ind w:firstLine="1134"/>
        <w:jc w:val="both"/>
        <w:rPr>
          <w:rFonts w:ascii="Arial" w:hAnsi="Arial" w:cs="Arial"/>
          <w:color w:val="000000"/>
        </w:rPr>
      </w:pPr>
    </w:p>
    <w:p w14:paraId="21BE034F" w14:textId="77777777" w:rsidR="005E3FE9" w:rsidRPr="00246605" w:rsidRDefault="005E3FE9" w:rsidP="005E3FE9">
      <w:pPr>
        <w:pStyle w:val="Nivel10"/>
        <w:shd w:val="clear" w:color="auto" w:fill="D9D9D9"/>
        <w:spacing w:before="0" w:line="240" w:lineRule="auto"/>
        <w:ind w:left="0" w:firstLine="0"/>
        <w:rPr>
          <w:sz w:val="24"/>
          <w:szCs w:val="24"/>
        </w:rPr>
      </w:pPr>
      <w:r w:rsidRPr="00246605">
        <w:rPr>
          <w:sz w:val="24"/>
          <w:szCs w:val="24"/>
        </w:rPr>
        <w:t>CONDIÇÕES DE RECEBIMENTO DO OBJETO</w:t>
      </w:r>
    </w:p>
    <w:p w14:paraId="1191AF7D" w14:textId="77777777" w:rsidR="005E3FE9" w:rsidRPr="00246605" w:rsidRDefault="005E3FE9" w:rsidP="005E3FE9">
      <w:pPr>
        <w:pStyle w:val="Nivel10"/>
        <w:spacing w:before="0" w:line="240" w:lineRule="auto"/>
        <w:ind w:left="0" w:firstLine="0"/>
        <w:rPr>
          <w:sz w:val="24"/>
          <w:szCs w:val="24"/>
        </w:rPr>
      </w:pPr>
    </w:p>
    <w:p w14:paraId="1D061452" w14:textId="77777777" w:rsidR="005E3FE9" w:rsidRPr="00246605" w:rsidRDefault="005E3FE9" w:rsidP="005E3FE9">
      <w:pPr>
        <w:numPr>
          <w:ilvl w:val="1"/>
          <w:numId w:val="48"/>
        </w:numPr>
        <w:suppressAutoHyphens/>
        <w:autoSpaceDN w:val="0"/>
        <w:ind w:left="0" w:firstLine="0"/>
        <w:jc w:val="both"/>
        <w:textAlignment w:val="baseline"/>
        <w:rPr>
          <w:rFonts w:ascii="Arial" w:hAnsi="Arial" w:cs="Arial"/>
        </w:rPr>
      </w:pPr>
      <w:bookmarkStart w:id="0" w:name="_Hlk72220120"/>
      <w:r w:rsidRPr="00246605">
        <w:rPr>
          <w:rFonts w:ascii="Arial" w:hAnsi="Arial" w:cs="Arial"/>
          <w:color w:val="000000"/>
        </w:rPr>
        <w:t xml:space="preserve">A entrega e execução do objeto deverão ocorrer no prazo de </w:t>
      </w:r>
      <w:r w:rsidRPr="00246605">
        <w:rPr>
          <w:rFonts w:ascii="Arial" w:hAnsi="Arial" w:cs="Arial"/>
          <w:b/>
          <w:bCs/>
          <w:color w:val="000000"/>
        </w:rPr>
        <w:t>30 até</w:t>
      </w:r>
      <w:r w:rsidRPr="00246605">
        <w:rPr>
          <w:rFonts w:ascii="Arial" w:hAnsi="Arial" w:cs="Arial"/>
          <w:color w:val="000000"/>
        </w:rPr>
        <w:t xml:space="preserve"> </w:t>
      </w:r>
      <w:r w:rsidRPr="00246605">
        <w:rPr>
          <w:rFonts w:ascii="Arial" w:hAnsi="Arial" w:cs="Arial"/>
          <w:b/>
          <w:color w:val="000000"/>
          <w:lang w:eastAsia="en-US"/>
        </w:rPr>
        <w:t>60</w:t>
      </w:r>
      <w:r w:rsidRPr="00246605">
        <w:rPr>
          <w:rFonts w:ascii="Arial" w:hAnsi="Arial" w:cs="Arial"/>
          <w:b/>
          <w:color w:val="000000"/>
        </w:rPr>
        <w:t xml:space="preserve"> dias </w:t>
      </w:r>
      <w:r w:rsidRPr="00246605">
        <w:rPr>
          <w:rFonts w:ascii="Arial" w:hAnsi="Arial" w:cs="Arial"/>
          <w:color w:val="000000"/>
        </w:rPr>
        <w:t>após recebimento da Nota de Empenho.</w:t>
      </w:r>
    </w:p>
    <w:p w14:paraId="0D465353" w14:textId="77777777" w:rsidR="005E3FE9" w:rsidRPr="00246605" w:rsidRDefault="005E3FE9" w:rsidP="005E3FE9">
      <w:pPr>
        <w:numPr>
          <w:ilvl w:val="1"/>
          <w:numId w:val="48"/>
        </w:numPr>
        <w:suppressAutoHyphens/>
        <w:autoSpaceDN w:val="0"/>
        <w:ind w:left="0" w:firstLine="0"/>
        <w:jc w:val="both"/>
        <w:textAlignment w:val="baseline"/>
        <w:rPr>
          <w:rFonts w:ascii="Arial" w:hAnsi="Arial" w:cs="Arial"/>
          <w:color w:val="000000"/>
        </w:rPr>
      </w:pPr>
      <w:r w:rsidRPr="00246605">
        <w:rPr>
          <w:rFonts w:ascii="Arial" w:hAnsi="Arial" w:cs="Arial"/>
          <w:color w:val="000000"/>
        </w:rPr>
        <w:t>O recebimento provisório ou definitivo do objeto não exclui a responsabilidade da contratada pelos prejuízos resultantes da incorreta execução do contrato.</w:t>
      </w:r>
    </w:p>
    <w:p w14:paraId="5DF76035" w14:textId="77777777" w:rsidR="005E3FE9" w:rsidRPr="00246605" w:rsidRDefault="005E3FE9" w:rsidP="005E3FE9">
      <w:pPr>
        <w:numPr>
          <w:ilvl w:val="1"/>
          <w:numId w:val="48"/>
        </w:numPr>
        <w:suppressAutoHyphens/>
        <w:autoSpaceDN w:val="0"/>
        <w:ind w:left="0" w:firstLine="0"/>
        <w:jc w:val="both"/>
        <w:textAlignment w:val="baseline"/>
        <w:rPr>
          <w:rFonts w:ascii="Arial" w:hAnsi="Arial" w:cs="Arial"/>
          <w:color w:val="000000"/>
        </w:rPr>
      </w:pPr>
      <w:r w:rsidRPr="00246605">
        <w:rPr>
          <w:rFonts w:ascii="Arial" w:hAnsi="Arial" w:cs="Arial"/>
          <w:color w:val="000000"/>
        </w:rPr>
        <w:t xml:space="preserve">O objeto será entregue no seguinte local: </w:t>
      </w:r>
      <w:r w:rsidRPr="00246605">
        <w:rPr>
          <w:rFonts w:ascii="Arial" w:hAnsi="Arial" w:cs="Arial"/>
          <w:b/>
          <w:color w:val="000000"/>
          <w:lang w:eastAsia="en-US"/>
        </w:rPr>
        <w:t>DEPARTAMENTO DE EDUCAÇÃO E CULTURA, RUA BERNARDINO BOGO, Nº 155. NO HORARIO DAS 08h00min A 11h00min e da  13h00min A 16h00min.</w:t>
      </w:r>
    </w:p>
    <w:bookmarkEnd w:id="0"/>
    <w:p w14:paraId="7632AEE9" w14:textId="77777777" w:rsidR="005E3FE9" w:rsidRPr="00246605" w:rsidRDefault="005E3FE9" w:rsidP="005E3FE9">
      <w:pPr>
        <w:rPr>
          <w:rFonts w:ascii="Arial" w:hAnsi="Arial" w:cs="Arial"/>
        </w:rPr>
      </w:pPr>
    </w:p>
    <w:p w14:paraId="116D22CC" w14:textId="77777777" w:rsidR="005E3FE9" w:rsidRPr="00246605" w:rsidRDefault="005E3FE9" w:rsidP="005E3FE9">
      <w:pPr>
        <w:rPr>
          <w:rFonts w:ascii="Arial" w:hAnsi="Arial" w:cs="Arial"/>
          <w:b/>
        </w:rPr>
      </w:pPr>
      <w:r w:rsidRPr="00246605">
        <w:rPr>
          <w:rFonts w:ascii="Arial" w:hAnsi="Arial" w:cs="Arial"/>
          <w:b/>
          <w:highlight w:val="lightGray"/>
        </w:rPr>
        <w:t>DA SUBCONTRATAÇÃO</w:t>
      </w:r>
    </w:p>
    <w:p w14:paraId="22DCB338" w14:textId="77777777" w:rsidR="005E3FE9" w:rsidRPr="00246605" w:rsidRDefault="005E3FE9" w:rsidP="005E3FE9">
      <w:pPr>
        <w:numPr>
          <w:ilvl w:val="1"/>
          <w:numId w:val="45"/>
        </w:numPr>
        <w:suppressAutoHyphens/>
        <w:autoSpaceDN w:val="0"/>
        <w:ind w:firstLine="1134"/>
        <w:jc w:val="both"/>
        <w:textAlignment w:val="baseline"/>
        <w:rPr>
          <w:rFonts w:ascii="Arial" w:hAnsi="Arial" w:cs="Arial"/>
          <w:color w:val="000000"/>
        </w:rPr>
      </w:pPr>
    </w:p>
    <w:p w14:paraId="07D42D49" w14:textId="77777777" w:rsidR="005E3FE9" w:rsidRPr="00246605" w:rsidRDefault="005E3FE9" w:rsidP="005E3FE9">
      <w:pPr>
        <w:numPr>
          <w:ilvl w:val="1"/>
          <w:numId w:val="45"/>
        </w:numPr>
        <w:suppressAutoHyphens/>
        <w:autoSpaceDN w:val="0"/>
        <w:ind w:firstLine="1134"/>
        <w:jc w:val="both"/>
        <w:textAlignment w:val="baseline"/>
        <w:rPr>
          <w:rFonts w:ascii="Arial" w:hAnsi="Arial" w:cs="Arial"/>
          <w:color w:val="000000"/>
        </w:rPr>
      </w:pPr>
      <w:r w:rsidRPr="00246605">
        <w:rPr>
          <w:rFonts w:ascii="Arial" w:hAnsi="Arial" w:cs="Arial"/>
          <w:color w:val="000000"/>
        </w:rPr>
        <w:t>Não será admitida a subcontratação do objeto licitatório.</w:t>
      </w:r>
    </w:p>
    <w:p w14:paraId="71D9F700" w14:textId="77777777" w:rsidR="005E3FE9" w:rsidRPr="00246605" w:rsidRDefault="005E3FE9" w:rsidP="005E3FE9">
      <w:pPr>
        <w:numPr>
          <w:ilvl w:val="1"/>
          <w:numId w:val="45"/>
        </w:numPr>
        <w:suppressAutoHyphens/>
        <w:autoSpaceDN w:val="0"/>
        <w:ind w:firstLine="1134"/>
        <w:jc w:val="both"/>
        <w:textAlignment w:val="baseline"/>
        <w:rPr>
          <w:rFonts w:ascii="Arial" w:hAnsi="Arial" w:cs="Arial"/>
          <w:color w:val="000000"/>
        </w:rPr>
      </w:pPr>
    </w:p>
    <w:p w14:paraId="51E59EA7" w14:textId="77777777" w:rsidR="005E3FE9" w:rsidRPr="00246605" w:rsidRDefault="005E3FE9" w:rsidP="005E3FE9">
      <w:pPr>
        <w:pStyle w:val="Nivel10"/>
        <w:shd w:val="clear" w:color="auto" w:fill="D9D9D9"/>
        <w:spacing w:before="0" w:line="240" w:lineRule="auto"/>
        <w:ind w:left="0" w:firstLine="0"/>
        <w:rPr>
          <w:sz w:val="24"/>
          <w:szCs w:val="24"/>
          <w:lang w:eastAsia="en-US"/>
        </w:rPr>
      </w:pPr>
      <w:r w:rsidRPr="00246605">
        <w:rPr>
          <w:sz w:val="24"/>
          <w:szCs w:val="24"/>
          <w:lang w:eastAsia="en-US"/>
        </w:rPr>
        <w:t>CONTROLE E FISCALIZAÇÃO DA EXECUÇÃO</w:t>
      </w:r>
    </w:p>
    <w:p w14:paraId="71045CFC" w14:textId="77777777" w:rsidR="005E3FE9" w:rsidRPr="00246605" w:rsidRDefault="005E3FE9" w:rsidP="005E3FE9">
      <w:pPr>
        <w:pStyle w:val="Nivel10"/>
        <w:spacing w:before="0" w:line="240" w:lineRule="auto"/>
        <w:ind w:left="0" w:firstLine="0"/>
        <w:rPr>
          <w:sz w:val="24"/>
          <w:szCs w:val="24"/>
          <w:lang w:eastAsia="en-US"/>
        </w:rPr>
      </w:pPr>
    </w:p>
    <w:p w14:paraId="4F70141A"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19BFFA4C"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A verificação da adequação do fornecimento deverá ser realizada com base nos critérios previstos neste Termo de Referência.</w:t>
      </w:r>
    </w:p>
    <w:p w14:paraId="74F1E8B5"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 xml:space="preserve">O fiscal ou gestor do contrato, ao verificar que houve subdimensionamento da produtividade pactuada, deverá comunicar à autoridade responsável para que esta promova a adequação contratual à produtividade efetivamente necessária, </w:t>
      </w:r>
      <w:r w:rsidRPr="00246605">
        <w:rPr>
          <w:rFonts w:ascii="Arial" w:hAnsi="Arial" w:cs="Arial"/>
          <w:color w:val="000000"/>
          <w:lang w:eastAsia="en-US"/>
        </w:rPr>
        <w:lastRenderedPageBreak/>
        <w:t>respeitando-se os limites de alteração dos valores contratuais previstos no § 1º do artigo 65 da Lei nº 8.666, de 1993.</w:t>
      </w:r>
    </w:p>
    <w:p w14:paraId="7F79634F"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6EE3BBC4"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31A747F6"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798088A6"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 xml:space="preserve">Fica designado a servidor, </w:t>
      </w:r>
      <w:r w:rsidRPr="00246605">
        <w:rPr>
          <w:rFonts w:ascii="Arial" w:hAnsi="Arial" w:cs="Arial"/>
          <w:b/>
          <w:color w:val="000000"/>
          <w:lang w:eastAsia="en-US"/>
        </w:rPr>
        <w:t>Dorival Ferreira Muller</w:t>
      </w:r>
      <w:r w:rsidRPr="00246605">
        <w:rPr>
          <w:rFonts w:ascii="Arial" w:hAnsi="Arial" w:cs="Arial"/>
          <w:color w:val="000000"/>
          <w:lang w:eastAsia="en-US"/>
        </w:rPr>
        <w:t>, diretor de divisão, portador do CI/RG nº. 4147233-2 e inscrito no CPF/MF nº. 645.385.169-53 para exercer a fiscalização e o acompanhamento do objeto da Ata de Registro de Preços, nos termos disciplinados nos art. 58, III e 67 da Lei federal nº 8.666/93.</w:t>
      </w:r>
    </w:p>
    <w:p w14:paraId="530731CE"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shd w:val="clear" w:color="auto" w:fill="FFFFFF"/>
        </w:rPr>
        <w:t xml:space="preserve">Fica designado </w:t>
      </w:r>
      <w:r w:rsidRPr="00246605">
        <w:rPr>
          <w:rFonts w:ascii="Arial" w:hAnsi="Arial" w:cs="Arial"/>
          <w:color w:val="000000"/>
          <w:lang w:eastAsia="en-US"/>
        </w:rPr>
        <w:t xml:space="preserve">como fiscal substituto </w:t>
      </w:r>
      <w:r w:rsidRPr="00246605">
        <w:rPr>
          <w:rFonts w:ascii="Arial" w:hAnsi="Arial" w:cs="Arial"/>
          <w:b/>
          <w:bCs/>
          <w:shd w:val="clear" w:color="auto" w:fill="FFFFFF"/>
        </w:rPr>
        <w:t>Cesar Eduardo Bulla</w:t>
      </w:r>
      <w:r w:rsidRPr="00246605">
        <w:rPr>
          <w:rFonts w:ascii="Arial" w:hAnsi="Arial" w:cs="Arial"/>
          <w:shd w:val="clear" w:color="auto" w:fill="FFFFFF"/>
        </w:rPr>
        <w:t>, e inscrito no CPF/MF nº. 632.831.749-20 para exercer a fiscalização e o acompanhamento do objeto da Ata de Registro de Preços, nos termos disciplinados nos art. 58, III e 67 da Lei federal nº 8.666/93. </w:t>
      </w:r>
    </w:p>
    <w:p w14:paraId="560E7C15" w14:textId="77777777" w:rsidR="005E3FE9" w:rsidRPr="00246605" w:rsidRDefault="005E3FE9" w:rsidP="005E3FE9">
      <w:pPr>
        <w:numPr>
          <w:ilvl w:val="0"/>
          <w:numId w:val="46"/>
        </w:numPr>
        <w:suppressAutoHyphens/>
        <w:autoSpaceDN w:val="0"/>
        <w:ind w:left="0" w:firstLine="0"/>
        <w:jc w:val="both"/>
        <w:textAlignment w:val="baseline"/>
        <w:rPr>
          <w:rFonts w:ascii="Arial" w:hAnsi="Arial" w:cs="Arial"/>
          <w:color w:val="000000"/>
          <w:lang w:eastAsia="en-US"/>
        </w:rPr>
      </w:pPr>
      <w:r w:rsidRPr="00246605">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04BB2014" w14:textId="77777777" w:rsidR="005E3FE9" w:rsidRPr="00246605" w:rsidRDefault="005E3FE9" w:rsidP="005E3FE9">
      <w:pPr>
        <w:jc w:val="both"/>
        <w:rPr>
          <w:rFonts w:ascii="Arial" w:hAnsi="Arial" w:cs="Arial"/>
          <w:color w:val="000000"/>
          <w:lang w:eastAsia="en-US"/>
        </w:rPr>
      </w:pPr>
    </w:p>
    <w:p w14:paraId="19CA48B4" w14:textId="77777777" w:rsidR="005E3FE9" w:rsidRPr="00246605" w:rsidRDefault="005E3FE9" w:rsidP="005E3FE9">
      <w:pPr>
        <w:shd w:val="clear" w:color="auto" w:fill="D9D9D9"/>
        <w:jc w:val="both"/>
        <w:rPr>
          <w:rFonts w:ascii="Arial" w:hAnsi="Arial" w:cs="Arial"/>
          <w:b/>
        </w:rPr>
      </w:pPr>
      <w:r w:rsidRPr="00246605">
        <w:rPr>
          <w:rFonts w:ascii="Arial" w:hAnsi="Arial" w:cs="Arial"/>
          <w:b/>
        </w:rPr>
        <w:t>DA FORMA DE PAGAMENTO</w:t>
      </w:r>
    </w:p>
    <w:p w14:paraId="0053E607" w14:textId="77777777" w:rsidR="005E3FE9" w:rsidRPr="00246605" w:rsidRDefault="005E3FE9" w:rsidP="005E3FE9">
      <w:pPr>
        <w:shd w:val="clear" w:color="auto" w:fill="FFFFFF"/>
        <w:jc w:val="both"/>
        <w:rPr>
          <w:rFonts w:ascii="Arial" w:hAnsi="Arial" w:cs="Arial"/>
          <w:b/>
        </w:rPr>
      </w:pPr>
    </w:p>
    <w:p w14:paraId="2DAC5CB5" w14:textId="77777777" w:rsidR="005E3FE9" w:rsidRPr="00246605" w:rsidRDefault="005E3FE9" w:rsidP="005E3FE9">
      <w:pPr>
        <w:shd w:val="clear" w:color="auto" w:fill="FFFFFF"/>
        <w:ind w:firstLine="1134"/>
        <w:jc w:val="both"/>
        <w:rPr>
          <w:rFonts w:ascii="Arial" w:hAnsi="Arial" w:cs="Arial"/>
        </w:rPr>
      </w:pPr>
      <w:r w:rsidRPr="00246605">
        <w:rPr>
          <w:rFonts w:ascii="Arial" w:hAnsi="Arial" w:cs="Arial"/>
        </w:rPr>
        <w:t xml:space="preserve">O pagamento, decorrente da entrega dos produtos objeto desta licitação, será efetuado mediante crédito em conta corrente, no prazo de em até </w:t>
      </w:r>
      <w:r w:rsidRPr="00246605">
        <w:rPr>
          <w:rFonts w:ascii="Arial" w:hAnsi="Arial" w:cs="Arial"/>
          <w:b/>
          <w:u w:val="single"/>
        </w:rPr>
        <w:t>30 (trinta) dias,</w:t>
      </w:r>
      <w:r w:rsidRPr="00246605">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486D4E24" w14:textId="77777777" w:rsidR="005E3FE9" w:rsidRPr="00246605" w:rsidRDefault="005E3FE9" w:rsidP="005E3FE9">
      <w:pPr>
        <w:shd w:val="clear" w:color="auto" w:fill="FFFFFF"/>
        <w:jc w:val="both"/>
        <w:rPr>
          <w:rFonts w:ascii="Arial" w:hAnsi="Arial" w:cs="Arial"/>
          <w:b/>
        </w:rPr>
      </w:pPr>
    </w:p>
    <w:p w14:paraId="245BA0C2" w14:textId="77777777" w:rsidR="005E3FE9" w:rsidRPr="00246605" w:rsidRDefault="005E3FE9" w:rsidP="005E3FE9">
      <w:pPr>
        <w:pStyle w:val="Nivel10"/>
        <w:shd w:val="clear" w:color="auto" w:fill="D9D9D9"/>
        <w:spacing w:before="0" w:line="240" w:lineRule="auto"/>
        <w:ind w:left="360" w:hanging="360"/>
        <w:rPr>
          <w:sz w:val="24"/>
          <w:szCs w:val="24"/>
          <w:lang w:eastAsia="en-US"/>
        </w:rPr>
      </w:pPr>
      <w:r w:rsidRPr="00246605">
        <w:rPr>
          <w:sz w:val="24"/>
          <w:szCs w:val="24"/>
          <w:lang w:eastAsia="en-US"/>
        </w:rPr>
        <w:t>DA RESPONSABILIDADE PELA ELABORAÇÃO DO TERMO DE REFERÊNCIA</w:t>
      </w:r>
    </w:p>
    <w:p w14:paraId="6A32F89B" w14:textId="77777777" w:rsidR="005E3FE9" w:rsidRPr="00246605" w:rsidRDefault="005E3FE9" w:rsidP="005E3FE9">
      <w:pPr>
        <w:pStyle w:val="Nivel10"/>
        <w:spacing w:before="0"/>
        <w:ind w:left="360" w:firstLine="0"/>
        <w:rPr>
          <w:sz w:val="24"/>
          <w:szCs w:val="24"/>
          <w:lang w:eastAsia="en-US"/>
        </w:rPr>
      </w:pPr>
    </w:p>
    <w:p w14:paraId="4078531C" w14:textId="77777777" w:rsidR="005E3FE9" w:rsidRPr="00246605" w:rsidRDefault="005E3FE9" w:rsidP="005E3FE9">
      <w:pPr>
        <w:ind w:firstLine="1134"/>
        <w:jc w:val="both"/>
        <w:rPr>
          <w:rFonts w:ascii="Arial" w:hAnsi="Arial" w:cs="Arial"/>
          <w:color w:val="000000"/>
          <w:lang w:eastAsia="en-US"/>
        </w:rPr>
      </w:pPr>
      <w:r w:rsidRPr="00246605">
        <w:rPr>
          <w:rFonts w:ascii="Arial" w:hAnsi="Arial" w:cs="Arial"/>
          <w:color w:val="000000"/>
          <w:lang w:eastAsia="en-US"/>
        </w:rPr>
        <w:t>Declaro estar ciente de todas as implicações pelas informações prestadas no presente Termo de Referencia e em relação a elas assumimos de forma solidária a responsabilidade.</w:t>
      </w:r>
    </w:p>
    <w:p w14:paraId="63193C3A" w14:textId="77777777" w:rsidR="005E3FE9" w:rsidRPr="00246605" w:rsidRDefault="005E3FE9" w:rsidP="005E3FE9">
      <w:pPr>
        <w:rPr>
          <w:rFonts w:ascii="Arial" w:hAnsi="Arial" w:cs="Arial"/>
        </w:rPr>
      </w:pPr>
    </w:p>
    <w:p w14:paraId="5A285BDA" w14:textId="77777777" w:rsidR="005E3FE9" w:rsidRPr="00246605" w:rsidRDefault="005E3FE9" w:rsidP="005E3FE9">
      <w:pPr>
        <w:jc w:val="center"/>
        <w:rPr>
          <w:rFonts w:ascii="Arial" w:hAnsi="Arial" w:cs="Arial"/>
        </w:rPr>
      </w:pPr>
    </w:p>
    <w:tbl>
      <w:tblPr>
        <w:tblW w:w="9726" w:type="dxa"/>
        <w:tblInd w:w="108" w:type="dxa"/>
        <w:tblLook w:val="04A0" w:firstRow="1" w:lastRow="0" w:firstColumn="1" w:lastColumn="0" w:noHBand="0" w:noVBand="1"/>
      </w:tblPr>
      <w:tblGrid>
        <w:gridCol w:w="4752"/>
        <w:gridCol w:w="222"/>
        <w:gridCol w:w="4752"/>
      </w:tblGrid>
      <w:tr w:rsidR="005E3FE9" w:rsidRPr="00246605" w14:paraId="7BFEF6BB" w14:textId="77777777" w:rsidTr="000C0B8A">
        <w:trPr>
          <w:trHeight w:val="1573"/>
        </w:trPr>
        <w:tc>
          <w:tcPr>
            <w:tcW w:w="4752" w:type="dxa"/>
            <w:shd w:val="clear" w:color="auto" w:fill="auto"/>
          </w:tcPr>
          <w:p w14:paraId="5958B1C8" w14:textId="77777777" w:rsidR="005E3FE9" w:rsidRPr="00246605" w:rsidRDefault="005E3FE9" w:rsidP="000C0B8A">
            <w:pPr>
              <w:jc w:val="center"/>
              <w:rPr>
                <w:rFonts w:ascii="Arial" w:hAnsi="Arial" w:cs="Arial"/>
              </w:rPr>
            </w:pPr>
            <w:r w:rsidRPr="00246605">
              <w:rPr>
                <w:rFonts w:ascii="Arial" w:hAnsi="Arial" w:cs="Arial"/>
              </w:rPr>
              <w:t>Elaborado, em 10/05/2021</w:t>
            </w:r>
          </w:p>
          <w:p w14:paraId="3AA91B9A" w14:textId="77777777" w:rsidR="005E3FE9" w:rsidRPr="00246605" w:rsidRDefault="005E3FE9" w:rsidP="000C0B8A">
            <w:pPr>
              <w:rPr>
                <w:rFonts w:ascii="Arial" w:hAnsi="Arial" w:cs="Arial"/>
                <w:b/>
                <w:highlight w:val="yellow"/>
              </w:rPr>
            </w:pPr>
          </w:p>
          <w:p w14:paraId="0494A38A" w14:textId="77777777" w:rsidR="005E3FE9" w:rsidRPr="00246605" w:rsidRDefault="005E3FE9" w:rsidP="000C0B8A">
            <w:pPr>
              <w:rPr>
                <w:rFonts w:ascii="Arial" w:hAnsi="Arial" w:cs="Arial"/>
                <w:b/>
                <w:highlight w:val="yellow"/>
              </w:rPr>
            </w:pPr>
          </w:p>
          <w:p w14:paraId="55528846" w14:textId="77777777" w:rsidR="005E3FE9" w:rsidRPr="00246605" w:rsidRDefault="005E3FE9" w:rsidP="000C0B8A">
            <w:pPr>
              <w:rPr>
                <w:rFonts w:ascii="Arial" w:hAnsi="Arial" w:cs="Arial"/>
                <w:b/>
                <w:highlight w:val="yellow"/>
              </w:rPr>
            </w:pPr>
          </w:p>
          <w:p w14:paraId="5A42C689" w14:textId="77777777" w:rsidR="005E3FE9" w:rsidRPr="00246605" w:rsidRDefault="005E3FE9" w:rsidP="000C0B8A">
            <w:pPr>
              <w:jc w:val="center"/>
              <w:rPr>
                <w:rFonts w:ascii="Arial" w:hAnsi="Arial" w:cs="Arial"/>
                <w:b/>
              </w:rPr>
            </w:pPr>
            <w:r w:rsidRPr="00246605">
              <w:rPr>
                <w:rFonts w:ascii="Arial" w:hAnsi="Arial" w:cs="Arial"/>
                <w:b/>
              </w:rPr>
              <w:t>TAMARA CRISTINA DE OLIVEIRA PAZIN</w:t>
            </w:r>
          </w:p>
          <w:p w14:paraId="4EC75F31" w14:textId="77777777" w:rsidR="005E3FE9" w:rsidRPr="00246605" w:rsidRDefault="005E3FE9" w:rsidP="000C0B8A">
            <w:pPr>
              <w:jc w:val="center"/>
              <w:rPr>
                <w:rFonts w:ascii="Arial" w:hAnsi="Arial" w:cs="Arial"/>
                <w:b/>
              </w:rPr>
            </w:pPr>
            <w:r w:rsidRPr="00246605">
              <w:rPr>
                <w:rFonts w:ascii="Arial" w:hAnsi="Arial" w:cs="Arial"/>
                <w:b/>
              </w:rPr>
              <w:t>Responsável pela emissão</w:t>
            </w:r>
          </w:p>
          <w:p w14:paraId="519BCA71" w14:textId="77777777" w:rsidR="005E3FE9" w:rsidRPr="00246605" w:rsidRDefault="005E3FE9" w:rsidP="000C0B8A">
            <w:pPr>
              <w:jc w:val="center"/>
              <w:rPr>
                <w:rFonts w:ascii="Arial" w:hAnsi="Arial" w:cs="Arial"/>
                <w:b/>
              </w:rPr>
            </w:pPr>
            <w:r w:rsidRPr="00246605">
              <w:rPr>
                <w:rFonts w:ascii="Arial" w:hAnsi="Arial" w:cs="Arial"/>
                <w:b/>
              </w:rPr>
              <w:t>do Termo de Referência</w:t>
            </w:r>
          </w:p>
          <w:p w14:paraId="60B2439D" w14:textId="77777777" w:rsidR="005E3FE9" w:rsidRPr="00246605" w:rsidRDefault="005E3FE9" w:rsidP="000C0B8A">
            <w:pPr>
              <w:jc w:val="center"/>
              <w:rPr>
                <w:rFonts w:ascii="Arial" w:hAnsi="Arial" w:cs="Arial"/>
                <w:b/>
              </w:rPr>
            </w:pPr>
            <w:r w:rsidRPr="00246605">
              <w:rPr>
                <w:rFonts w:ascii="Arial" w:hAnsi="Arial" w:cs="Arial"/>
                <w:b/>
              </w:rPr>
              <w:t>SETOR DE COMPRAS</w:t>
            </w:r>
          </w:p>
        </w:tc>
        <w:tc>
          <w:tcPr>
            <w:tcW w:w="222" w:type="dxa"/>
            <w:shd w:val="clear" w:color="auto" w:fill="auto"/>
          </w:tcPr>
          <w:p w14:paraId="31D8D3D3" w14:textId="77777777" w:rsidR="005E3FE9" w:rsidRPr="00246605" w:rsidRDefault="005E3FE9" w:rsidP="000C0B8A">
            <w:pPr>
              <w:jc w:val="center"/>
              <w:rPr>
                <w:rFonts w:ascii="Arial" w:hAnsi="Arial" w:cs="Arial"/>
                <w:b/>
              </w:rPr>
            </w:pPr>
          </w:p>
        </w:tc>
        <w:tc>
          <w:tcPr>
            <w:tcW w:w="4752" w:type="dxa"/>
            <w:shd w:val="clear" w:color="auto" w:fill="auto"/>
          </w:tcPr>
          <w:p w14:paraId="66430DCE" w14:textId="77777777" w:rsidR="005E3FE9" w:rsidRPr="00246605" w:rsidRDefault="005E3FE9" w:rsidP="000C0B8A">
            <w:pPr>
              <w:jc w:val="center"/>
              <w:rPr>
                <w:rFonts w:ascii="Arial" w:hAnsi="Arial" w:cs="Arial"/>
              </w:rPr>
            </w:pPr>
            <w:r w:rsidRPr="00246605">
              <w:rPr>
                <w:rFonts w:ascii="Arial" w:hAnsi="Arial" w:cs="Arial"/>
              </w:rPr>
              <w:t>Aprovo, em ____/____/2021.</w:t>
            </w:r>
          </w:p>
          <w:p w14:paraId="357594F8" w14:textId="77777777" w:rsidR="005E3FE9" w:rsidRPr="00246605" w:rsidRDefault="005E3FE9" w:rsidP="000C0B8A">
            <w:pPr>
              <w:rPr>
                <w:rFonts w:ascii="Arial" w:hAnsi="Arial" w:cs="Arial"/>
              </w:rPr>
            </w:pPr>
          </w:p>
          <w:p w14:paraId="7AE0AE9B" w14:textId="77777777" w:rsidR="005E3FE9" w:rsidRPr="00246605" w:rsidRDefault="005E3FE9" w:rsidP="000C0B8A">
            <w:pPr>
              <w:jc w:val="center"/>
              <w:rPr>
                <w:rFonts w:ascii="Arial" w:hAnsi="Arial" w:cs="Arial"/>
                <w:b/>
                <w:highlight w:val="yellow"/>
              </w:rPr>
            </w:pPr>
          </w:p>
          <w:p w14:paraId="18975936" w14:textId="77777777" w:rsidR="005E3FE9" w:rsidRPr="00246605" w:rsidRDefault="005E3FE9" w:rsidP="000C0B8A">
            <w:pPr>
              <w:jc w:val="center"/>
              <w:rPr>
                <w:rFonts w:ascii="Arial" w:hAnsi="Arial" w:cs="Arial"/>
                <w:b/>
              </w:rPr>
            </w:pPr>
            <w:r w:rsidRPr="00246605">
              <w:rPr>
                <w:rFonts w:ascii="Arial" w:hAnsi="Arial" w:cs="Arial"/>
                <w:b/>
              </w:rPr>
              <w:t>SILVANA CHRISTINA VIEIRA CADAMURO</w:t>
            </w:r>
          </w:p>
          <w:p w14:paraId="01462B7C" w14:textId="77777777" w:rsidR="005E3FE9" w:rsidRPr="00246605" w:rsidRDefault="005E3FE9" w:rsidP="000C0B8A">
            <w:pPr>
              <w:widowControl w:val="0"/>
              <w:jc w:val="center"/>
              <w:rPr>
                <w:rFonts w:ascii="Arial" w:hAnsi="Arial" w:cs="Arial"/>
              </w:rPr>
            </w:pPr>
            <w:r w:rsidRPr="00246605">
              <w:rPr>
                <w:rFonts w:ascii="Arial" w:hAnsi="Arial" w:cs="Arial"/>
                <w:b/>
              </w:rPr>
              <w:t>Secretário Municipal de Educação e Cultura</w:t>
            </w:r>
          </w:p>
        </w:tc>
      </w:tr>
    </w:tbl>
    <w:p w14:paraId="7F4C5719" w14:textId="77777777" w:rsidR="005E3FE9" w:rsidRPr="00246605" w:rsidRDefault="005E3FE9" w:rsidP="005E3FE9">
      <w:pPr>
        <w:rPr>
          <w:rFonts w:ascii="Arial" w:hAnsi="Arial" w:cs="Arial"/>
        </w:rPr>
      </w:pPr>
    </w:p>
    <w:p w14:paraId="09D1DE28" w14:textId="5344662B" w:rsidR="00801942" w:rsidRDefault="00801942"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2105DF6" w14:textId="48F14DC7" w:rsidR="00801942" w:rsidRDefault="00801942"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C41B9F6" w14:textId="30880E13" w:rsidR="00801942" w:rsidRDefault="00801942"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E90C48B" w14:textId="42D0F9F0" w:rsidR="00801942" w:rsidRDefault="00801942"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6114653" w14:textId="3FC3CBB3" w:rsidR="00801942" w:rsidRDefault="00801942"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56A5AEE" w14:textId="209E2C20" w:rsidR="00801942" w:rsidRDefault="00801942"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F0F9C37" w14:textId="44E8ECF5"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6D739F6" w14:textId="79D76CBA"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8731E05" w14:textId="535388CC"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6B3D1ED" w14:textId="7B894670"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C60329E" w14:textId="7182C205"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05A25DD" w14:textId="5D6B666D"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7C4546F3" w14:textId="08BFD2F0"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20C0200" w14:textId="61B59868"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EA4C8E4" w14:textId="62BB9703"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19D332B" w14:textId="16C0D3BD" w:rsidR="00B05383" w:rsidRDefault="00B05383"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7745925F" w14:textId="77777777" w:rsidR="00882617" w:rsidRDefault="00882617" w:rsidP="00882617">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70BC3F7C" w:rsidR="00681967" w:rsidRPr="00C47D4C" w:rsidRDefault="00C47D4C" w:rsidP="0054647C">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A1D9B60"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F42063">
        <w:rPr>
          <w:rFonts w:ascii="Arial" w:hAnsi="Arial" w:cs="Arial"/>
          <w:b/>
          <w:bCs/>
        </w:rPr>
        <w:t>69</w:t>
      </w:r>
      <w:r w:rsidR="00681967" w:rsidRPr="00C10BEF">
        <w:rPr>
          <w:rFonts w:ascii="Arial" w:hAnsi="Arial" w:cs="Arial"/>
          <w:b/>
          <w:bCs/>
        </w:rPr>
        <w:t>/20</w:t>
      </w:r>
      <w:r w:rsidR="003E7A54" w:rsidRPr="00C10BEF">
        <w:rPr>
          <w:rFonts w:ascii="Arial" w:hAnsi="Arial" w:cs="Arial"/>
          <w:b/>
          <w:bCs/>
        </w:rPr>
        <w:t>2</w:t>
      </w:r>
      <w:r w:rsidR="006F1AC9">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01104EF5" w:rsidR="008E061D" w:rsidRDefault="00FB0805" w:rsidP="00FB0805">
      <w:pPr>
        <w:ind w:left="-1" w:right="5835"/>
        <w:rPr>
          <w:rFonts w:ascii="Arial" w:hAnsi="Arial" w:cs="Arial"/>
        </w:rPr>
      </w:pPr>
      <w:r w:rsidRPr="004A105C">
        <w:rPr>
          <w:rFonts w:ascii="Arial" w:hAnsi="Arial" w:cs="Arial"/>
        </w:rPr>
        <w:t xml:space="preserve">Pregão Eletrônico n. </w:t>
      </w:r>
      <w:r w:rsidR="00F42063">
        <w:rPr>
          <w:rFonts w:ascii="Arial" w:hAnsi="Arial" w:cs="Arial"/>
          <w:b/>
        </w:rPr>
        <w:t>69/</w:t>
      </w:r>
      <w:r w:rsidR="008E061D" w:rsidRPr="00C10BEF">
        <w:rPr>
          <w:rFonts w:ascii="Arial" w:hAnsi="Arial" w:cs="Arial"/>
          <w:b/>
        </w:rPr>
        <w:t>202</w:t>
      </w:r>
      <w:r w:rsidR="006F1AC9">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70B4A03B"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112948FE" w14:textId="6321E759" w:rsidR="0081125B" w:rsidRDefault="00FB0805" w:rsidP="00B545DF">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4A105C">
        <w:rPr>
          <w:rFonts w:ascii="Arial" w:hAnsi="Arial" w:cs="Arial"/>
        </w:rPr>
        <w:t>OBJETO:</w:t>
      </w:r>
      <w:r w:rsidR="00B05383">
        <w:rPr>
          <w:rFonts w:ascii="Arial" w:hAnsi="Arial" w:cs="Arial"/>
        </w:rPr>
        <w:t xml:space="preserve"> </w:t>
      </w:r>
      <w:r w:rsidR="005E3FE9" w:rsidRPr="005E3FE9">
        <w:rPr>
          <w:rFonts w:ascii="Arial" w:hAnsi="Arial" w:cs="Arial"/>
        </w:rPr>
        <w:t>Aquisição de 01 (um) veículo novo zero km para o Departamento de Educação e Cultura</w:t>
      </w:r>
      <w:r w:rsidRPr="004A105C">
        <w:rPr>
          <w:rFonts w:ascii="Arial" w:hAnsi="Arial" w:cs="Arial"/>
          <w:b/>
        </w:rPr>
        <w:t>, nas quantidades, forma e condições estabelecidas no presente Edital e seus Anexos</w:t>
      </w:r>
      <w:r>
        <w:rPr>
          <w:rFonts w:ascii="Arial" w:hAnsi="Arial" w:cs="Arial"/>
          <w:b/>
        </w:rPr>
        <w:t>.</w:t>
      </w:r>
    </w:p>
    <w:tbl>
      <w:tblPr>
        <w:tblW w:w="1074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3655"/>
        <w:gridCol w:w="1584"/>
        <w:gridCol w:w="1281"/>
        <w:gridCol w:w="1134"/>
        <w:gridCol w:w="1134"/>
        <w:gridCol w:w="1134"/>
      </w:tblGrid>
      <w:tr w:rsidR="005E3FE9" w:rsidRPr="00246605" w14:paraId="732B1CD0" w14:textId="77777777" w:rsidTr="000C0B8A">
        <w:trPr>
          <w:trHeight w:val="1004"/>
        </w:trPr>
        <w:tc>
          <w:tcPr>
            <w:tcW w:w="818" w:type="dxa"/>
            <w:shd w:val="clear" w:color="auto" w:fill="auto"/>
            <w:hideMark/>
          </w:tcPr>
          <w:p w14:paraId="62F0A587"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Item</w:t>
            </w:r>
          </w:p>
        </w:tc>
        <w:tc>
          <w:tcPr>
            <w:tcW w:w="3655" w:type="dxa"/>
            <w:shd w:val="clear" w:color="auto" w:fill="auto"/>
            <w:hideMark/>
          </w:tcPr>
          <w:p w14:paraId="450B1026" w14:textId="77777777" w:rsidR="005E3FE9" w:rsidRPr="00246605" w:rsidRDefault="005E3FE9" w:rsidP="000C0B8A">
            <w:pPr>
              <w:jc w:val="both"/>
              <w:rPr>
                <w:rFonts w:ascii="Arial" w:hAnsi="Arial" w:cs="Arial"/>
                <w:b/>
                <w:bCs/>
                <w:color w:val="000000"/>
              </w:rPr>
            </w:pPr>
            <w:r w:rsidRPr="00246605">
              <w:rPr>
                <w:rFonts w:ascii="Arial" w:hAnsi="Arial" w:cs="Arial"/>
                <w:b/>
                <w:bCs/>
                <w:color w:val="000000"/>
              </w:rPr>
              <w:t xml:space="preserve">Descrição / Especificação </w:t>
            </w:r>
          </w:p>
        </w:tc>
        <w:tc>
          <w:tcPr>
            <w:tcW w:w="1584" w:type="dxa"/>
            <w:shd w:val="clear" w:color="auto" w:fill="auto"/>
            <w:hideMark/>
          </w:tcPr>
          <w:p w14:paraId="54774F0E"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Quantidade</w:t>
            </w:r>
          </w:p>
        </w:tc>
        <w:tc>
          <w:tcPr>
            <w:tcW w:w="1281" w:type="dxa"/>
            <w:shd w:val="clear" w:color="auto" w:fill="auto"/>
            <w:hideMark/>
          </w:tcPr>
          <w:p w14:paraId="0020B058"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Unidade de medida</w:t>
            </w:r>
          </w:p>
        </w:tc>
        <w:tc>
          <w:tcPr>
            <w:tcW w:w="1134" w:type="dxa"/>
          </w:tcPr>
          <w:p w14:paraId="0119D4CC"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Marca</w:t>
            </w:r>
          </w:p>
        </w:tc>
        <w:tc>
          <w:tcPr>
            <w:tcW w:w="1134" w:type="dxa"/>
            <w:shd w:val="clear" w:color="auto" w:fill="auto"/>
            <w:hideMark/>
          </w:tcPr>
          <w:p w14:paraId="57054BC2"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Valor</w:t>
            </w:r>
          </w:p>
          <w:p w14:paraId="01383BCB"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Unitário</w:t>
            </w:r>
          </w:p>
        </w:tc>
        <w:tc>
          <w:tcPr>
            <w:tcW w:w="1134" w:type="dxa"/>
            <w:shd w:val="clear" w:color="auto" w:fill="auto"/>
            <w:hideMark/>
          </w:tcPr>
          <w:p w14:paraId="655A792A"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Valor</w:t>
            </w:r>
          </w:p>
          <w:p w14:paraId="5AE736B8" w14:textId="77777777" w:rsidR="005E3FE9" w:rsidRPr="00246605" w:rsidRDefault="005E3FE9" w:rsidP="000C0B8A">
            <w:pPr>
              <w:widowControl w:val="0"/>
              <w:jc w:val="center"/>
              <w:rPr>
                <w:rFonts w:ascii="Arial" w:hAnsi="Arial" w:cs="Arial"/>
                <w:b/>
                <w:bCs/>
                <w:color w:val="000000"/>
              </w:rPr>
            </w:pPr>
            <w:r w:rsidRPr="00246605">
              <w:rPr>
                <w:rFonts w:ascii="Arial" w:hAnsi="Arial" w:cs="Arial"/>
                <w:b/>
                <w:bCs/>
                <w:color w:val="000000"/>
              </w:rPr>
              <w:t>Total</w:t>
            </w:r>
          </w:p>
        </w:tc>
      </w:tr>
      <w:tr w:rsidR="005E3FE9" w:rsidRPr="00246605" w14:paraId="4E06BF2C" w14:textId="77777777" w:rsidTr="000C0B8A">
        <w:tc>
          <w:tcPr>
            <w:tcW w:w="818" w:type="dxa"/>
            <w:shd w:val="clear" w:color="auto" w:fill="auto"/>
            <w:hideMark/>
          </w:tcPr>
          <w:p w14:paraId="57FD4DF3" w14:textId="77777777" w:rsidR="005E3FE9" w:rsidRPr="00246605" w:rsidRDefault="005E3FE9" w:rsidP="000C0B8A">
            <w:pPr>
              <w:widowControl w:val="0"/>
              <w:jc w:val="center"/>
              <w:rPr>
                <w:rFonts w:ascii="Arial" w:hAnsi="Arial" w:cs="Arial"/>
                <w:color w:val="000000"/>
              </w:rPr>
            </w:pPr>
            <w:r w:rsidRPr="00246605">
              <w:rPr>
                <w:rFonts w:ascii="Arial" w:hAnsi="Arial" w:cs="Arial"/>
                <w:color w:val="000000"/>
              </w:rPr>
              <w:t>01</w:t>
            </w:r>
          </w:p>
        </w:tc>
        <w:tc>
          <w:tcPr>
            <w:tcW w:w="3655" w:type="dxa"/>
            <w:shd w:val="clear" w:color="auto" w:fill="auto"/>
          </w:tcPr>
          <w:p w14:paraId="2BA43CD1" w14:textId="77777777" w:rsidR="005E3FE9" w:rsidRPr="00246605" w:rsidRDefault="005E3FE9" w:rsidP="000C0B8A">
            <w:pPr>
              <w:autoSpaceDE w:val="0"/>
              <w:adjustRightInd w:val="0"/>
              <w:jc w:val="both"/>
              <w:rPr>
                <w:rFonts w:ascii="Arial" w:hAnsi="Arial" w:cs="Arial"/>
              </w:rPr>
            </w:pPr>
            <w:r w:rsidRPr="00246605">
              <w:rPr>
                <w:rFonts w:ascii="Arial" w:hAnsi="Arial" w:cs="Arial"/>
              </w:rPr>
              <w:t>VEICULO TIPO DE PASSEIO: AUTOMOVEL SEDAN, FABRICAÇÃO/ MODELO 2021/2021, NOVO, ZERO KM, 1° EMPLACAMENTO, CAPACIDADE DE 5 PASSAGEIROS, 4 PORTAS, POTÊNCIA MÍNIMA DE 100 CV(E) E 100 CV (G), COM AR CONDICIONADO, TODOS OS VIDROS ELÉTRICOS, DIREÇÃO HIDRAULICA OU ELETRICA, COM TRAVAS ELÉTRICAS NAS 4 PORTAS, COM DESENBAÇADOR TRASEIRO, NA COR BRANCA, MOTORIZAÇÃO MINIMA 1.3.</w:t>
            </w:r>
          </w:p>
        </w:tc>
        <w:tc>
          <w:tcPr>
            <w:tcW w:w="1584" w:type="dxa"/>
            <w:shd w:val="clear" w:color="auto" w:fill="auto"/>
          </w:tcPr>
          <w:p w14:paraId="56BDFA16" w14:textId="77777777" w:rsidR="005E3FE9" w:rsidRPr="00246605" w:rsidRDefault="005E3FE9" w:rsidP="000C0B8A">
            <w:pPr>
              <w:widowControl w:val="0"/>
              <w:jc w:val="center"/>
              <w:rPr>
                <w:rFonts w:ascii="Arial" w:hAnsi="Arial" w:cs="Arial"/>
                <w:color w:val="000000"/>
              </w:rPr>
            </w:pPr>
            <w:r w:rsidRPr="00246605">
              <w:rPr>
                <w:rFonts w:ascii="Arial" w:hAnsi="Arial" w:cs="Arial"/>
                <w:color w:val="000000"/>
              </w:rPr>
              <w:t>01</w:t>
            </w:r>
          </w:p>
        </w:tc>
        <w:tc>
          <w:tcPr>
            <w:tcW w:w="1281" w:type="dxa"/>
            <w:shd w:val="clear" w:color="auto" w:fill="auto"/>
          </w:tcPr>
          <w:p w14:paraId="513007DD" w14:textId="77777777" w:rsidR="005E3FE9" w:rsidRPr="00246605" w:rsidRDefault="005E3FE9" w:rsidP="000C0B8A">
            <w:pPr>
              <w:widowControl w:val="0"/>
              <w:rPr>
                <w:rFonts w:ascii="Arial" w:hAnsi="Arial" w:cs="Arial"/>
              </w:rPr>
            </w:pPr>
            <w:r w:rsidRPr="00246605">
              <w:rPr>
                <w:rFonts w:ascii="Arial" w:hAnsi="Arial" w:cs="Arial"/>
              </w:rPr>
              <w:t>Unidade</w:t>
            </w:r>
          </w:p>
        </w:tc>
        <w:tc>
          <w:tcPr>
            <w:tcW w:w="1134" w:type="dxa"/>
          </w:tcPr>
          <w:p w14:paraId="3AAA9C60" w14:textId="77777777" w:rsidR="005E3FE9" w:rsidRPr="00246605" w:rsidRDefault="005E3FE9" w:rsidP="000C0B8A">
            <w:pPr>
              <w:widowControl w:val="0"/>
              <w:rPr>
                <w:rFonts w:ascii="Arial" w:hAnsi="Arial" w:cs="Arial"/>
                <w:color w:val="000000"/>
              </w:rPr>
            </w:pPr>
          </w:p>
        </w:tc>
        <w:tc>
          <w:tcPr>
            <w:tcW w:w="1134" w:type="dxa"/>
            <w:shd w:val="clear" w:color="auto" w:fill="auto"/>
          </w:tcPr>
          <w:p w14:paraId="3E3DE8B7" w14:textId="77777777" w:rsidR="005E3FE9" w:rsidRPr="00246605" w:rsidRDefault="005E3FE9" w:rsidP="000C0B8A">
            <w:pPr>
              <w:widowControl w:val="0"/>
              <w:rPr>
                <w:rFonts w:ascii="Arial" w:hAnsi="Arial" w:cs="Arial"/>
                <w:color w:val="000000"/>
              </w:rPr>
            </w:pPr>
            <w:r w:rsidRPr="00246605">
              <w:rPr>
                <w:rFonts w:ascii="Arial" w:hAnsi="Arial" w:cs="Arial"/>
                <w:color w:val="000000"/>
              </w:rPr>
              <w:t>R$</w:t>
            </w:r>
          </w:p>
          <w:p w14:paraId="68158626" w14:textId="77777777" w:rsidR="005E3FE9" w:rsidRPr="00246605" w:rsidRDefault="005E3FE9" w:rsidP="000C0B8A">
            <w:pPr>
              <w:widowControl w:val="0"/>
              <w:rPr>
                <w:rFonts w:ascii="Arial" w:hAnsi="Arial" w:cs="Arial"/>
                <w:color w:val="000000"/>
              </w:rPr>
            </w:pPr>
            <w:r w:rsidRPr="00246605">
              <w:rPr>
                <w:rFonts w:ascii="Arial" w:hAnsi="Arial" w:cs="Arial"/>
                <w:color w:val="000000"/>
              </w:rPr>
              <w:t>67.940,00</w:t>
            </w:r>
          </w:p>
        </w:tc>
        <w:tc>
          <w:tcPr>
            <w:tcW w:w="1134" w:type="dxa"/>
            <w:shd w:val="clear" w:color="auto" w:fill="auto"/>
          </w:tcPr>
          <w:p w14:paraId="1CC85F8F" w14:textId="77777777" w:rsidR="005E3FE9" w:rsidRPr="00246605" w:rsidRDefault="005E3FE9" w:rsidP="000C0B8A">
            <w:pPr>
              <w:widowControl w:val="0"/>
              <w:rPr>
                <w:rFonts w:ascii="Arial" w:hAnsi="Arial" w:cs="Arial"/>
                <w:color w:val="000000"/>
              </w:rPr>
            </w:pPr>
          </w:p>
        </w:tc>
      </w:tr>
      <w:tr w:rsidR="005E3FE9" w:rsidRPr="00246605" w14:paraId="0232209E" w14:textId="77777777" w:rsidTr="000C0B8A">
        <w:tc>
          <w:tcPr>
            <w:tcW w:w="818" w:type="dxa"/>
            <w:shd w:val="clear" w:color="auto" w:fill="auto"/>
            <w:hideMark/>
          </w:tcPr>
          <w:p w14:paraId="73E0ED19" w14:textId="77777777" w:rsidR="005E3FE9" w:rsidRPr="00246605" w:rsidRDefault="005E3FE9" w:rsidP="000C0B8A">
            <w:pPr>
              <w:widowControl w:val="0"/>
              <w:jc w:val="center"/>
              <w:rPr>
                <w:rFonts w:ascii="Arial" w:hAnsi="Arial" w:cs="Arial"/>
                <w:color w:val="000000"/>
              </w:rPr>
            </w:pPr>
          </w:p>
        </w:tc>
        <w:tc>
          <w:tcPr>
            <w:tcW w:w="3655" w:type="dxa"/>
            <w:shd w:val="clear" w:color="auto" w:fill="auto"/>
          </w:tcPr>
          <w:p w14:paraId="16F4CA6D" w14:textId="77777777" w:rsidR="005E3FE9" w:rsidRPr="00246605" w:rsidRDefault="005E3FE9" w:rsidP="000C0B8A">
            <w:pPr>
              <w:jc w:val="both"/>
              <w:rPr>
                <w:rFonts w:ascii="Arial" w:hAnsi="Arial" w:cs="Arial"/>
              </w:rPr>
            </w:pPr>
          </w:p>
        </w:tc>
        <w:tc>
          <w:tcPr>
            <w:tcW w:w="1584" w:type="dxa"/>
            <w:shd w:val="clear" w:color="auto" w:fill="auto"/>
          </w:tcPr>
          <w:p w14:paraId="48067244" w14:textId="77777777" w:rsidR="005E3FE9" w:rsidRPr="00246605" w:rsidRDefault="005E3FE9" w:rsidP="000C0B8A">
            <w:pPr>
              <w:widowControl w:val="0"/>
              <w:rPr>
                <w:rFonts w:ascii="Arial" w:hAnsi="Arial" w:cs="Arial"/>
                <w:color w:val="000000"/>
              </w:rPr>
            </w:pPr>
          </w:p>
        </w:tc>
        <w:tc>
          <w:tcPr>
            <w:tcW w:w="1281" w:type="dxa"/>
            <w:shd w:val="clear" w:color="auto" w:fill="auto"/>
          </w:tcPr>
          <w:p w14:paraId="3A5A7D29" w14:textId="77777777" w:rsidR="005E3FE9" w:rsidRPr="00246605" w:rsidRDefault="005E3FE9" w:rsidP="000C0B8A">
            <w:pPr>
              <w:widowControl w:val="0"/>
              <w:rPr>
                <w:rFonts w:ascii="Arial" w:hAnsi="Arial" w:cs="Arial"/>
                <w:color w:val="000000"/>
              </w:rPr>
            </w:pPr>
          </w:p>
        </w:tc>
        <w:tc>
          <w:tcPr>
            <w:tcW w:w="1134" w:type="dxa"/>
          </w:tcPr>
          <w:p w14:paraId="3C805B4C" w14:textId="77777777" w:rsidR="005E3FE9" w:rsidRPr="00246605" w:rsidRDefault="005E3FE9" w:rsidP="000C0B8A">
            <w:pPr>
              <w:widowControl w:val="0"/>
              <w:rPr>
                <w:rFonts w:ascii="Arial" w:hAnsi="Arial" w:cs="Arial"/>
                <w:color w:val="000000"/>
              </w:rPr>
            </w:pPr>
          </w:p>
        </w:tc>
        <w:tc>
          <w:tcPr>
            <w:tcW w:w="1134" w:type="dxa"/>
            <w:shd w:val="clear" w:color="auto" w:fill="auto"/>
          </w:tcPr>
          <w:p w14:paraId="233B3E70" w14:textId="77777777" w:rsidR="005E3FE9" w:rsidRPr="00246605" w:rsidRDefault="005E3FE9" w:rsidP="000C0B8A">
            <w:pPr>
              <w:widowControl w:val="0"/>
              <w:rPr>
                <w:rFonts w:ascii="Arial" w:hAnsi="Arial" w:cs="Arial"/>
                <w:color w:val="000000"/>
              </w:rPr>
            </w:pPr>
            <w:r w:rsidRPr="00246605">
              <w:rPr>
                <w:rFonts w:ascii="Arial" w:hAnsi="Arial" w:cs="Arial"/>
                <w:color w:val="000000"/>
              </w:rPr>
              <w:t>TOTAL R$</w:t>
            </w:r>
          </w:p>
        </w:tc>
        <w:tc>
          <w:tcPr>
            <w:tcW w:w="1134" w:type="dxa"/>
            <w:shd w:val="clear" w:color="auto" w:fill="auto"/>
          </w:tcPr>
          <w:p w14:paraId="32D721A2" w14:textId="77777777" w:rsidR="005E3FE9" w:rsidRPr="00246605" w:rsidRDefault="005E3FE9" w:rsidP="000C0B8A">
            <w:pPr>
              <w:widowControl w:val="0"/>
              <w:rPr>
                <w:rFonts w:ascii="Arial" w:hAnsi="Arial" w:cs="Arial"/>
                <w:color w:val="000000"/>
              </w:rPr>
            </w:pPr>
            <w:r w:rsidRPr="00246605">
              <w:rPr>
                <w:rFonts w:ascii="Arial" w:hAnsi="Arial" w:cs="Arial"/>
                <w:color w:val="000000"/>
              </w:rPr>
              <w:t>67.940,00</w:t>
            </w:r>
          </w:p>
        </w:tc>
      </w:tr>
    </w:tbl>
    <w:p w14:paraId="737A9407" w14:textId="77777777" w:rsidR="00B05383" w:rsidRDefault="00B05383" w:rsidP="00C95E12">
      <w:pPr>
        <w:ind w:right="67"/>
        <w:rPr>
          <w:rFonts w:ascii="Arial" w:hAnsi="Arial" w:cs="Arial"/>
        </w:rPr>
      </w:pPr>
    </w:p>
    <w:p w14:paraId="33F54DC3" w14:textId="604934C7"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lastRenderedPageBreak/>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67B5E755" w14:textId="77777777" w:rsidR="003F1AC6" w:rsidRDefault="00FB0805" w:rsidP="00C95E12">
      <w:pPr>
        <w:spacing w:line="259" w:lineRule="auto"/>
        <w:rPr>
          <w:rFonts w:ascii="Arial" w:hAnsi="Arial" w:cs="Arial"/>
          <w:b/>
        </w:rPr>
      </w:pPr>
      <w:r w:rsidRPr="004A105C">
        <w:rPr>
          <w:rFonts w:ascii="Arial" w:hAnsi="Arial" w:cs="Arial"/>
          <w:b/>
        </w:rPr>
        <w:t xml:space="preserve"> </w:t>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p>
    <w:p w14:paraId="6CCFB0AA" w14:textId="043A71D2" w:rsidR="003F1AC6" w:rsidRDefault="003F1AC6" w:rsidP="00C95E12">
      <w:pPr>
        <w:spacing w:line="259" w:lineRule="auto"/>
        <w:rPr>
          <w:rFonts w:ascii="Arial" w:hAnsi="Arial" w:cs="Arial"/>
          <w:b/>
        </w:rPr>
      </w:pPr>
    </w:p>
    <w:p w14:paraId="512D305F" w14:textId="4DA5975C" w:rsidR="00A275BC" w:rsidRDefault="00A275BC" w:rsidP="00C95E12">
      <w:pPr>
        <w:spacing w:line="259" w:lineRule="auto"/>
        <w:rPr>
          <w:rFonts w:ascii="Arial" w:hAnsi="Arial" w:cs="Arial"/>
          <w:b/>
        </w:rPr>
      </w:pPr>
    </w:p>
    <w:p w14:paraId="64AC7F02" w14:textId="285039C8" w:rsidR="00A275BC" w:rsidRDefault="00A275BC" w:rsidP="00C95E12">
      <w:pPr>
        <w:spacing w:line="259" w:lineRule="auto"/>
        <w:rPr>
          <w:rFonts w:ascii="Arial" w:hAnsi="Arial" w:cs="Arial"/>
          <w:b/>
        </w:rPr>
      </w:pPr>
    </w:p>
    <w:p w14:paraId="28C581F4" w14:textId="3C172E61" w:rsidR="0054647C" w:rsidRDefault="0054647C" w:rsidP="00C95E12">
      <w:pPr>
        <w:spacing w:line="259" w:lineRule="auto"/>
        <w:rPr>
          <w:rFonts w:ascii="Arial" w:hAnsi="Arial" w:cs="Arial"/>
          <w:b/>
        </w:rPr>
      </w:pPr>
    </w:p>
    <w:p w14:paraId="605B16AE" w14:textId="2181EA14" w:rsidR="0054647C" w:rsidRDefault="0054647C" w:rsidP="00C95E12">
      <w:pPr>
        <w:spacing w:line="259" w:lineRule="auto"/>
        <w:rPr>
          <w:rFonts w:ascii="Arial" w:hAnsi="Arial" w:cs="Arial"/>
          <w:b/>
        </w:rPr>
      </w:pPr>
    </w:p>
    <w:p w14:paraId="0FFDC514" w14:textId="157E5281" w:rsidR="0054647C" w:rsidRDefault="0054647C" w:rsidP="00C95E12">
      <w:pPr>
        <w:spacing w:line="259" w:lineRule="auto"/>
        <w:rPr>
          <w:rFonts w:ascii="Arial" w:hAnsi="Arial" w:cs="Arial"/>
          <w:b/>
        </w:rPr>
      </w:pPr>
    </w:p>
    <w:p w14:paraId="2A2FE838" w14:textId="0AEC7F85" w:rsidR="0054647C" w:rsidRDefault="0054647C" w:rsidP="00C95E12">
      <w:pPr>
        <w:spacing w:line="259" w:lineRule="auto"/>
        <w:rPr>
          <w:rFonts w:ascii="Arial" w:hAnsi="Arial" w:cs="Arial"/>
          <w:b/>
        </w:rPr>
      </w:pPr>
    </w:p>
    <w:p w14:paraId="2DE4B642" w14:textId="3A30CA82" w:rsidR="0054647C" w:rsidRDefault="0054647C" w:rsidP="00C95E12">
      <w:pPr>
        <w:spacing w:line="259" w:lineRule="auto"/>
        <w:rPr>
          <w:rFonts w:ascii="Arial" w:hAnsi="Arial" w:cs="Arial"/>
          <w:b/>
        </w:rPr>
      </w:pPr>
    </w:p>
    <w:p w14:paraId="7CD5B078" w14:textId="2CDFE43B" w:rsidR="0054647C" w:rsidRDefault="0054647C" w:rsidP="00C95E12">
      <w:pPr>
        <w:spacing w:line="259" w:lineRule="auto"/>
        <w:rPr>
          <w:rFonts w:ascii="Arial" w:hAnsi="Arial" w:cs="Arial"/>
          <w:b/>
        </w:rPr>
      </w:pPr>
    </w:p>
    <w:p w14:paraId="24436FFF" w14:textId="4A2C44D4" w:rsidR="0054647C" w:rsidRDefault="0054647C" w:rsidP="00C95E12">
      <w:pPr>
        <w:spacing w:line="259" w:lineRule="auto"/>
        <w:rPr>
          <w:rFonts w:ascii="Arial" w:hAnsi="Arial" w:cs="Arial"/>
          <w:b/>
        </w:rPr>
      </w:pPr>
    </w:p>
    <w:p w14:paraId="1F5965E4" w14:textId="43A68C62" w:rsidR="0054647C" w:rsidRDefault="0054647C" w:rsidP="00C95E12">
      <w:pPr>
        <w:spacing w:line="259" w:lineRule="auto"/>
        <w:rPr>
          <w:rFonts w:ascii="Arial" w:hAnsi="Arial" w:cs="Arial"/>
          <w:b/>
        </w:rPr>
      </w:pPr>
    </w:p>
    <w:p w14:paraId="67645A0D" w14:textId="0FDF8562" w:rsidR="0054647C" w:rsidRDefault="0054647C" w:rsidP="00C95E12">
      <w:pPr>
        <w:spacing w:line="259" w:lineRule="auto"/>
        <w:rPr>
          <w:rFonts w:ascii="Arial" w:hAnsi="Arial" w:cs="Arial"/>
          <w:b/>
        </w:rPr>
      </w:pPr>
    </w:p>
    <w:p w14:paraId="0D0CC038" w14:textId="3D36DFFD" w:rsidR="0054647C" w:rsidRDefault="0054647C" w:rsidP="00C95E12">
      <w:pPr>
        <w:spacing w:line="259" w:lineRule="auto"/>
        <w:rPr>
          <w:rFonts w:ascii="Arial" w:hAnsi="Arial" w:cs="Arial"/>
          <w:b/>
        </w:rPr>
      </w:pPr>
    </w:p>
    <w:p w14:paraId="7D3BB6DC" w14:textId="76E320D6" w:rsidR="0054647C" w:rsidRDefault="0054647C" w:rsidP="00C95E12">
      <w:pPr>
        <w:spacing w:line="259" w:lineRule="auto"/>
        <w:rPr>
          <w:rFonts w:ascii="Arial" w:hAnsi="Arial" w:cs="Arial"/>
          <w:b/>
        </w:rPr>
      </w:pPr>
    </w:p>
    <w:p w14:paraId="026FA8F5" w14:textId="10B1722F" w:rsidR="0054647C" w:rsidRDefault="0054647C" w:rsidP="00C95E12">
      <w:pPr>
        <w:spacing w:line="259" w:lineRule="auto"/>
        <w:rPr>
          <w:rFonts w:ascii="Arial" w:hAnsi="Arial" w:cs="Arial"/>
          <w:b/>
        </w:rPr>
      </w:pPr>
    </w:p>
    <w:p w14:paraId="02762AE1" w14:textId="0A57ADE4" w:rsidR="0054647C" w:rsidRDefault="0054647C" w:rsidP="00C95E12">
      <w:pPr>
        <w:spacing w:line="259" w:lineRule="auto"/>
        <w:rPr>
          <w:rFonts w:ascii="Arial" w:hAnsi="Arial" w:cs="Arial"/>
          <w:b/>
        </w:rPr>
      </w:pPr>
    </w:p>
    <w:p w14:paraId="60B6C77D" w14:textId="5F0FF811" w:rsidR="0054647C" w:rsidRDefault="0054647C" w:rsidP="00C95E12">
      <w:pPr>
        <w:spacing w:line="259" w:lineRule="auto"/>
        <w:rPr>
          <w:rFonts w:ascii="Arial" w:hAnsi="Arial" w:cs="Arial"/>
          <w:b/>
        </w:rPr>
      </w:pPr>
    </w:p>
    <w:p w14:paraId="02AC83CA" w14:textId="2F48872B" w:rsidR="0054647C" w:rsidRDefault="0054647C" w:rsidP="00C95E12">
      <w:pPr>
        <w:spacing w:line="259" w:lineRule="auto"/>
        <w:rPr>
          <w:rFonts w:ascii="Arial" w:hAnsi="Arial" w:cs="Arial"/>
          <w:b/>
        </w:rPr>
      </w:pPr>
    </w:p>
    <w:p w14:paraId="0C764B9A" w14:textId="313F084C" w:rsidR="0054647C" w:rsidRDefault="0054647C" w:rsidP="00C95E12">
      <w:pPr>
        <w:spacing w:line="259" w:lineRule="auto"/>
        <w:rPr>
          <w:rFonts w:ascii="Arial" w:hAnsi="Arial" w:cs="Arial"/>
          <w:b/>
        </w:rPr>
      </w:pPr>
    </w:p>
    <w:p w14:paraId="5A2E0BAC" w14:textId="3382AAF0" w:rsidR="0054647C" w:rsidRDefault="0054647C" w:rsidP="00C95E12">
      <w:pPr>
        <w:spacing w:line="259" w:lineRule="auto"/>
        <w:rPr>
          <w:rFonts w:ascii="Arial" w:hAnsi="Arial" w:cs="Arial"/>
          <w:b/>
        </w:rPr>
      </w:pPr>
    </w:p>
    <w:p w14:paraId="36E490C8" w14:textId="131D8392" w:rsidR="0054647C" w:rsidRDefault="0054647C" w:rsidP="00C95E12">
      <w:pPr>
        <w:spacing w:line="259" w:lineRule="auto"/>
        <w:rPr>
          <w:rFonts w:ascii="Arial" w:hAnsi="Arial" w:cs="Arial"/>
          <w:b/>
        </w:rPr>
      </w:pPr>
    </w:p>
    <w:p w14:paraId="6E4D2D9C" w14:textId="6A15C8C8" w:rsidR="006F1AC9" w:rsidRDefault="006F1AC9" w:rsidP="00C95E12">
      <w:pPr>
        <w:spacing w:line="259" w:lineRule="auto"/>
        <w:rPr>
          <w:rFonts w:ascii="Arial" w:hAnsi="Arial" w:cs="Arial"/>
          <w:b/>
        </w:rPr>
      </w:pPr>
    </w:p>
    <w:p w14:paraId="627B5393" w14:textId="30421FFF" w:rsidR="006F1AC9" w:rsidRDefault="006F1AC9" w:rsidP="00C95E12">
      <w:pPr>
        <w:spacing w:line="259" w:lineRule="auto"/>
        <w:rPr>
          <w:rFonts w:ascii="Arial" w:hAnsi="Arial" w:cs="Arial"/>
          <w:b/>
        </w:rPr>
      </w:pPr>
    </w:p>
    <w:p w14:paraId="139536CD" w14:textId="77777777" w:rsidR="00A275BC" w:rsidRDefault="00A275BC" w:rsidP="00C95E12">
      <w:pPr>
        <w:spacing w:line="259" w:lineRule="auto"/>
        <w:rPr>
          <w:rFonts w:ascii="Arial" w:hAnsi="Arial" w:cs="Arial"/>
          <w:b/>
        </w:rPr>
      </w:pPr>
    </w:p>
    <w:p w14:paraId="4AB30568" w14:textId="5E673D62"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340B6A54"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F42063">
        <w:rPr>
          <w:rFonts w:ascii="Arial" w:hAnsi="Arial" w:cs="Arial"/>
          <w:b/>
        </w:rPr>
        <w:t>69</w:t>
      </w:r>
      <w:r w:rsidRPr="00C14C7B">
        <w:rPr>
          <w:rFonts w:ascii="Arial" w:hAnsi="Arial" w:cs="Arial"/>
          <w:b/>
        </w:rPr>
        <w:t>/202</w:t>
      </w:r>
      <w:r w:rsidR="006F1AC9">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0BEDD3C4"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3D472735" w14:textId="33DB3E3C" w:rsidR="00424881"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7CEF4E7F" w14:textId="77777777" w:rsidR="00412826" w:rsidRPr="00C47D4C" w:rsidRDefault="00412826"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03A36204" w:rsidR="00A32AC3" w:rsidRDefault="00A32AC3" w:rsidP="0081125B">
      <w:pPr>
        <w:pStyle w:val="Corpodetexto2"/>
        <w:rPr>
          <w:rFonts w:ascii="Arial" w:hAnsi="Arial" w:cs="Arial"/>
          <w:b/>
          <w:bCs/>
        </w:rPr>
      </w:pPr>
    </w:p>
    <w:p w14:paraId="2DF3DAF1" w14:textId="77777777" w:rsidR="00412826" w:rsidRPr="00C47D4C" w:rsidRDefault="00412826"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3D3CCCF2" w14:textId="4DDD66F8" w:rsidR="00424881" w:rsidRPr="005E3FE9" w:rsidRDefault="00424881" w:rsidP="005E3FE9">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lastRenderedPageBreak/>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00B825C2"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41C40B0A"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18E85B66" w14:textId="77777777" w:rsidR="005E3FE9" w:rsidRDefault="005E3F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BA75EA2" w14:textId="77777777" w:rsidR="006F1AC9" w:rsidRDefault="006F1AC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4FFBEE1B"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F42063">
        <w:rPr>
          <w:rFonts w:ascii="Arial" w:hAnsi="Arial" w:cs="Arial"/>
          <w:b/>
          <w:bCs/>
        </w:rPr>
        <w:t>69</w:t>
      </w:r>
      <w:r w:rsidR="00D061D1">
        <w:rPr>
          <w:rFonts w:ascii="Arial" w:hAnsi="Arial" w:cs="Arial"/>
          <w:b/>
          <w:bCs/>
        </w:rPr>
        <w:t>/</w:t>
      </w:r>
      <w:r w:rsidRPr="00C14C7B">
        <w:rPr>
          <w:rFonts w:ascii="Arial" w:hAnsi="Arial" w:cs="Arial"/>
          <w:b/>
          <w:bCs/>
        </w:rPr>
        <w:t>20</w:t>
      </w:r>
      <w:r w:rsidR="00393D56" w:rsidRPr="00C14C7B">
        <w:rPr>
          <w:rFonts w:ascii="Arial" w:hAnsi="Arial" w:cs="Arial"/>
          <w:b/>
          <w:bCs/>
        </w:rPr>
        <w:t>2</w:t>
      </w:r>
      <w:r w:rsidR="006F1AC9">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74129B9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F42063">
        <w:rPr>
          <w:rFonts w:ascii="Arial" w:hAnsi="Arial" w:cs="Arial"/>
        </w:rPr>
        <w:t>69/</w:t>
      </w:r>
      <w:r w:rsidR="00393D56">
        <w:rPr>
          <w:rFonts w:ascii="Arial" w:hAnsi="Arial" w:cs="Arial"/>
        </w:rPr>
        <w:t>202</w:t>
      </w:r>
      <w:r w:rsidR="006F1AC9">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4488B5C6"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F42063">
        <w:rPr>
          <w:rFonts w:ascii="Arial" w:hAnsi="Arial" w:cs="Arial"/>
          <w:b/>
          <w:bCs/>
        </w:rPr>
        <w:t>69</w:t>
      </w:r>
      <w:r w:rsidRPr="00C14C7B">
        <w:rPr>
          <w:rFonts w:ascii="Arial" w:hAnsi="Arial" w:cs="Arial"/>
          <w:b/>
          <w:bCs/>
        </w:rPr>
        <w:t>/20</w:t>
      </w:r>
      <w:r w:rsidR="00A32AC3" w:rsidRPr="00C14C7B">
        <w:rPr>
          <w:rFonts w:ascii="Arial" w:hAnsi="Arial" w:cs="Arial"/>
          <w:b/>
          <w:bCs/>
        </w:rPr>
        <w:t>2</w:t>
      </w:r>
      <w:r w:rsidR="006F1AC9">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63A5C6F"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F42063">
        <w:rPr>
          <w:rFonts w:ascii="Arial" w:hAnsi="Arial" w:cs="Arial"/>
          <w:b/>
          <w:bCs/>
        </w:rPr>
        <w:t>69/</w:t>
      </w:r>
      <w:r w:rsidR="00681967" w:rsidRPr="00C14C7B">
        <w:rPr>
          <w:rFonts w:ascii="Arial" w:hAnsi="Arial" w:cs="Arial"/>
          <w:b/>
          <w:bCs/>
        </w:rPr>
        <w:t>20</w:t>
      </w:r>
      <w:r w:rsidR="00393D56" w:rsidRPr="00C14C7B">
        <w:rPr>
          <w:rFonts w:ascii="Arial" w:hAnsi="Arial" w:cs="Arial"/>
          <w:b/>
          <w:bCs/>
        </w:rPr>
        <w:t>2</w:t>
      </w:r>
      <w:r w:rsidR="006F1AC9">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161BF46"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F42063">
        <w:rPr>
          <w:rFonts w:ascii="Arial" w:hAnsi="Arial" w:cs="Arial"/>
          <w:b/>
          <w:bCs/>
        </w:rPr>
        <w:t>69</w:t>
      </w:r>
      <w:r w:rsidRPr="00C14C7B">
        <w:rPr>
          <w:rFonts w:ascii="Arial" w:hAnsi="Arial" w:cs="Arial"/>
          <w:b/>
          <w:bCs/>
        </w:rPr>
        <w:t>/20</w:t>
      </w:r>
      <w:r w:rsidR="00393D56" w:rsidRPr="00C14C7B">
        <w:rPr>
          <w:rFonts w:ascii="Arial" w:hAnsi="Arial" w:cs="Arial"/>
          <w:b/>
          <w:bCs/>
        </w:rPr>
        <w:t>2</w:t>
      </w:r>
      <w:r w:rsidR="006F1AC9">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0C39E11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F42063">
        <w:rPr>
          <w:rFonts w:ascii="Arial" w:hAnsi="Arial" w:cs="Arial"/>
        </w:rPr>
        <w:t>69</w:t>
      </w:r>
      <w:r w:rsidR="00D061D1">
        <w:rPr>
          <w:rFonts w:ascii="Arial" w:hAnsi="Arial" w:cs="Arial"/>
        </w:rPr>
        <w:t>/</w:t>
      </w:r>
      <w:r w:rsidR="00393D56" w:rsidRPr="00C14C7B">
        <w:rPr>
          <w:rFonts w:ascii="Arial" w:hAnsi="Arial" w:cs="Arial"/>
        </w:rPr>
        <w:t>202</w:t>
      </w:r>
      <w:r w:rsidR="006F1AC9">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2771ABAE"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F42063">
        <w:rPr>
          <w:rFonts w:ascii="Arial" w:hAnsi="Arial" w:cs="Arial"/>
          <w:b/>
          <w:bCs/>
        </w:rPr>
        <w:t>69</w:t>
      </w:r>
      <w:r w:rsidRPr="00C14C7B">
        <w:rPr>
          <w:rFonts w:ascii="Arial" w:hAnsi="Arial" w:cs="Arial"/>
          <w:b/>
          <w:bCs/>
        </w:rPr>
        <w:t>/20</w:t>
      </w:r>
      <w:r w:rsidR="00393D56" w:rsidRPr="00C14C7B">
        <w:rPr>
          <w:rFonts w:ascii="Arial" w:hAnsi="Arial" w:cs="Arial"/>
          <w:b/>
          <w:bCs/>
        </w:rPr>
        <w:t>2</w:t>
      </w:r>
      <w:r w:rsidR="006F1AC9">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08D84030"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F42063">
        <w:rPr>
          <w:rFonts w:ascii="Arial" w:hAnsi="Arial" w:cs="Arial"/>
        </w:rPr>
        <w:t>69</w:t>
      </w:r>
      <w:r w:rsidR="00393D56" w:rsidRPr="00C14C7B">
        <w:rPr>
          <w:rFonts w:ascii="Arial" w:hAnsi="Arial" w:cs="Arial"/>
        </w:rPr>
        <w:t>/202</w:t>
      </w:r>
      <w:r w:rsidR="006F1AC9">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23BEB5BD"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AE148A">
        <w:rPr>
          <w:rFonts w:ascii="Arial" w:hAnsi="Arial" w:cs="Arial"/>
        </w:rPr>
        <w:t xml:space="preserve"> </w:t>
      </w:r>
      <w:r w:rsidR="00AE148A" w:rsidRPr="00AE148A">
        <w:rPr>
          <w:rFonts w:ascii="Arial" w:hAnsi="Arial" w:cs="Arial"/>
        </w:rPr>
        <w:t>Aquisição de um</w:t>
      </w:r>
      <w:r w:rsidR="005E3FE9">
        <w:rPr>
          <w:rFonts w:ascii="Arial" w:hAnsi="Arial" w:cs="Arial"/>
        </w:rPr>
        <w:t xml:space="preserve"> </w:t>
      </w:r>
      <w:r w:rsidR="005E3FE9" w:rsidRPr="005E3FE9">
        <w:rPr>
          <w:rFonts w:ascii="Arial" w:hAnsi="Arial" w:cs="Arial"/>
        </w:rPr>
        <w:t>veículo novo zero km para o Departamento de Educação e Cultura</w:t>
      </w:r>
      <w:r w:rsidRPr="004A105C">
        <w:rPr>
          <w:rFonts w:ascii="Arial" w:hAnsi="Arial" w:cs="Arial"/>
        </w:rPr>
        <w:t>, nas quantidades, forma e condições estabelecidas no Edital em epígrafe e seus Anexos, com o objetivo da aquisição dos produtos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74A25E0D" w:rsidR="00E94697" w:rsidRDefault="00E94697" w:rsidP="00B63A6B">
      <w:pPr>
        <w:pStyle w:val="Ttulo2"/>
        <w:ind w:left="9" w:right="68"/>
        <w:jc w:val="both"/>
        <w:rPr>
          <w:rFonts w:ascii="Arial" w:hAnsi="Arial" w:cs="Arial"/>
          <w:b w:val="0"/>
          <w:szCs w:val="24"/>
        </w:rPr>
      </w:pPr>
      <w:r w:rsidRPr="004A105C">
        <w:rPr>
          <w:rFonts w:ascii="Arial" w:hAnsi="Arial" w:cs="Arial"/>
          <w:szCs w:val="24"/>
        </w:rPr>
        <w:lastRenderedPageBreak/>
        <w:t xml:space="preserve">CLÁUSULA QUARTA - DAS CONDIÇÕES DE RECEBIMENTO DO OBJETO </w:t>
      </w:r>
      <w:r w:rsidRPr="004A105C">
        <w:rPr>
          <w:rFonts w:ascii="Arial" w:hAnsi="Arial" w:cs="Arial"/>
          <w:b w:val="0"/>
          <w:szCs w:val="24"/>
        </w:rPr>
        <w:t xml:space="preserve"> </w:t>
      </w:r>
    </w:p>
    <w:p w14:paraId="3BC0FE92" w14:textId="77777777" w:rsidR="005E3FE9" w:rsidRPr="00246605" w:rsidRDefault="005E3FE9" w:rsidP="005E3FE9">
      <w:pPr>
        <w:suppressAutoHyphens/>
        <w:autoSpaceDN w:val="0"/>
        <w:jc w:val="both"/>
        <w:textAlignment w:val="baseline"/>
        <w:rPr>
          <w:rFonts w:ascii="Arial" w:hAnsi="Arial" w:cs="Arial"/>
        </w:rPr>
      </w:pPr>
      <w:r w:rsidRPr="00246605">
        <w:rPr>
          <w:rFonts w:ascii="Arial" w:hAnsi="Arial" w:cs="Arial"/>
          <w:color w:val="000000"/>
        </w:rPr>
        <w:t xml:space="preserve">A entrega e execução do objeto deverão ocorrer no prazo de </w:t>
      </w:r>
      <w:r w:rsidRPr="00246605">
        <w:rPr>
          <w:rFonts w:ascii="Arial" w:hAnsi="Arial" w:cs="Arial"/>
          <w:b/>
          <w:bCs/>
          <w:color w:val="000000"/>
        </w:rPr>
        <w:t>30 até</w:t>
      </w:r>
      <w:r w:rsidRPr="00246605">
        <w:rPr>
          <w:rFonts w:ascii="Arial" w:hAnsi="Arial" w:cs="Arial"/>
          <w:color w:val="000000"/>
        </w:rPr>
        <w:t xml:space="preserve"> </w:t>
      </w:r>
      <w:r w:rsidRPr="00246605">
        <w:rPr>
          <w:rFonts w:ascii="Arial" w:hAnsi="Arial" w:cs="Arial"/>
          <w:b/>
          <w:color w:val="000000"/>
          <w:lang w:eastAsia="en-US"/>
        </w:rPr>
        <w:t>60</w:t>
      </w:r>
      <w:r w:rsidRPr="00246605">
        <w:rPr>
          <w:rFonts w:ascii="Arial" w:hAnsi="Arial" w:cs="Arial"/>
          <w:b/>
          <w:color w:val="000000"/>
        </w:rPr>
        <w:t xml:space="preserve"> dias </w:t>
      </w:r>
      <w:r w:rsidRPr="00246605">
        <w:rPr>
          <w:rFonts w:ascii="Arial" w:hAnsi="Arial" w:cs="Arial"/>
          <w:color w:val="000000"/>
        </w:rPr>
        <w:t>após recebimento da Nota de Empenho.</w:t>
      </w:r>
    </w:p>
    <w:p w14:paraId="75F2FFC0" w14:textId="77777777" w:rsidR="005E3FE9" w:rsidRPr="00246605" w:rsidRDefault="005E3FE9" w:rsidP="005E3FE9">
      <w:pPr>
        <w:suppressAutoHyphens/>
        <w:autoSpaceDN w:val="0"/>
        <w:jc w:val="both"/>
        <w:textAlignment w:val="baseline"/>
        <w:rPr>
          <w:rFonts w:ascii="Arial" w:hAnsi="Arial" w:cs="Arial"/>
          <w:color w:val="000000"/>
        </w:rPr>
      </w:pPr>
      <w:r w:rsidRPr="00246605">
        <w:rPr>
          <w:rFonts w:ascii="Arial" w:hAnsi="Arial" w:cs="Arial"/>
          <w:color w:val="000000"/>
        </w:rPr>
        <w:t>O recebimento provisório ou definitivo do objeto não exclui a responsabilidade da contratada pelos prejuízos resultantes da incorreta execução do contrato.</w:t>
      </w:r>
    </w:p>
    <w:p w14:paraId="2D74D595" w14:textId="4EF86B43" w:rsidR="00B05383" w:rsidRPr="005E3FE9" w:rsidRDefault="005E3FE9" w:rsidP="005E3FE9">
      <w:pPr>
        <w:suppressAutoHyphens/>
        <w:autoSpaceDN w:val="0"/>
        <w:jc w:val="both"/>
        <w:textAlignment w:val="baseline"/>
        <w:rPr>
          <w:rFonts w:ascii="Arial" w:hAnsi="Arial" w:cs="Arial"/>
          <w:color w:val="000000"/>
        </w:rPr>
      </w:pPr>
      <w:r w:rsidRPr="00246605">
        <w:rPr>
          <w:rFonts w:ascii="Arial" w:hAnsi="Arial" w:cs="Arial"/>
          <w:color w:val="000000"/>
        </w:rPr>
        <w:t xml:space="preserve">O objeto será entregue no seguinte local: </w:t>
      </w:r>
      <w:r w:rsidRPr="00246605">
        <w:rPr>
          <w:rFonts w:ascii="Arial" w:hAnsi="Arial" w:cs="Arial"/>
          <w:b/>
          <w:color w:val="000000"/>
          <w:lang w:eastAsia="en-US"/>
        </w:rPr>
        <w:t>DEPARTAMENTO DE EDUCAÇÃO E CULTURA, RUA BERNARDINO BOGO, Nº 155. NO HORARIO DAS 08h00min A 11h00min e da  13h00min A 16h00min.</w:t>
      </w:r>
    </w:p>
    <w:p w14:paraId="125A2B90" w14:textId="4D4A10D7" w:rsidR="00E94697" w:rsidRPr="004A105C" w:rsidRDefault="00E94697" w:rsidP="00AE148A">
      <w:pPr>
        <w:pStyle w:val="Ttulo2"/>
        <w:ind w:right="68"/>
        <w:jc w:val="both"/>
        <w:rPr>
          <w:rFonts w:ascii="Arial" w:hAnsi="Arial" w:cs="Arial"/>
          <w:szCs w:val="24"/>
        </w:rPr>
      </w:pPr>
      <w:r w:rsidRPr="004A105C">
        <w:rPr>
          <w:rFonts w:ascii="Arial" w:hAnsi="Arial" w:cs="Arial"/>
          <w:szCs w:val="24"/>
        </w:rPr>
        <w:t xml:space="preserve">CLÁUSULA QUINTA - DA CONTRATAÇÃO </w:t>
      </w:r>
    </w:p>
    <w:p w14:paraId="2845ED29" w14:textId="77777777" w:rsidR="00E94697" w:rsidRPr="004A105C" w:rsidRDefault="00E94697" w:rsidP="00B63A6B">
      <w:pPr>
        <w:ind w:left="-1" w:right="67"/>
        <w:jc w:val="both"/>
        <w:rPr>
          <w:rFonts w:ascii="Arial" w:hAnsi="Arial" w:cs="Arial"/>
        </w:rPr>
      </w:pPr>
      <w:r w:rsidRPr="004A105C">
        <w:rPr>
          <w:rFonts w:ascii="Arial" w:hAnsi="Arial" w:cs="Arial"/>
        </w:rPr>
        <w:t xml:space="preserve">5.1 - As obrigações decorrentes do fornecimento dos produtos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2CCF2D10" w14:textId="77777777" w:rsidR="00E94697" w:rsidRPr="004A105C"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7.3 - Atestar as notas fiscais e/ou faturas após a efetiva entrega dos produtos,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4380725B" w:rsidR="00E94697" w:rsidRPr="004A105C" w:rsidRDefault="00E94697" w:rsidP="00B63A6B">
      <w:pPr>
        <w:ind w:left="-1" w:right="67"/>
        <w:jc w:val="both"/>
        <w:rPr>
          <w:rFonts w:ascii="Arial" w:hAnsi="Arial" w:cs="Arial"/>
        </w:rPr>
      </w:pPr>
      <w:r w:rsidRPr="004A105C">
        <w:rPr>
          <w:rFonts w:ascii="Arial" w:hAnsi="Arial" w:cs="Arial"/>
        </w:rPr>
        <w:t>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produto</w:t>
      </w:r>
      <w:r w:rsidR="005A4D5B">
        <w:rPr>
          <w:rFonts w:ascii="Arial" w:hAnsi="Arial" w:cs="Arial"/>
        </w:rPr>
        <w:t>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779AFE6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CEA8453" w14:textId="77777777" w:rsidR="00B05383" w:rsidRPr="00B25558" w:rsidRDefault="00E94697" w:rsidP="00B05383">
      <w:pPr>
        <w:suppressAutoHyphens/>
        <w:autoSpaceDN w:val="0"/>
        <w:jc w:val="both"/>
        <w:textAlignment w:val="baseline"/>
        <w:rPr>
          <w:rFonts w:ascii="Arial" w:hAnsi="Arial" w:cs="Arial"/>
          <w:color w:val="000000"/>
          <w:lang w:eastAsia="en-US"/>
        </w:rPr>
      </w:pPr>
      <w:r w:rsidRPr="004A105C">
        <w:rPr>
          <w:rFonts w:ascii="Arial" w:hAnsi="Arial" w:cs="Arial"/>
        </w:rPr>
        <w:t xml:space="preserve">9.1 - </w:t>
      </w:r>
      <w:r w:rsidR="00B05383" w:rsidRPr="00B25558">
        <w:rPr>
          <w:rFonts w:ascii="Arial" w:hAnsi="Arial" w:cs="Arial"/>
          <w:color w:val="000000"/>
          <w:lang w:eastAsia="en-US"/>
        </w:rPr>
        <w:t xml:space="preserve">O acompanhamento e a fiscalização da execução do contrato consistem na verificação da conformidade das entregas realizadas, de forma a assegurar o perfeito cumprimento do ajuste, devendo ser exercidos por um ou mais </w:t>
      </w:r>
      <w:r w:rsidR="00B05383" w:rsidRPr="00B25558">
        <w:rPr>
          <w:rFonts w:ascii="Arial" w:hAnsi="Arial" w:cs="Arial"/>
          <w:color w:val="000000"/>
          <w:lang w:eastAsia="en-US"/>
        </w:rPr>
        <w:lastRenderedPageBreak/>
        <w:t>representantes da Contratante, especialmente designados, na forma dos arts. 67 e 73 da Lei nº 8.666, de 1993, e do art. 6º do Decreto nº 2.271, de 1997.</w:t>
      </w:r>
    </w:p>
    <w:p w14:paraId="7BE34F5F" w14:textId="77777777" w:rsidR="00B05383" w:rsidRPr="00B25558"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A verificação da adequação da prestação do serviço deverá ser realizada com base nos critérios previstos neste Termo de Referência.</w:t>
      </w:r>
    </w:p>
    <w:p w14:paraId="5A68ED04" w14:textId="77777777" w:rsidR="00B05383" w:rsidRPr="00B25558"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 xml:space="preserve">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 </w:t>
      </w:r>
    </w:p>
    <w:p w14:paraId="065995E3" w14:textId="77777777" w:rsidR="00B05383" w:rsidRPr="00B25558"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35D7DA5D" w14:textId="77777777" w:rsidR="00B05383" w:rsidRPr="00B25558"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34E104C4" w14:textId="77777777" w:rsidR="00B05383" w:rsidRPr="00B25558"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780AB05" w14:textId="77777777" w:rsidR="00B05383" w:rsidRPr="00B25558"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 xml:space="preserve">Fica designado o servidor </w:t>
      </w:r>
      <w:r w:rsidRPr="00B25558">
        <w:rPr>
          <w:rFonts w:ascii="Arial" w:hAnsi="Arial" w:cs="Arial"/>
          <w:b/>
          <w:color w:val="000000"/>
          <w:lang w:eastAsia="en-US"/>
        </w:rPr>
        <w:t>Dorival Ferreira Muller</w:t>
      </w:r>
      <w:r w:rsidRPr="00B25558">
        <w:rPr>
          <w:rFonts w:ascii="Arial" w:hAnsi="Arial" w:cs="Arial"/>
          <w:color w:val="000000"/>
          <w:lang w:eastAsia="en-US"/>
        </w:rPr>
        <w:t>, portador da CI/RG nº. 4.147.233-2e inscrito no CPF/MF nº.645.385.169-53 para exercer a fiscalização e o acompanhamento do objeto da Ata de Registro de Preços, nos termos disciplinados nos art. 58, III e 67 da Lei federal nº.8.666/93.</w:t>
      </w:r>
    </w:p>
    <w:p w14:paraId="55550A67" w14:textId="1DE3EF3F" w:rsidR="00A740B0" w:rsidRPr="00B05383" w:rsidRDefault="00B05383" w:rsidP="00B05383">
      <w:pPr>
        <w:suppressAutoHyphens/>
        <w:autoSpaceDN w:val="0"/>
        <w:jc w:val="both"/>
        <w:textAlignment w:val="baseline"/>
        <w:rPr>
          <w:rFonts w:ascii="Arial" w:hAnsi="Arial" w:cs="Arial"/>
          <w:color w:val="000000"/>
          <w:lang w:eastAsia="en-US"/>
        </w:rPr>
      </w:pPr>
      <w:r w:rsidRPr="00B25558">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A42968C" w14:textId="77777777"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77777777"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w:t>
      </w:r>
      <w:r w:rsidRPr="004A105C">
        <w:rPr>
          <w:rFonts w:ascii="Arial" w:hAnsi="Arial" w:cs="Arial"/>
        </w:rPr>
        <w:lastRenderedPageBreak/>
        <w:t xml:space="preserve">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77777777"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DÉCIMA SEGUNDA – DO CANCELAMENTO DO PREÇO CONTRATADO </w:t>
      </w:r>
    </w:p>
    <w:p w14:paraId="07FE16F0" w14:textId="7777777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fornecedores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1"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5E626730" w14:textId="77777777" w:rsidR="004E50CE" w:rsidRPr="00CD79C3" w:rsidRDefault="004E50CE" w:rsidP="004E50CE">
      <w:pPr>
        <w:jc w:val="both"/>
        <w:rPr>
          <w:rFonts w:ascii="Arial" w:hAnsi="Arial" w:cs="Arial"/>
        </w:rPr>
      </w:pPr>
      <w:r w:rsidRPr="00CD79C3">
        <w:rPr>
          <w:rFonts w:ascii="Arial" w:hAnsi="Arial" w:cs="Arial"/>
        </w:rPr>
        <w:lastRenderedPageBreak/>
        <w:t>O município adota as práticas de anticorrupção, devendo:</w:t>
      </w:r>
    </w:p>
    <w:p w14:paraId="001D7FDF" w14:textId="1EE09EAF" w:rsidR="004E50CE" w:rsidRPr="00CD79C3" w:rsidRDefault="004E50CE" w:rsidP="004E50CE">
      <w:pPr>
        <w:jc w:val="both"/>
        <w:rPr>
          <w:rFonts w:ascii="Arial" w:hAnsi="Arial" w:cs="Arial"/>
        </w:rPr>
      </w:pPr>
      <w:r w:rsidRPr="00CD79C3">
        <w:rPr>
          <w:rFonts w:ascii="Arial" w:hAnsi="Arial" w:cs="Arial"/>
        </w:rPr>
        <w:t>Observar e fazer observar em toda gestão do Sistema Municipal de Saúde, o mais alto</w:t>
      </w:r>
      <w:r w:rsidRPr="00CD79C3">
        <w:rPr>
          <w:rFonts w:ascii="Arial" w:hAnsi="Arial" w:cs="Arial"/>
        </w:rPr>
        <w:br/>
        <w:t>padrão de ética. Durante todo o processo de execução dos recursos do incentivo evitando</w:t>
      </w:r>
      <w:r w:rsidRPr="00CD79C3">
        <w:rPr>
          <w:rFonts w:ascii="Arial" w:hAnsi="Arial" w:cs="Arial"/>
        </w:rPr>
        <w:br/>
        <w:t>práticas corruptas e fraudulentas:</w:t>
      </w:r>
    </w:p>
    <w:p w14:paraId="06BF42EA" w14:textId="19A0CA32" w:rsidR="004E50CE" w:rsidRPr="00CD79C3" w:rsidRDefault="004E50CE" w:rsidP="004E50CE">
      <w:pPr>
        <w:jc w:val="both"/>
        <w:rPr>
          <w:rFonts w:ascii="Arial" w:hAnsi="Arial" w:cs="Arial"/>
        </w:rPr>
      </w:pPr>
      <w:r w:rsidRPr="00CD79C3">
        <w:rPr>
          <w:rFonts w:ascii="Arial" w:hAnsi="Arial" w:cs="Arial"/>
        </w:rPr>
        <w:t>Impor sanções sobre uma empresa ou pessoa física, sob pena de inelegibilidade na forma da Lei indefinidamente ou por prazo determinado, para a outorga de contratos financiados pela gestão municipal se. Em qualquer momento, constatar o envolvimento da empresa ou pessoa</w:t>
      </w:r>
      <w:r w:rsidRPr="00CD79C3">
        <w:rPr>
          <w:rFonts w:ascii="Arial" w:hAnsi="Arial" w:cs="Arial"/>
        </w:rPr>
        <w:br/>
        <w:t xml:space="preserve">física. Diretamente ou por meio de um agente, em práticas corruptas, fraudulentas, oclusivas, coercitivas ou obstrutivas ao participar de licitação ou da execução de contratos financiados com recursos repassados pela SESA. Para os propósitos deste inciso, definem se as seguintes práticas: </w:t>
      </w:r>
    </w:p>
    <w:p w14:paraId="7276C7A0" w14:textId="77777777" w:rsidR="004E50CE" w:rsidRPr="00CD79C3" w:rsidRDefault="004E50CE" w:rsidP="004E50CE">
      <w:pPr>
        <w:jc w:val="both"/>
        <w:rPr>
          <w:rFonts w:ascii="Arial" w:hAnsi="Arial" w:cs="Arial"/>
        </w:rPr>
      </w:pPr>
      <w:r w:rsidRPr="00CD79C3">
        <w:rPr>
          <w:rFonts w:ascii="Arial" w:hAnsi="Arial" w:cs="Arial"/>
        </w:rPr>
        <w:t>a) Práticas Corrupta: oferecer, dar, receber ou solicitar, direta ou indiretamente, qualquer vantagem com o objetivo de influenciar a ação de servidor público no desempenho de suas atividades;</w:t>
      </w:r>
    </w:p>
    <w:p w14:paraId="51D52B51" w14:textId="77777777" w:rsidR="004E50CE" w:rsidRPr="00CD79C3" w:rsidRDefault="004E50CE" w:rsidP="004E50CE">
      <w:pPr>
        <w:jc w:val="both"/>
        <w:rPr>
          <w:rFonts w:ascii="Arial" w:hAnsi="Arial" w:cs="Arial"/>
        </w:rPr>
      </w:pPr>
      <w:r w:rsidRPr="00CD79C3">
        <w:rPr>
          <w:rFonts w:ascii="Arial" w:hAnsi="Arial" w:cs="Arial"/>
        </w:rPr>
        <w:t>b) Prática Fraudulenta: a falsificação ou omissão de fatos, com o objetivo de influenciar a execução dos recursos;</w:t>
      </w:r>
    </w:p>
    <w:p w14:paraId="79EBAA33" w14:textId="77777777" w:rsidR="004E50CE" w:rsidRPr="00CD79C3" w:rsidRDefault="004E50CE" w:rsidP="004E50CE">
      <w:pPr>
        <w:jc w:val="both"/>
        <w:rPr>
          <w:rFonts w:ascii="Arial" w:hAnsi="Arial" w:cs="Arial"/>
        </w:rPr>
      </w:pPr>
      <w:r w:rsidRPr="00CD79C3">
        <w:rPr>
          <w:rFonts w:ascii="Arial" w:hAnsi="Arial" w:cs="Arial"/>
        </w:rPr>
        <w:t xml:space="preserve">c) Prática Colusiva: esquematizar ou estabelecer um acordo entre dois ou mais licitantes, com ou sem o conhecimento de representantes ou prepostos do órgão licitador, visando estabelecer preços em níveis artificiais e não competitivos  </w:t>
      </w:r>
    </w:p>
    <w:p w14:paraId="60ED5652" w14:textId="77777777" w:rsidR="004E50CE" w:rsidRPr="00CD79C3" w:rsidRDefault="004E50CE" w:rsidP="004E50CE">
      <w:pPr>
        <w:jc w:val="both"/>
        <w:rPr>
          <w:rFonts w:ascii="Arial" w:hAnsi="Arial" w:cs="Arial"/>
        </w:rPr>
      </w:pPr>
      <w:r w:rsidRPr="00CD79C3">
        <w:rPr>
          <w:rFonts w:ascii="Arial" w:hAnsi="Arial" w:cs="Arial"/>
        </w:rPr>
        <w:t>d) Prática coercitiva: causa dano ou ameaça causar dano, direta ou indiretamente, ás pessoas ou sua propriedade, visando influenciar sua participação em um processo licitatório ou afetar a execução de um contrato;</w:t>
      </w:r>
    </w:p>
    <w:p w14:paraId="0C1561EE" w14:textId="76D46D48" w:rsidR="004E50CE" w:rsidRPr="00CD79C3" w:rsidRDefault="004E50CE" w:rsidP="004E50CE">
      <w:pPr>
        <w:jc w:val="both"/>
        <w:rPr>
          <w:rFonts w:ascii="Arial" w:hAnsi="Arial" w:cs="Arial"/>
        </w:rPr>
      </w:pPr>
      <w:r w:rsidRPr="00CD79C3">
        <w:rPr>
          <w:rFonts w:ascii="Arial" w:hAnsi="Arial" w:cs="Arial"/>
        </w:rPr>
        <w:t>e) Prática obstrutiva: destruir, falsificar, alterar ou ocultar provas em inspeções ou fazer</w:t>
      </w:r>
      <w:r>
        <w:rPr>
          <w:rFonts w:ascii="Arial" w:hAnsi="Arial" w:cs="Arial"/>
        </w:rPr>
        <w:t xml:space="preserve"> </w:t>
      </w:r>
      <w:r w:rsidRPr="00CD79C3">
        <w:rPr>
          <w:rFonts w:ascii="Arial" w:hAnsi="Arial" w:cs="Arial"/>
        </w:rPr>
        <w:t xml:space="preserve">declarações falsas, aos representantes da SESA, com o objetivo de impedir </w:t>
      </w:r>
      <w:r>
        <w:rPr>
          <w:rFonts w:ascii="Arial" w:hAnsi="Arial" w:cs="Arial"/>
        </w:rPr>
        <w:t xml:space="preserve">materialmente a </w:t>
      </w:r>
      <w:r w:rsidRPr="00CD79C3">
        <w:rPr>
          <w:rFonts w:ascii="Arial" w:hAnsi="Arial" w:cs="Arial"/>
        </w:rPr>
        <w:t>fiscalização da execução do recurso. Concordar e autorizar a avaliação das despesas efetuadas, mantendo à disposição dos órgãos de controle interno e externo todos os documentos, contas e registros comprobatórios das despesas efetuadas.</w:t>
      </w:r>
    </w:p>
    <w:p w14:paraId="690BBA3C" w14:textId="2872DD93" w:rsidR="00E548AF" w:rsidRPr="008449DE" w:rsidRDefault="00E548AF" w:rsidP="004E50CE">
      <w:pPr>
        <w:jc w:val="both"/>
        <w:rPr>
          <w:rFonts w:ascii="Arial" w:hAnsi="Arial" w:cs="Arial"/>
        </w:rPr>
      </w:pPr>
    </w:p>
    <w:bookmarkEnd w:id="1"/>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lastRenderedPageBreak/>
        <w:t xml:space="preserve">Nome: ___________________  </w:t>
      </w:r>
      <w:r w:rsidRPr="004A105C">
        <w:rPr>
          <w:rFonts w:ascii="Arial" w:hAnsi="Arial" w:cs="Arial"/>
        </w:rPr>
        <w:tab/>
        <w:t xml:space="preserve">  </w:t>
      </w:r>
    </w:p>
    <w:p w14:paraId="0E1507F8" w14:textId="4BBB3682" w:rsidR="00A740B0" w:rsidRPr="00501DDD" w:rsidRDefault="00B260DE" w:rsidP="00501DDD">
      <w:pPr>
        <w:rPr>
          <w:rFonts w:ascii="Arial" w:hAnsi="Arial" w:cs="Arial"/>
        </w:rPr>
      </w:pPr>
      <w:r w:rsidRPr="004A105C">
        <w:rPr>
          <w:rFonts w:ascii="Arial" w:hAnsi="Arial" w:cs="Arial"/>
        </w:rPr>
        <w:t>RG: _____________________</w:t>
      </w:r>
    </w:p>
    <w:p w14:paraId="05869C6C" w14:textId="02A5CE37" w:rsidR="00DB63DB" w:rsidRDefault="00A740B0"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2DE4B493" w14:textId="39F045C5"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1B1634B" w14:textId="1D3B0E16"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D9833A9" w14:textId="5302DA25"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F77B21B" w14:textId="1DF88888"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29A9143" w14:textId="5EC39898"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0C1F695" w14:textId="7C1D732A"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0D80593" w14:textId="2B37B791"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38A016E" w14:textId="3065A4F1"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6756C12" w14:textId="21BFC30F"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4AAEC17" w14:textId="3C301FCC"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40AF1A" w14:textId="558A31B1"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1A12473" w14:textId="0E001EC1"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5A896D3" w14:textId="1FAEE5C9"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3B20E4A" w14:textId="30DADE30"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78A9ED8" w14:textId="7BFCA247"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5EA6785" w14:textId="2C92182F"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BB685C2" w14:textId="243656A5"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3A6B276" w14:textId="77777777" w:rsidR="005E3FE9" w:rsidRDefault="005E3FE9"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1D9E434" w14:textId="6F144EEB"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92477C4" w14:textId="77777777" w:rsidR="00B05383" w:rsidRDefault="00B05383" w:rsidP="00DD44CE">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10A5AD" w14:textId="6FBD166F" w:rsidR="00E548AF" w:rsidRPr="00CE6C01"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B05383">
        <w:rPr>
          <w:rFonts w:ascii="Arial" w:hAnsi="Arial" w:cs="Arial"/>
          <w:b/>
        </w:rPr>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505EECB8"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4AC248F" w:rsidR="00205A70" w:rsidRDefault="00205A70" w:rsidP="00B260DE">
      <w:pPr>
        <w:rPr>
          <w:rFonts w:ascii="Arial" w:hAnsi="Arial" w:cs="Arial"/>
        </w:rPr>
      </w:pPr>
    </w:p>
    <w:p w14:paraId="3B037A5C" w14:textId="0F79F14B" w:rsidR="006B3C2F" w:rsidRDefault="006B3C2F" w:rsidP="00B260DE">
      <w:pPr>
        <w:rPr>
          <w:rFonts w:ascii="Arial" w:hAnsi="Arial" w:cs="Arial"/>
        </w:rPr>
      </w:pPr>
    </w:p>
    <w:p w14:paraId="542A83DD" w14:textId="77777777" w:rsidR="006B3C2F" w:rsidRDefault="006B3C2F" w:rsidP="00B260DE">
      <w:pPr>
        <w:rPr>
          <w:rFonts w:ascii="Arial" w:hAnsi="Arial" w:cs="Arial"/>
        </w:rPr>
      </w:pPr>
    </w:p>
    <w:p w14:paraId="21D30629" w14:textId="37A01EB9" w:rsidR="00205A70" w:rsidRDefault="00205A70" w:rsidP="00B260DE">
      <w:pPr>
        <w:rPr>
          <w:rFonts w:ascii="Arial" w:hAnsi="Arial" w:cs="Arial"/>
        </w:rPr>
      </w:pPr>
    </w:p>
    <w:p w14:paraId="14C77228" w14:textId="42731EEE" w:rsidR="00205A70" w:rsidRDefault="00205A70" w:rsidP="00B260DE">
      <w:pPr>
        <w:rPr>
          <w:rFonts w:ascii="Arial" w:hAnsi="Arial" w:cs="Arial"/>
        </w:rPr>
      </w:pPr>
    </w:p>
    <w:p w14:paraId="5576655B" w14:textId="3A1B262E" w:rsidR="00205A70" w:rsidRDefault="00205A70" w:rsidP="00B260DE">
      <w:pPr>
        <w:rPr>
          <w:rFonts w:ascii="Arial" w:hAnsi="Arial" w:cs="Arial"/>
        </w:rPr>
      </w:pPr>
    </w:p>
    <w:p w14:paraId="4E06709F" w14:textId="27561EBD" w:rsidR="00F147FA" w:rsidRDefault="00F147FA" w:rsidP="00B260DE">
      <w:pPr>
        <w:rPr>
          <w:rFonts w:ascii="Arial" w:hAnsi="Arial" w:cs="Arial"/>
          <w:bCs/>
          <w:i/>
          <w:color w:val="000000"/>
        </w:rPr>
      </w:pPr>
    </w:p>
    <w:p w14:paraId="7A9B68D8" w14:textId="77777777" w:rsidR="006F6449" w:rsidRDefault="006F6449" w:rsidP="00B260DE">
      <w:pPr>
        <w:rPr>
          <w:rFonts w:ascii="Arial" w:hAnsi="Arial" w:cs="Arial"/>
          <w:bCs/>
          <w:i/>
          <w:color w:val="000000"/>
        </w:rPr>
      </w:pPr>
    </w:p>
    <w:p w14:paraId="1B223AA0" w14:textId="6807497F" w:rsidR="006F6449" w:rsidRPr="00E548AF" w:rsidRDefault="006F6449" w:rsidP="00B260DE">
      <w:pPr>
        <w:rPr>
          <w:rFonts w:ascii="Arial" w:hAnsi="Arial" w:cs="Arial"/>
          <w:bCs/>
          <w:i/>
          <w:color w:val="000000"/>
        </w:rPr>
        <w:sectPr w:rsidR="006F6449" w:rsidRPr="00E548AF" w:rsidSect="00B260DE">
          <w:type w:val="continuous"/>
          <w:pgSz w:w="11906" w:h="16838"/>
          <w:pgMar w:top="1417" w:right="1701" w:bottom="1417" w:left="1701" w:header="709" w:footer="709" w:gutter="0"/>
          <w:cols w:space="708"/>
          <w:docGrid w:linePitch="360"/>
        </w:sectPr>
      </w:pPr>
    </w:p>
    <w:p w14:paraId="0D54EF95" w14:textId="4B53139E" w:rsidR="008F1273" w:rsidRPr="00B81D36" w:rsidRDefault="008F1273" w:rsidP="008F1273">
      <w:pPr>
        <w:jc w:val="center"/>
        <w:rPr>
          <w:rFonts w:ascii="Times New Roman" w:hAnsi="Times New Roman"/>
          <w:b/>
        </w:rPr>
      </w:pPr>
      <w:r>
        <w:rPr>
          <w:rFonts w:ascii="Arial" w:hAnsi="Arial" w:cs="Arial"/>
          <w:b/>
          <w:bCs/>
          <w:iCs/>
          <w:color w:val="000000"/>
          <w:sz w:val="20"/>
          <w:szCs w:val="20"/>
        </w:rPr>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F42063">
        <w:rPr>
          <w:rFonts w:ascii="Times New Roman" w:hAnsi="Times New Roman"/>
          <w:b/>
        </w:rPr>
        <w:t>69</w:t>
      </w:r>
      <w:r w:rsidR="00E548AF">
        <w:rPr>
          <w:rFonts w:ascii="Times New Roman" w:hAnsi="Times New Roman"/>
          <w:b/>
        </w:rPr>
        <w:t>/</w:t>
      </w:r>
      <w:r w:rsidRPr="00C14C7B">
        <w:rPr>
          <w:rFonts w:ascii="Times New Roman" w:hAnsi="Times New Roman"/>
          <w:b/>
        </w:rPr>
        <w:t>202</w:t>
      </w:r>
      <w:r w:rsidR="004E50CE">
        <w:rPr>
          <w:rFonts w:ascii="Times New Roman" w:hAnsi="Times New Roman"/>
          <w:b/>
        </w:rPr>
        <w:t>1</w:t>
      </w:r>
      <w:r w:rsidRPr="00B81D36">
        <w:rPr>
          <w:rFonts w:ascii="Times New Roman" w:hAnsi="Times New Roman"/>
          <w:b/>
        </w:rPr>
        <w:t>– (RP)</w:t>
      </w:r>
    </w:p>
    <w:p w14:paraId="0E77DDC1" w14:textId="77D1CC44"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5E3FE9">
        <w:rPr>
          <w:rFonts w:ascii="Times New Roman" w:hAnsi="Times New Roman"/>
          <w:b/>
        </w:rPr>
        <w:t>144</w:t>
      </w:r>
      <w:r w:rsidRPr="00200014">
        <w:rPr>
          <w:rFonts w:ascii="Times New Roman" w:hAnsi="Times New Roman"/>
          <w:b/>
        </w:rPr>
        <w:t>/202</w:t>
      </w:r>
      <w:r w:rsidR="004E50CE">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4BEA32B1"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A740B0">
        <w:rPr>
          <w:rFonts w:ascii="Times New Roman" w:hAnsi="Times New Roman"/>
        </w:rPr>
        <w:t>ITEM</w:t>
      </w:r>
    </w:p>
    <w:p w14:paraId="3D93C125" w14:textId="29D11B96"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Pr>
          <w:rFonts w:ascii="Times New Roman" w:hAnsi="Times New Roman"/>
        </w:rPr>
        <w:t xml:space="preserve"> </w:t>
      </w:r>
      <w:r w:rsidR="003C487F">
        <w:rPr>
          <w:rFonts w:ascii="Times New Roman" w:hAnsi="Times New Roman"/>
        </w:rPr>
        <w:t xml:space="preserve"> </w:t>
      </w:r>
      <w:r w:rsidR="00412826">
        <w:rPr>
          <w:rFonts w:ascii="Times New Roman" w:hAnsi="Times New Roman"/>
        </w:rPr>
        <w:t xml:space="preserve"> </w:t>
      </w:r>
      <w:r w:rsidR="005E3FE9" w:rsidRPr="005E3FE9">
        <w:rPr>
          <w:rFonts w:ascii="Times New Roman" w:hAnsi="Times New Roman"/>
        </w:rPr>
        <w:t>Aquisição de 01 (um) veículo novo zero km para o Departamento de Educação e Cultura</w:t>
      </w:r>
      <w:r w:rsidR="00501DDD">
        <w:rPr>
          <w:rFonts w:ascii="Times New Roman" w:hAnsi="Times New Roman"/>
        </w:rPr>
        <w:t>,</w:t>
      </w:r>
      <w:r w:rsidR="006B3C2F" w:rsidRPr="006B3C2F">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451C9C10"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5E3FE9">
        <w:rPr>
          <w:rFonts w:ascii="Times New Roman" w:hAnsi="Times New Roman"/>
        </w:rPr>
        <w:t>67.940,00</w:t>
      </w:r>
      <w:r w:rsidR="00501DDD">
        <w:rPr>
          <w:rFonts w:ascii="Times New Roman" w:hAnsi="Times New Roman"/>
        </w:rPr>
        <w:t xml:space="preserve"> </w:t>
      </w:r>
      <w:r>
        <w:rPr>
          <w:rFonts w:ascii="Times New Roman" w:hAnsi="Times New Roman"/>
        </w:rPr>
        <w:t>(</w:t>
      </w:r>
      <w:r w:rsidR="005E3FE9">
        <w:rPr>
          <w:rFonts w:ascii="Times New Roman" w:hAnsi="Times New Roman"/>
        </w:rPr>
        <w:t>sessenta e sete mil, novecentos e quarenta reais</w:t>
      </w:r>
      <w:r w:rsidR="00501DDD">
        <w:rPr>
          <w:rFonts w:ascii="Times New Roman" w:hAnsi="Times New Roman"/>
        </w:rPr>
        <w:t>)</w:t>
      </w:r>
      <w:r w:rsidR="00E248F2">
        <w:rPr>
          <w:rFonts w:ascii="Times New Roman" w:hAnsi="Times New Roman"/>
        </w:rPr>
        <w:t>.</w:t>
      </w:r>
    </w:p>
    <w:p w14:paraId="686579BD" w14:textId="02A9322F" w:rsidR="008F1273" w:rsidRPr="00B81D36" w:rsidRDefault="008F1273" w:rsidP="008F1273">
      <w:pPr>
        <w:jc w:val="both"/>
        <w:rPr>
          <w:rFonts w:ascii="Times New Roman" w:hAnsi="Times New Roman"/>
        </w:rPr>
      </w:pPr>
      <w:r w:rsidRPr="00B81D36">
        <w:rPr>
          <w:rFonts w:ascii="Times New Roman" w:hAnsi="Times New Roman"/>
        </w:rPr>
        <w:t>Data e Horário d</w:t>
      </w:r>
      <w:r w:rsidR="00135577">
        <w:rPr>
          <w:rFonts w:ascii="Times New Roman" w:hAnsi="Times New Roman"/>
        </w:rPr>
        <w:t>o fim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F42063">
        <w:rPr>
          <w:rFonts w:ascii="Times New Roman" w:hAnsi="Times New Roman"/>
        </w:rPr>
        <w:t>09</w:t>
      </w:r>
      <w:r w:rsidRPr="00F42063">
        <w:rPr>
          <w:rFonts w:ascii="Times New Roman" w:hAnsi="Times New Roman"/>
        </w:rPr>
        <w:t xml:space="preserve">:00 horas do dia </w:t>
      </w:r>
      <w:r w:rsidR="00F42063" w:rsidRPr="00F42063">
        <w:rPr>
          <w:rFonts w:ascii="Times New Roman" w:hAnsi="Times New Roman"/>
        </w:rPr>
        <w:t>22</w:t>
      </w:r>
      <w:r w:rsidR="00200014" w:rsidRPr="00F42063">
        <w:rPr>
          <w:rFonts w:ascii="Times New Roman" w:hAnsi="Times New Roman"/>
        </w:rPr>
        <w:t>/</w:t>
      </w:r>
      <w:r w:rsidR="00135577" w:rsidRPr="00F42063">
        <w:rPr>
          <w:rFonts w:ascii="Times New Roman" w:hAnsi="Times New Roman"/>
        </w:rPr>
        <w:t>0</w:t>
      </w:r>
      <w:r w:rsidR="00F42063" w:rsidRPr="00F42063">
        <w:rPr>
          <w:rFonts w:ascii="Times New Roman" w:hAnsi="Times New Roman"/>
        </w:rPr>
        <w:t>6</w:t>
      </w:r>
      <w:r w:rsidR="00200014" w:rsidRPr="00F42063">
        <w:rPr>
          <w:rFonts w:ascii="Times New Roman" w:hAnsi="Times New Roman"/>
        </w:rPr>
        <w:t>/202</w:t>
      </w:r>
      <w:r w:rsidR="00135577" w:rsidRPr="00F42063">
        <w:rPr>
          <w:rFonts w:ascii="Times New Roman" w:hAnsi="Times New Roman"/>
        </w:rPr>
        <w:t>1</w:t>
      </w:r>
      <w:r w:rsidR="00200014" w:rsidRPr="00F42063">
        <w:rPr>
          <w:rFonts w:ascii="Times New Roman" w:hAnsi="Times New Roman"/>
        </w:rPr>
        <w:t>;</w:t>
      </w:r>
    </w:p>
    <w:p w14:paraId="17FC2493" w14:textId="4779EE2A"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F42063">
        <w:rPr>
          <w:rFonts w:ascii="Times New Roman" w:hAnsi="Times New Roman"/>
        </w:rPr>
        <w:t>09</w:t>
      </w:r>
      <w:r w:rsidRPr="00F42063">
        <w:rPr>
          <w:rFonts w:ascii="Times New Roman" w:hAnsi="Times New Roman"/>
        </w:rPr>
        <w:t>:</w:t>
      </w:r>
      <w:r w:rsidR="00C14C7B" w:rsidRPr="00F42063">
        <w:rPr>
          <w:rFonts w:ascii="Times New Roman" w:hAnsi="Times New Roman"/>
        </w:rPr>
        <w:t>15</w:t>
      </w:r>
      <w:r w:rsidRPr="00F42063">
        <w:rPr>
          <w:rFonts w:ascii="Times New Roman" w:hAnsi="Times New Roman"/>
        </w:rPr>
        <w:t xml:space="preserve"> horas do dia </w:t>
      </w:r>
      <w:r w:rsidR="00F42063" w:rsidRPr="00F42063">
        <w:rPr>
          <w:rFonts w:ascii="Times New Roman" w:hAnsi="Times New Roman"/>
        </w:rPr>
        <w:t>22</w:t>
      </w:r>
      <w:r w:rsidRPr="00F42063">
        <w:rPr>
          <w:rFonts w:ascii="Times New Roman" w:hAnsi="Times New Roman"/>
        </w:rPr>
        <w:t>/</w:t>
      </w:r>
      <w:r w:rsidR="00135577" w:rsidRPr="00F42063">
        <w:rPr>
          <w:rFonts w:ascii="Times New Roman" w:hAnsi="Times New Roman"/>
        </w:rPr>
        <w:t>0</w:t>
      </w:r>
      <w:r w:rsidR="00F42063" w:rsidRPr="00F42063">
        <w:rPr>
          <w:rFonts w:ascii="Times New Roman" w:hAnsi="Times New Roman"/>
        </w:rPr>
        <w:t>6</w:t>
      </w:r>
      <w:r w:rsidRPr="00F42063">
        <w:rPr>
          <w:rFonts w:ascii="Times New Roman" w:hAnsi="Times New Roman"/>
        </w:rPr>
        <w:t>/202</w:t>
      </w:r>
      <w:r w:rsidR="00135577" w:rsidRPr="00F42063">
        <w:rPr>
          <w:rFonts w:ascii="Times New Roman" w:hAnsi="Times New Roman"/>
        </w:rPr>
        <w:t>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0FD6A93A"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5"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091F6EF9" w:rsidR="008F1273" w:rsidRPr="00B81D36" w:rsidRDefault="008F1273" w:rsidP="008F1273">
      <w:pPr>
        <w:jc w:val="both"/>
        <w:rPr>
          <w:rFonts w:ascii="Times New Roman" w:hAnsi="Times New Roman"/>
        </w:rPr>
      </w:pPr>
    </w:p>
    <w:p w14:paraId="2668A667" w14:textId="38E920E8"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4E50CE">
        <w:rPr>
          <w:rFonts w:ascii="Times New Roman" w:hAnsi="Times New Roman"/>
        </w:rPr>
        <w:t>1</w:t>
      </w:r>
      <w:r w:rsidR="005469C6">
        <w:rPr>
          <w:rFonts w:ascii="Times New Roman" w:hAnsi="Times New Roman"/>
        </w:rPr>
        <w:t>8</w:t>
      </w:r>
      <w:r>
        <w:rPr>
          <w:rFonts w:ascii="Times New Roman" w:hAnsi="Times New Roman"/>
        </w:rPr>
        <w:t xml:space="preserve"> de </w:t>
      </w:r>
      <w:r w:rsidR="005469C6">
        <w:rPr>
          <w:rFonts w:ascii="Times New Roman" w:hAnsi="Times New Roman"/>
        </w:rPr>
        <w:t>ma</w:t>
      </w:r>
      <w:r w:rsidR="005E3FE9">
        <w:rPr>
          <w:rFonts w:ascii="Times New Roman" w:hAnsi="Times New Roman"/>
        </w:rPr>
        <w:t>io</w:t>
      </w:r>
      <w:r>
        <w:rPr>
          <w:rFonts w:ascii="Times New Roman" w:hAnsi="Times New Roman"/>
        </w:rPr>
        <w:t xml:space="preserve"> de 202</w:t>
      </w:r>
      <w:r w:rsidR="004E50CE">
        <w:rPr>
          <w:rFonts w:ascii="Times New Roman" w:hAnsi="Times New Roman"/>
        </w:rPr>
        <w:t>1</w:t>
      </w:r>
    </w:p>
    <w:p w14:paraId="17C48F9E" w14:textId="5C5E8E03"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77777777" w:rsidR="00681967" w:rsidRPr="00681967" w:rsidRDefault="00681967" w:rsidP="00B260DE">
      <w:pPr>
        <w:spacing w:before="240" w:after="240" w:line="276" w:lineRule="auto"/>
        <w:rPr>
          <w:rFonts w:ascii="Arial" w:hAnsi="Arial" w:cs="Arial"/>
          <w:b/>
          <w:bCs/>
          <w:iCs/>
          <w:color w:val="000000"/>
          <w:sz w:val="20"/>
          <w:szCs w:val="20"/>
        </w:rPr>
      </w:pPr>
    </w:p>
    <w:sectPr w:rsidR="00681967"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F157F" w14:textId="77777777" w:rsidR="00420480" w:rsidRDefault="00420480">
      <w:r>
        <w:separator/>
      </w:r>
    </w:p>
  </w:endnote>
  <w:endnote w:type="continuationSeparator" w:id="0">
    <w:p w14:paraId="69F004F7" w14:textId="77777777" w:rsidR="00420480" w:rsidRDefault="0042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CDC73" w14:textId="77777777" w:rsidR="00420480" w:rsidRDefault="00420480">
      <w:r>
        <w:separator/>
      </w:r>
    </w:p>
  </w:footnote>
  <w:footnote w:type="continuationSeparator" w:id="0">
    <w:p w14:paraId="3F57C658" w14:textId="77777777" w:rsidR="00420480" w:rsidRDefault="00420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05383"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B05383" w:rsidRDefault="00B05383"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B05383" w:rsidRDefault="00B05383" w:rsidP="00915087">
          <w:pPr>
            <w:pStyle w:val="Cabealho"/>
            <w:rPr>
              <w:sz w:val="40"/>
              <w:szCs w:val="20"/>
            </w:rPr>
          </w:pPr>
          <w:r>
            <w:rPr>
              <w:b/>
              <w:sz w:val="40"/>
            </w:rPr>
            <w:t>Prefeitura do Município de Mandaguaçu</w:t>
          </w:r>
        </w:p>
        <w:p w14:paraId="266F0FA9" w14:textId="77777777" w:rsidR="00B05383" w:rsidRDefault="00B05383" w:rsidP="00915087">
          <w:pPr>
            <w:pStyle w:val="Cabealho"/>
            <w:jc w:val="center"/>
          </w:pPr>
          <w:r>
            <w:rPr>
              <w:b/>
            </w:rPr>
            <w:t>ESTADO DO PARANÁ</w:t>
          </w:r>
        </w:p>
        <w:p w14:paraId="0DB88424" w14:textId="77777777" w:rsidR="00B05383" w:rsidRDefault="00B05383" w:rsidP="00915087">
          <w:pPr>
            <w:pStyle w:val="Cabealho"/>
            <w:jc w:val="center"/>
            <w:rPr>
              <w:sz w:val="20"/>
            </w:rPr>
          </w:pPr>
          <w:r>
            <w:rPr>
              <w:b/>
              <w:sz w:val="20"/>
            </w:rPr>
            <w:t>Paço Municipal "Hiro Vieira"</w:t>
          </w:r>
        </w:p>
        <w:p w14:paraId="7AB1FFF6" w14:textId="77777777" w:rsidR="00B05383" w:rsidRDefault="00B05383" w:rsidP="00915087">
          <w:pPr>
            <w:pStyle w:val="Cabealho"/>
            <w:jc w:val="center"/>
            <w:rPr>
              <w:rFonts w:ascii="Arial" w:hAnsi="Arial"/>
              <w:sz w:val="20"/>
            </w:rPr>
          </w:pPr>
          <w:r>
            <w:rPr>
              <w:rFonts w:ascii="Arial" w:hAnsi="Arial"/>
              <w:sz w:val="20"/>
            </w:rPr>
            <w:t>Rua Bernardino Bogo, 175 – Telefone/Fax (44) 3245-8400</w:t>
          </w:r>
        </w:p>
        <w:p w14:paraId="19B58AFD" w14:textId="77777777" w:rsidR="00B05383" w:rsidRPr="005E2469" w:rsidRDefault="00B05383" w:rsidP="00915087">
          <w:pPr>
            <w:pStyle w:val="Cabealho"/>
            <w:jc w:val="center"/>
            <w:rPr>
              <w:rFonts w:ascii="Arial" w:hAnsi="Arial"/>
              <w:sz w:val="20"/>
            </w:rPr>
          </w:pPr>
          <w:r>
            <w:rPr>
              <w:rFonts w:ascii="Arial" w:hAnsi="Arial"/>
              <w:sz w:val="20"/>
            </w:rPr>
            <w:t>www.mandaguacu.pr.gov.br</w:t>
          </w:r>
        </w:p>
      </w:tc>
    </w:tr>
  </w:tbl>
  <w:p w14:paraId="12228729" w14:textId="77777777" w:rsidR="00B05383" w:rsidRDefault="00B0538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5"/>
    <w:multiLevelType w:val="singleLevel"/>
    <w:tmpl w:val="00000005"/>
    <w:name w:val="WW8Num10"/>
    <w:lvl w:ilvl="0">
      <w:start w:val="1"/>
      <w:numFmt w:val="lowerLetter"/>
      <w:lvlText w:val="%1)"/>
      <w:lvlJc w:val="left"/>
      <w:pPr>
        <w:tabs>
          <w:tab w:val="num" w:pos="0"/>
        </w:tabs>
        <w:ind w:left="1778" w:hanging="360"/>
      </w:pPr>
      <w:rPr>
        <w:b/>
        <w:color w:val="auto"/>
      </w:rPr>
    </w:lvl>
  </w:abstractNum>
  <w:abstractNum w:abstractNumId="4"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C5F3F9C"/>
    <w:multiLevelType w:val="hybridMultilevel"/>
    <w:tmpl w:val="1610AB04"/>
    <w:lvl w:ilvl="0" w:tplc="04160017">
      <w:start w:val="1"/>
      <w:numFmt w:val="lowerLetter"/>
      <w:lvlText w:val="%1)"/>
      <w:lvlJc w:val="left"/>
      <w:pPr>
        <w:ind w:left="1069"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3C9B34D3"/>
    <w:multiLevelType w:val="hybridMultilevel"/>
    <w:tmpl w:val="8BE2098E"/>
    <w:lvl w:ilvl="0" w:tplc="04160013">
      <w:start w:val="1"/>
      <w:numFmt w:val="upperRoman"/>
      <w:lvlText w:val="%1."/>
      <w:lvlJc w:val="right"/>
      <w:pPr>
        <w:ind w:left="1344" w:hanging="360"/>
      </w:pPr>
    </w:lvl>
    <w:lvl w:ilvl="1" w:tplc="04160019" w:tentative="1">
      <w:start w:val="1"/>
      <w:numFmt w:val="lowerLetter"/>
      <w:lvlText w:val="%2."/>
      <w:lvlJc w:val="left"/>
      <w:pPr>
        <w:ind w:left="2064" w:hanging="360"/>
      </w:pPr>
    </w:lvl>
    <w:lvl w:ilvl="2" w:tplc="0416001B" w:tentative="1">
      <w:start w:val="1"/>
      <w:numFmt w:val="lowerRoman"/>
      <w:lvlText w:val="%3."/>
      <w:lvlJc w:val="right"/>
      <w:pPr>
        <w:ind w:left="2784" w:hanging="180"/>
      </w:pPr>
    </w:lvl>
    <w:lvl w:ilvl="3" w:tplc="0416000F" w:tentative="1">
      <w:start w:val="1"/>
      <w:numFmt w:val="decimal"/>
      <w:lvlText w:val="%4."/>
      <w:lvlJc w:val="left"/>
      <w:pPr>
        <w:ind w:left="3504" w:hanging="360"/>
      </w:pPr>
    </w:lvl>
    <w:lvl w:ilvl="4" w:tplc="04160019" w:tentative="1">
      <w:start w:val="1"/>
      <w:numFmt w:val="lowerLetter"/>
      <w:lvlText w:val="%5."/>
      <w:lvlJc w:val="left"/>
      <w:pPr>
        <w:ind w:left="4224" w:hanging="360"/>
      </w:pPr>
    </w:lvl>
    <w:lvl w:ilvl="5" w:tplc="0416001B" w:tentative="1">
      <w:start w:val="1"/>
      <w:numFmt w:val="lowerRoman"/>
      <w:lvlText w:val="%6."/>
      <w:lvlJc w:val="right"/>
      <w:pPr>
        <w:ind w:left="4944" w:hanging="180"/>
      </w:pPr>
    </w:lvl>
    <w:lvl w:ilvl="6" w:tplc="0416000F" w:tentative="1">
      <w:start w:val="1"/>
      <w:numFmt w:val="decimal"/>
      <w:lvlText w:val="%7."/>
      <w:lvlJc w:val="left"/>
      <w:pPr>
        <w:ind w:left="5664" w:hanging="360"/>
      </w:pPr>
    </w:lvl>
    <w:lvl w:ilvl="7" w:tplc="04160019" w:tentative="1">
      <w:start w:val="1"/>
      <w:numFmt w:val="lowerLetter"/>
      <w:lvlText w:val="%8."/>
      <w:lvlJc w:val="left"/>
      <w:pPr>
        <w:ind w:left="6384" w:hanging="360"/>
      </w:pPr>
    </w:lvl>
    <w:lvl w:ilvl="8" w:tplc="0416001B" w:tentative="1">
      <w:start w:val="1"/>
      <w:numFmt w:val="lowerRoman"/>
      <w:lvlText w:val="%9."/>
      <w:lvlJc w:val="right"/>
      <w:pPr>
        <w:ind w:left="7104"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4336E87"/>
    <w:multiLevelType w:val="hybridMultilevel"/>
    <w:tmpl w:val="07E4F8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E652249"/>
    <w:multiLevelType w:val="hybridMultilevel"/>
    <w:tmpl w:val="F5F69B82"/>
    <w:lvl w:ilvl="0" w:tplc="2F50903C">
      <w:start w:val="1"/>
      <w:numFmt w:val="lowerLetter"/>
      <w:lvlText w:val="%1)"/>
      <w:lvlJc w:val="left"/>
      <w:pPr>
        <w:ind w:left="1260" w:hanging="360"/>
      </w:pPr>
      <w:rPr>
        <w:rFonts w:hint="default"/>
        <w:color w:val="000000"/>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1"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03D22B7"/>
    <w:multiLevelType w:val="hybridMultilevel"/>
    <w:tmpl w:val="E1FAD6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E08515F"/>
    <w:multiLevelType w:val="hybridMultilevel"/>
    <w:tmpl w:val="C316B8C4"/>
    <w:lvl w:ilvl="0" w:tplc="6D664C5C">
      <w:start w:val="1"/>
      <w:numFmt w:val="decimal"/>
      <w:lvlText w:val="%1)"/>
      <w:lvlJc w:val="left"/>
      <w:pPr>
        <w:ind w:left="1340" w:hanging="360"/>
      </w:pPr>
      <w:rPr>
        <w:rFonts w:hint="default"/>
      </w:rPr>
    </w:lvl>
    <w:lvl w:ilvl="1" w:tplc="04160019" w:tentative="1">
      <w:start w:val="1"/>
      <w:numFmt w:val="lowerLetter"/>
      <w:lvlText w:val="%2."/>
      <w:lvlJc w:val="left"/>
      <w:pPr>
        <w:ind w:left="2060" w:hanging="360"/>
      </w:pPr>
    </w:lvl>
    <w:lvl w:ilvl="2" w:tplc="0416001B" w:tentative="1">
      <w:start w:val="1"/>
      <w:numFmt w:val="lowerRoman"/>
      <w:lvlText w:val="%3."/>
      <w:lvlJc w:val="right"/>
      <w:pPr>
        <w:ind w:left="2780" w:hanging="180"/>
      </w:pPr>
    </w:lvl>
    <w:lvl w:ilvl="3" w:tplc="0416000F" w:tentative="1">
      <w:start w:val="1"/>
      <w:numFmt w:val="decimal"/>
      <w:lvlText w:val="%4."/>
      <w:lvlJc w:val="left"/>
      <w:pPr>
        <w:ind w:left="3500" w:hanging="360"/>
      </w:pPr>
    </w:lvl>
    <w:lvl w:ilvl="4" w:tplc="04160019" w:tentative="1">
      <w:start w:val="1"/>
      <w:numFmt w:val="lowerLetter"/>
      <w:lvlText w:val="%5."/>
      <w:lvlJc w:val="left"/>
      <w:pPr>
        <w:ind w:left="4220" w:hanging="360"/>
      </w:pPr>
    </w:lvl>
    <w:lvl w:ilvl="5" w:tplc="0416001B" w:tentative="1">
      <w:start w:val="1"/>
      <w:numFmt w:val="lowerRoman"/>
      <w:lvlText w:val="%6."/>
      <w:lvlJc w:val="right"/>
      <w:pPr>
        <w:ind w:left="4940" w:hanging="180"/>
      </w:pPr>
    </w:lvl>
    <w:lvl w:ilvl="6" w:tplc="0416000F" w:tentative="1">
      <w:start w:val="1"/>
      <w:numFmt w:val="decimal"/>
      <w:lvlText w:val="%7."/>
      <w:lvlJc w:val="left"/>
      <w:pPr>
        <w:ind w:left="5660" w:hanging="360"/>
      </w:pPr>
    </w:lvl>
    <w:lvl w:ilvl="7" w:tplc="04160019" w:tentative="1">
      <w:start w:val="1"/>
      <w:numFmt w:val="lowerLetter"/>
      <w:lvlText w:val="%8."/>
      <w:lvlJc w:val="left"/>
      <w:pPr>
        <w:ind w:left="6380" w:hanging="360"/>
      </w:pPr>
    </w:lvl>
    <w:lvl w:ilvl="8" w:tplc="0416001B" w:tentative="1">
      <w:start w:val="1"/>
      <w:numFmt w:val="lowerRoman"/>
      <w:lvlText w:val="%9."/>
      <w:lvlJc w:val="right"/>
      <w:pPr>
        <w:ind w:left="7100" w:hanging="180"/>
      </w:pPr>
    </w:lvl>
  </w:abstractNum>
  <w:num w:numId="1">
    <w:abstractNumId w:val="12"/>
  </w:num>
  <w:num w:numId="2">
    <w:abstractNumId w:val="0"/>
  </w:num>
  <w:num w:numId="3">
    <w:abstractNumId w:val="40"/>
  </w:num>
  <w:num w:numId="4">
    <w:abstractNumId w:val="42"/>
  </w:num>
  <w:num w:numId="5">
    <w:abstractNumId w:val="21"/>
  </w:num>
  <w:num w:numId="6">
    <w:abstractNumId w:val="16"/>
  </w:num>
  <w:num w:numId="7">
    <w:abstractNumId w:val="22"/>
  </w:num>
  <w:num w:numId="8">
    <w:abstractNumId w:val="35"/>
  </w:num>
  <w:num w:numId="9">
    <w:abstractNumId w:val="12"/>
  </w:num>
  <w:num w:numId="10">
    <w:abstractNumId w:val="12"/>
  </w:num>
  <w:num w:numId="11">
    <w:abstractNumId w:val="26"/>
  </w:num>
  <w:num w:numId="12">
    <w:abstractNumId w:val="17"/>
  </w:num>
  <w:num w:numId="13">
    <w:abstractNumId w:val="8"/>
  </w:num>
  <w:num w:numId="14">
    <w:abstractNumId w:val="12"/>
    <w:lvlOverride w:ilvl="0">
      <w:startOverride w:val="5"/>
    </w:lvlOverride>
  </w:num>
  <w:num w:numId="15">
    <w:abstractNumId w:val="27"/>
  </w:num>
  <w:num w:numId="16">
    <w:abstractNumId w:val="13"/>
  </w:num>
  <w:num w:numId="17">
    <w:abstractNumId w:val="15"/>
  </w:num>
  <w:num w:numId="18">
    <w:abstractNumId w:val="4"/>
  </w:num>
  <w:num w:numId="19">
    <w:abstractNumId w:val="33"/>
  </w:num>
  <w:num w:numId="20">
    <w:abstractNumId w:val="14"/>
  </w:num>
  <w:num w:numId="21">
    <w:abstractNumId w:val="28"/>
  </w:num>
  <w:num w:numId="22">
    <w:abstractNumId w:val="31"/>
  </w:num>
  <w:num w:numId="23">
    <w:abstractNumId w:val="29"/>
  </w:num>
  <w:num w:numId="24">
    <w:abstractNumId w:val="6"/>
  </w:num>
  <w:num w:numId="25">
    <w:abstractNumId w:val="43"/>
  </w:num>
  <w:num w:numId="26">
    <w:abstractNumId w:val="38"/>
  </w:num>
  <w:num w:numId="27">
    <w:abstractNumId w:val="23"/>
  </w:num>
  <w:num w:numId="28">
    <w:abstractNumId w:val="25"/>
  </w:num>
  <w:num w:numId="29">
    <w:abstractNumId w:val="10"/>
  </w:num>
  <w:num w:numId="30">
    <w:abstractNumId w:val="11"/>
  </w:num>
  <w:num w:numId="31">
    <w:abstractNumId w:val="36"/>
  </w:num>
  <w:num w:numId="32">
    <w:abstractNumId w:val="5"/>
  </w:num>
  <w:num w:numId="33">
    <w:abstractNumId w:val="41"/>
  </w:num>
  <w:num w:numId="34">
    <w:abstractNumId w:val="32"/>
  </w:num>
  <w:num w:numId="35">
    <w:abstractNumId w:val="18"/>
  </w:num>
  <w:num w:numId="36">
    <w:abstractNumId w:val="7"/>
  </w:num>
  <w:num w:numId="37">
    <w:abstractNumId w:val="37"/>
  </w:num>
  <w:num w:numId="38">
    <w:abstractNumId w:val="34"/>
  </w:num>
  <w:num w:numId="39">
    <w:abstractNumId w:val="20"/>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24"/>
  </w:num>
  <w:num w:numId="43">
    <w:abstractNumId w:val="30"/>
  </w:num>
  <w:num w:numId="44">
    <w:abstractNumId w:val="37"/>
    <w:lvlOverride w:ilvl="0">
      <w:lvl w:ilvl="0">
        <w:start w:val="1"/>
        <w:numFmt w:val="decimal"/>
        <w:lvlText w:val="%1."/>
        <w:lvlJc w:val="left"/>
        <w:pPr>
          <w:ind w:left="360" w:hanging="360"/>
        </w:pPr>
        <w:rPr>
          <w:color w:val="000000" w:themeColor="text1"/>
        </w:rPr>
      </w:lvl>
    </w:lvlOverride>
  </w:num>
  <w:num w:numId="45">
    <w:abstractNumId w:val="37"/>
    <w:lvlOverride w:ilvl="0">
      <w:lvl w:ilvl="0">
        <w:start w:val="1"/>
        <w:numFmt w:val="decimal"/>
        <w:lvlText w:val="%1."/>
        <w:lvlJc w:val="left"/>
        <w:pPr>
          <w:ind w:left="360" w:hanging="360"/>
        </w:pPr>
        <w:rPr>
          <w:b/>
          <w:color w:val="000000" w:themeColor="text1"/>
        </w:rPr>
      </w:lvl>
    </w:lvlOverride>
  </w:num>
  <w:num w:numId="46">
    <w:abstractNumId w:val="19"/>
  </w:num>
  <w:num w:numId="47">
    <w:abstractNumId w:val="39"/>
  </w:num>
  <w:num w:numId="48">
    <w:abstractNumId w:val="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2869"/>
    <w:rsid w:val="0002306D"/>
    <w:rsid w:val="00023CDD"/>
    <w:rsid w:val="000242C8"/>
    <w:rsid w:val="00024BCA"/>
    <w:rsid w:val="00024D84"/>
    <w:rsid w:val="00026EA8"/>
    <w:rsid w:val="00027155"/>
    <w:rsid w:val="00027933"/>
    <w:rsid w:val="00027A5D"/>
    <w:rsid w:val="0003010E"/>
    <w:rsid w:val="000318BA"/>
    <w:rsid w:val="000321F5"/>
    <w:rsid w:val="000335F5"/>
    <w:rsid w:val="00034A29"/>
    <w:rsid w:val="00035D80"/>
    <w:rsid w:val="00037AD8"/>
    <w:rsid w:val="00037C97"/>
    <w:rsid w:val="00040957"/>
    <w:rsid w:val="00040D0F"/>
    <w:rsid w:val="00042714"/>
    <w:rsid w:val="00044CF4"/>
    <w:rsid w:val="000452C7"/>
    <w:rsid w:val="0004586D"/>
    <w:rsid w:val="00047D73"/>
    <w:rsid w:val="00050712"/>
    <w:rsid w:val="00050EA0"/>
    <w:rsid w:val="000518EF"/>
    <w:rsid w:val="000526DD"/>
    <w:rsid w:val="000536F0"/>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3170"/>
    <w:rsid w:val="000E4C1B"/>
    <w:rsid w:val="000E610F"/>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564A"/>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577"/>
    <w:rsid w:val="00135CCD"/>
    <w:rsid w:val="00137F5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6733F"/>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259"/>
    <w:rsid w:val="001E2495"/>
    <w:rsid w:val="001E2CE1"/>
    <w:rsid w:val="001E2E97"/>
    <w:rsid w:val="001E3AAF"/>
    <w:rsid w:val="001E40D3"/>
    <w:rsid w:val="001E47C9"/>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3C37"/>
    <w:rsid w:val="002241A2"/>
    <w:rsid w:val="002267BC"/>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2C9"/>
    <w:rsid w:val="00260802"/>
    <w:rsid w:val="00261647"/>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5C35"/>
    <w:rsid w:val="002961D6"/>
    <w:rsid w:val="002A0D02"/>
    <w:rsid w:val="002A127F"/>
    <w:rsid w:val="002A19C7"/>
    <w:rsid w:val="002A2822"/>
    <w:rsid w:val="002A4265"/>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4141"/>
    <w:rsid w:val="003648BA"/>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5A11"/>
    <w:rsid w:val="003963D1"/>
    <w:rsid w:val="00397D5F"/>
    <w:rsid w:val="003A2584"/>
    <w:rsid w:val="003A3E7A"/>
    <w:rsid w:val="003A5367"/>
    <w:rsid w:val="003A54A7"/>
    <w:rsid w:val="003A71A0"/>
    <w:rsid w:val="003A73C1"/>
    <w:rsid w:val="003A79B2"/>
    <w:rsid w:val="003B2B65"/>
    <w:rsid w:val="003B3F08"/>
    <w:rsid w:val="003B47AE"/>
    <w:rsid w:val="003B791E"/>
    <w:rsid w:val="003C487F"/>
    <w:rsid w:val="003C502C"/>
    <w:rsid w:val="003C609E"/>
    <w:rsid w:val="003C6275"/>
    <w:rsid w:val="003C6CE4"/>
    <w:rsid w:val="003D1078"/>
    <w:rsid w:val="003D129F"/>
    <w:rsid w:val="003D1A28"/>
    <w:rsid w:val="003D4284"/>
    <w:rsid w:val="003D4382"/>
    <w:rsid w:val="003D584E"/>
    <w:rsid w:val="003D6109"/>
    <w:rsid w:val="003D6C15"/>
    <w:rsid w:val="003E4181"/>
    <w:rsid w:val="003E4927"/>
    <w:rsid w:val="003E4D76"/>
    <w:rsid w:val="003E55B1"/>
    <w:rsid w:val="003E6F2D"/>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2826"/>
    <w:rsid w:val="004130BD"/>
    <w:rsid w:val="00413DFC"/>
    <w:rsid w:val="0041402E"/>
    <w:rsid w:val="00414DDA"/>
    <w:rsid w:val="00415F27"/>
    <w:rsid w:val="0041660F"/>
    <w:rsid w:val="00416A59"/>
    <w:rsid w:val="00417CA8"/>
    <w:rsid w:val="0042021B"/>
    <w:rsid w:val="004202BA"/>
    <w:rsid w:val="00420480"/>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35D5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0AD"/>
    <w:rsid w:val="00465A37"/>
    <w:rsid w:val="0046697C"/>
    <w:rsid w:val="00466F3B"/>
    <w:rsid w:val="0046744C"/>
    <w:rsid w:val="004705AB"/>
    <w:rsid w:val="00471443"/>
    <w:rsid w:val="004717F2"/>
    <w:rsid w:val="00472103"/>
    <w:rsid w:val="00476C51"/>
    <w:rsid w:val="004773FC"/>
    <w:rsid w:val="00480328"/>
    <w:rsid w:val="00482163"/>
    <w:rsid w:val="004834FC"/>
    <w:rsid w:val="00483B15"/>
    <w:rsid w:val="00483FB9"/>
    <w:rsid w:val="0048484F"/>
    <w:rsid w:val="004875F1"/>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EA4"/>
    <w:rsid w:val="004E3BF3"/>
    <w:rsid w:val="004E50CE"/>
    <w:rsid w:val="004F0A3B"/>
    <w:rsid w:val="004F1294"/>
    <w:rsid w:val="004F1A89"/>
    <w:rsid w:val="004F2445"/>
    <w:rsid w:val="004F3A80"/>
    <w:rsid w:val="004F56C3"/>
    <w:rsid w:val="004F5DF9"/>
    <w:rsid w:val="004F66B4"/>
    <w:rsid w:val="004F78C6"/>
    <w:rsid w:val="005009C7"/>
    <w:rsid w:val="00501790"/>
    <w:rsid w:val="00501DDD"/>
    <w:rsid w:val="0050224C"/>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4647C"/>
    <w:rsid w:val="005469C6"/>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46C9"/>
    <w:rsid w:val="0058609F"/>
    <w:rsid w:val="005873FC"/>
    <w:rsid w:val="0059055A"/>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3FE9"/>
    <w:rsid w:val="005E4427"/>
    <w:rsid w:val="005E587B"/>
    <w:rsid w:val="005E60E9"/>
    <w:rsid w:val="005E6642"/>
    <w:rsid w:val="005E6C5D"/>
    <w:rsid w:val="005E6D43"/>
    <w:rsid w:val="005E732C"/>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767"/>
    <w:rsid w:val="00677831"/>
    <w:rsid w:val="0067791A"/>
    <w:rsid w:val="006779CB"/>
    <w:rsid w:val="00680B7E"/>
    <w:rsid w:val="00681967"/>
    <w:rsid w:val="00683B94"/>
    <w:rsid w:val="0068655E"/>
    <w:rsid w:val="00686692"/>
    <w:rsid w:val="006876DE"/>
    <w:rsid w:val="00693033"/>
    <w:rsid w:val="00693321"/>
    <w:rsid w:val="006946D4"/>
    <w:rsid w:val="00694893"/>
    <w:rsid w:val="00694DD9"/>
    <w:rsid w:val="00694F6E"/>
    <w:rsid w:val="00697671"/>
    <w:rsid w:val="006A0DCA"/>
    <w:rsid w:val="006A12B1"/>
    <w:rsid w:val="006A145E"/>
    <w:rsid w:val="006A4706"/>
    <w:rsid w:val="006A5DFB"/>
    <w:rsid w:val="006A5F42"/>
    <w:rsid w:val="006A6103"/>
    <w:rsid w:val="006A6690"/>
    <w:rsid w:val="006A6B84"/>
    <w:rsid w:val="006B10ED"/>
    <w:rsid w:val="006B156A"/>
    <w:rsid w:val="006B194C"/>
    <w:rsid w:val="006B3C2F"/>
    <w:rsid w:val="006B51B2"/>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72C"/>
    <w:rsid w:val="006E786D"/>
    <w:rsid w:val="006E7A81"/>
    <w:rsid w:val="006F1AC9"/>
    <w:rsid w:val="006F2599"/>
    <w:rsid w:val="006F38D4"/>
    <w:rsid w:val="006F3EE2"/>
    <w:rsid w:val="006F55FD"/>
    <w:rsid w:val="006F5EB6"/>
    <w:rsid w:val="006F6449"/>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3DE0"/>
    <w:rsid w:val="007357C5"/>
    <w:rsid w:val="00735A52"/>
    <w:rsid w:val="007366D4"/>
    <w:rsid w:val="00736B0C"/>
    <w:rsid w:val="0074032D"/>
    <w:rsid w:val="007405A7"/>
    <w:rsid w:val="007406E4"/>
    <w:rsid w:val="0074075A"/>
    <w:rsid w:val="00740D25"/>
    <w:rsid w:val="00741328"/>
    <w:rsid w:val="007413E6"/>
    <w:rsid w:val="007417B1"/>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4BDB"/>
    <w:rsid w:val="00787D28"/>
    <w:rsid w:val="0079000C"/>
    <w:rsid w:val="00790B3E"/>
    <w:rsid w:val="00790D93"/>
    <w:rsid w:val="00791CD7"/>
    <w:rsid w:val="00791F2C"/>
    <w:rsid w:val="00792D22"/>
    <w:rsid w:val="0079430D"/>
    <w:rsid w:val="007953B9"/>
    <w:rsid w:val="00795689"/>
    <w:rsid w:val="0079754C"/>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13AB"/>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5899"/>
    <w:rsid w:val="007F5A37"/>
    <w:rsid w:val="007F6AB0"/>
    <w:rsid w:val="007F77AD"/>
    <w:rsid w:val="00801942"/>
    <w:rsid w:val="00801F44"/>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5765"/>
    <w:rsid w:val="0084708B"/>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B33"/>
    <w:rsid w:val="00872949"/>
    <w:rsid w:val="008730BB"/>
    <w:rsid w:val="008738F3"/>
    <w:rsid w:val="008748E2"/>
    <w:rsid w:val="008753F7"/>
    <w:rsid w:val="00877391"/>
    <w:rsid w:val="00877B4E"/>
    <w:rsid w:val="00882617"/>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4543"/>
    <w:rsid w:val="009351B8"/>
    <w:rsid w:val="00935665"/>
    <w:rsid w:val="00935B30"/>
    <w:rsid w:val="00936A4E"/>
    <w:rsid w:val="00936E77"/>
    <w:rsid w:val="00937965"/>
    <w:rsid w:val="00940C55"/>
    <w:rsid w:val="00940E65"/>
    <w:rsid w:val="00941580"/>
    <w:rsid w:val="00944E0C"/>
    <w:rsid w:val="00945CE8"/>
    <w:rsid w:val="00946D8B"/>
    <w:rsid w:val="00946DD8"/>
    <w:rsid w:val="0094796C"/>
    <w:rsid w:val="00947A9A"/>
    <w:rsid w:val="00950D81"/>
    <w:rsid w:val="00951780"/>
    <w:rsid w:val="00952A05"/>
    <w:rsid w:val="009543EB"/>
    <w:rsid w:val="00954978"/>
    <w:rsid w:val="00954B1B"/>
    <w:rsid w:val="009567A7"/>
    <w:rsid w:val="009571B9"/>
    <w:rsid w:val="00957B29"/>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2E4"/>
    <w:rsid w:val="00997F4B"/>
    <w:rsid w:val="009A037E"/>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5F72"/>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5516"/>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4BC9"/>
    <w:rsid w:val="00A45A85"/>
    <w:rsid w:val="00A45E99"/>
    <w:rsid w:val="00A475B0"/>
    <w:rsid w:val="00A50D22"/>
    <w:rsid w:val="00A50F45"/>
    <w:rsid w:val="00A512C3"/>
    <w:rsid w:val="00A521E1"/>
    <w:rsid w:val="00A5223C"/>
    <w:rsid w:val="00A528B0"/>
    <w:rsid w:val="00A54E22"/>
    <w:rsid w:val="00A55140"/>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575F"/>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48A"/>
    <w:rsid w:val="00AE18A3"/>
    <w:rsid w:val="00AE3A4B"/>
    <w:rsid w:val="00AE3A63"/>
    <w:rsid w:val="00AE4755"/>
    <w:rsid w:val="00AE5416"/>
    <w:rsid w:val="00AE5435"/>
    <w:rsid w:val="00AE645C"/>
    <w:rsid w:val="00AF2918"/>
    <w:rsid w:val="00AF3ABE"/>
    <w:rsid w:val="00AF6286"/>
    <w:rsid w:val="00AF6959"/>
    <w:rsid w:val="00AF7AC8"/>
    <w:rsid w:val="00AF7F9E"/>
    <w:rsid w:val="00B00520"/>
    <w:rsid w:val="00B00B25"/>
    <w:rsid w:val="00B00F8E"/>
    <w:rsid w:val="00B014D0"/>
    <w:rsid w:val="00B03B39"/>
    <w:rsid w:val="00B03CB0"/>
    <w:rsid w:val="00B041A9"/>
    <w:rsid w:val="00B04350"/>
    <w:rsid w:val="00B0465E"/>
    <w:rsid w:val="00B05383"/>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5108"/>
    <w:rsid w:val="00B95B21"/>
    <w:rsid w:val="00B95BFE"/>
    <w:rsid w:val="00B96C22"/>
    <w:rsid w:val="00B972D3"/>
    <w:rsid w:val="00BA0965"/>
    <w:rsid w:val="00BA1651"/>
    <w:rsid w:val="00BA1705"/>
    <w:rsid w:val="00BA17E6"/>
    <w:rsid w:val="00BA184D"/>
    <w:rsid w:val="00BA2132"/>
    <w:rsid w:val="00BA3224"/>
    <w:rsid w:val="00BA456F"/>
    <w:rsid w:val="00BA5352"/>
    <w:rsid w:val="00BA659C"/>
    <w:rsid w:val="00BA7C4B"/>
    <w:rsid w:val="00BB1260"/>
    <w:rsid w:val="00BB4389"/>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1EA"/>
    <w:rsid w:val="00C75791"/>
    <w:rsid w:val="00C75F30"/>
    <w:rsid w:val="00C76304"/>
    <w:rsid w:val="00C76427"/>
    <w:rsid w:val="00C77F90"/>
    <w:rsid w:val="00C80554"/>
    <w:rsid w:val="00C84955"/>
    <w:rsid w:val="00C84A39"/>
    <w:rsid w:val="00C85FED"/>
    <w:rsid w:val="00C86467"/>
    <w:rsid w:val="00C87199"/>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A7D9F"/>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5288"/>
    <w:rsid w:val="00CD5E5F"/>
    <w:rsid w:val="00CD66E6"/>
    <w:rsid w:val="00CD6ABB"/>
    <w:rsid w:val="00CE1983"/>
    <w:rsid w:val="00CE2719"/>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53D"/>
    <w:rsid w:val="00D01910"/>
    <w:rsid w:val="00D02831"/>
    <w:rsid w:val="00D02F2F"/>
    <w:rsid w:val="00D03CB9"/>
    <w:rsid w:val="00D04185"/>
    <w:rsid w:val="00D05411"/>
    <w:rsid w:val="00D055F6"/>
    <w:rsid w:val="00D061D1"/>
    <w:rsid w:val="00D06476"/>
    <w:rsid w:val="00D06995"/>
    <w:rsid w:val="00D13087"/>
    <w:rsid w:val="00D16B0E"/>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4E0"/>
    <w:rsid w:val="00DA2C76"/>
    <w:rsid w:val="00DA466E"/>
    <w:rsid w:val="00DA47A8"/>
    <w:rsid w:val="00DA673A"/>
    <w:rsid w:val="00DA7D61"/>
    <w:rsid w:val="00DB1890"/>
    <w:rsid w:val="00DB3592"/>
    <w:rsid w:val="00DB47E5"/>
    <w:rsid w:val="00DB4C93"/>
    <w:rsid w:val="00DB5421"/>
    <w:rsid w:val="00DB63DB"/>
    <w:rsid w:val="00DB64F4"/>
    <w:rsid w:val="00DC2894"/>
    <w:rsid w:val="00DC3F8A"/>
    <w:rsid w:val="00DC795E"/>
    <w:rsid w:val="00DD1537"/>
    <w:rsid w:val="00DD27DD"/>
    <w:rsid w:val="00DD3A14"/>
    <w:rsid w:val="00DD44CE"/>
    <w:rsid w:val="00DD46E9"/>
    <w:rsid w:val="00DD740A"/>
    <w:rsid w:val="00DD7F26"/>
    <w:rsid w:val="00DE0AD6"/>
    <w:rsid w:val="00DE0D00"/>
    <w:rsid w:val="00DE16CD"/>
    <w:rsid w:val="00DE6492"/>
    <w:rsid w:val="00DF280B"/>
    <w:rsid w:val="00DF28B7"/>
    <w:rsid w:val="00DF3079"/>
    <w:rsid w:val="00DF3345"/>
    <w:rsid w:val="00DF3EE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48F2"/>
    <w:rsid w:val="00E256E5"/>
    <w:rsid w:val="00E26411"/>
    <w:rsid w:val="00E27AE8"/>
    <w:rsid w:val="00E3008F"/>
    <w:rsid w:val="00E307B6"/>
    <w:rsid w:val="00E326FA"/>
    <w:rsid w:val="00E32E9C"/>
    <w:rsid w:val="00E34074"/>
    <w:rsid w:val="00E34EBE"/>
    <w:rsid w:val="00E34F85"/>
    <w:rsid w:val="00E4196F"/>
    <w:rsid w:val="00E41A87"/>
    <w:rsid w:val="00E41AD6"/>
    <w:rsid w:val="00E42017"/>
    <w:rsid w:val="00E42730"/>
    <w:rsid w:val="00E45AB1"/>
    <w:rsid w:val="00E45C81"/>
    <w:rsid w:val="00E46268"/>
    <w:rsid w:val="00E462F2"/>
    <w:rsid w:val="00E51103"/>
    <w:rsid w:val="00E528F9"/>
    <w:rsid w:val="00E53522"/>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2E73"/>
    <w:rsid w:val="00F10140"/>
    <w:rsid w:val="00F109C7"/>
    <w:rsid w:val="00F11BAF"/>
    <w:rsid w:val="00F11CE3"/>
    <w:rsid w:val="00F132DC"/>
    <w:rsid w:val="00F13A9A"/>
    <w:rsid w:val="00F13B27"/>
    <w:rsid w:val="00F147FA"/>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2063"/>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434A"/>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C9A"/>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6B3C2F"/>
    <w:pPr>
      <w:suppressAutoHyphens/>
      <w:spacing w:after="160" w:line="254" w:lineRule="auto"/>
    </w:pPr>
    <w:rPr>
      <w:rFonts w:eastAsia="SimSun" w:cs="Calibri"/>
      <w:sz w:val="22"/>
      <w:szCs w:val="22"/>
      <w:lang w:eastAsia="zh-CN"/>
    </w:rPr>
  </w:style>
  <w:style w:type="paragraph" w:customStyle="1" w:styleId="Style3">
    <w:name w:val="_Style 3"/>
    <w:basedOn w:val="Normal"/>
    <w:rsid w:val="006B3C2F"/>
    <w:pPr>
      <w:suppressAutoHyphens/>
      <w:spacing w:after="120" w:line="360" w:lineRule="auto"/>
      <w:ind w:left="720"/>
      <w:contextualSpacing/>
      <w:jc w:val="both"/>
    </w:pPr>
    <w:rPr>
      <w:rFonts w:ascii="Arial" w:eastAsia="Calibri" w:hAnsi="Arial" w:cs="Times New Roman"/>
      <w:sz w:val="2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9256392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6168582">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mandaguacu.pr.gov.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429</TotalTime>
  <Pages>52</Pages>
  <Words>15098</Words>
  <Characters>81534</Characters>
  <Application>Microsoft Office Word</Application>
  <DocSecurity>0</DocSecurity>
  <Lines>679</Lines>
  <Paragraphs>192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96440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582</cp:revision>
  <cp:lastPrinted>2021-06-01T11:42:00Z</cp:lastPrinted>
  <dcterms:created xsi:type="dcterms:W3CDTF">2020-07-29T21:48:00Z</dcterms:created>
  <dcterms:modified xsi:type="dcterms:W3CDTF">2021-06-01T11:42:00Z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