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0BD0F633"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CA656E">
        <w:rPr>
          <w:rFonts w:ascii="Arial" w:hAnsi="Arial" w:cs="Arial"/>
          <w:b/>
          <w:bCs/>
          <w:color w:val="000000"/>
        </w:rPr>
        <w:t>65</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3CB17F18"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94F56">
        <w:rPr>
          <w:rFonts w:ascii="Arial" w:hAnsi="Arial" w:cs="Arial"/>
          <w:b/>
        </w:rPr>
        <w:t>1</w:t>
      </w:r>
      <w:r w:rsidR="00C07FE1">
        <w:rPr>
          <w:rFonts w:ascii="Arial" w:hAnsi="Arial" w:cs="Arial"/>
          <w:b/>
        </w:rPr>
        <w:t>48</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3608F50F"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B94F56">
        <w:rPr>
          <w:rFonts w:ascii="Arial" w:hAnsi="Arial" w:cs="Arial"/>
          <w:bCs/>
          <w:color w:val="000000"/>
        </w:rPr>
        <w:t>LOTE</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604476AF"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r w:rsidR="00957B29" w:rsidRPr="00CA656E">
        <w:rPr>
          <w:rFonts w:ascii="Arial" w:eastAsia="Arial" w:hAnsi="Arial" w:cs="Arial"/>
          <w:color w:val="000000" w:themeColor="text1"/>
        </w:rPr>
        <w:t>0</w:t>
      </w:r>
      <w:r w:rsidRPr="00CA656E">
        <w:rPr>
          <w:rFonts w:ascii="Arial" w:eastAsia="Arial" w:hAnsi="Arial" w:cs="Arial"/>
          <w:color w:val="000000" w:themeColor="text1"/>
        </w:rPr>
        <w:t>8</w:t>
      </w:r>
      <w:r w:rsidR="002C6B79" w:rsidRPr="00CA656E">
        <w:rPr>
          <w:rFonts w:ascii="Arial" w:eastAsia="Arial" w:hAnsi="Arial" w:cs="Arial"/>
          <w:color w:val="000000" w:themeColor="text1"/>
        </w:rPr>
        <w:t>:</w:t>
      </w:r>
      <w:r w:rsidR="00957B29" w:rsidRPr="00CA656E">
        <w:rPr>
          <w:rFonts w:ascii="Arial" w:eastAsia="Arial" w:hAnsi="Arial" w:cs="Arial"/>
          <w:color w:val="000000" w:themeColor="text1"/>
        </w:rPr>
        <w:t>00</w:t>
      </w:r>
      <w:r w:rsidR="002C6B79" w:rsidRPr="00CA656E">
        <w:rPr>
          <w:rFonts w:ascii="Arial" w:eastAsia="Arial" w:hAnsi="Arial" w:cs="Arial"/>
          <w:color w:val="000000" w:themeColor="text1"/>
        </w:rPr>
        <w:t xml:space="preserve">  do dia </w:t>
      </w:r>
      <w:r w:rsidR="00CA656E" w:rsidRPr="00CA656E">
        <w:rPr>
          <w:rFonts w:ascii="Arial" w:eastAsia="Arial" w:hAnsi="Arial" w:cs="Arial"/>
          <w:color w:val="000000" w:themeColor="text1"/>
        </w:rPr>
        <w:t>01</w:t>
      </w:r>
      <w:r w:rsidR="002C6B79" w:rsidRPr="00CA656E">
        <w:rPr>
          <w:rFonts w:ascii="Arial" w:eastAsia="Arial" w:hAnsi="Arial" w:cs="Arial"/>
          <w:color w:val="000000" w:themeColor="text1"/>
        </w:rPr>
        <w:t>/</w:t>
      </w:r>
      <w:r w:rsidR="00796FCD" w:rsidRPr="00CA656E">
        <w:rPr>
          <w:rFonts w:ascii="Arial" w:eastAsia="Arial" w:hAnsi="Arial" w:cs="Arial"/>
          <w:color w:val="000000" w:themeColor="text1"/>
        </w:rPr>
        <w:t>0</w:t>
      </w:r>
      <w:r w:rsidR="00CA656E" w:rsidRPr="00CA656E">
        <w:rPr>
          <w:rFonts w:ascii="Arial" w:eastAsia="Arial" w:hAnsi="Arial" w:cs="Arial"/>
          <w:color w:val="000000" w:themeColor="text1"/>
        </w:rPr>
        <w:t>6</w:t>
      </w:r>
      <w:r w:rsidR="002C6B79" w:rsidRPr="00CA656E">
        <w:rPr>
          <w:rFonts w:ascii="Arial" w:eastAsia="Arial" w:hAnsi="Arial" w:cs="Arial"/>
          <w:color w:val="000000" w:themeColor="text1"/>
        </w:rPr>
        <w:t>/</w:t>
      </w:r>
      <w:r w:rsidR="00183312" w:rsidRPr="00CA656E">
        <w:rPr>
          <w:rFonts w:ascii="Arial" w:eastAsia="Arial" w:hAnsi="Arial" w:cs="Arial"/>
          <w:color w:val="000000" w:themeColor="text1"/>
        </w:rPr>
        <w:t>202</w:t>
      </w:r>
      <w:r w:rsidR="00796FCD" w:rsidRPr="00CA656E">
        <w:rPr>
          <w:rFonts w:ascii="Arial" w:eastAsia="Arial" w:hAnsi="Arial" w:cs="Arial"/>
          <w:color w:val="000000" w:themeColor="text1"/>
        </w:rPr>
        <w:t>1</w:t>
      </w:r>
      <w:r w:rsidR="002C6B79" w:rsidRPr="00BB54FD">
        <w:rPr>
          <w:rFonts w:ascii="Arial" w:eastAsia="Arial" w:hAnsi="Arial" w:cs="Arial"/>
          <w:color w:val="000000" w:themeColor="text1"/>
        </w:rPr>
        <w:t>.</w:t>
      </w:r>
    </w:p>
    <w:p w14:paraId="5C2AD51A" w14:textId="302EF925"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CA656E">
        <w:rPr>
          <w:rFonts w:ascii="Arial" w:eastAsia="Arial" w:hAnsi="Arial" w:cs="Arial"/>
          <w:color w:val="000000" w:themeColor="text1"/>
        </w:rPr>
        <w:t>09</w:t>
      </w:r>
      <w:r w:rsidR="00183312" w:rsidRPr="00CA656E">
        <w:rPr>
          <w:rFonts w:ascii="Arial" w:eastAsia="Arial" w:hAnsi="Arial" w:cs="Arial"/>
          <w:color w:val="000000" w:themeColor="text1"/>
        </w:rPr>
        <w:t>:</w:t>
      </w:r>
      <w:r w:rsidR="0089699B" w:rsidRPr="00CA656E">
        <w:rPr>
          <w:rFonts w:ascii="Arial" w:eastAsia="Arial" w:hAnsi="Arial" w:cs="Arial"/>
          <w:color w:val="000000" w:themeColor="text1"/>
        </w:rPr>
        <w:t>00</w:t>
      </w:r>
      <w:r w:rsidRPr="00CA656E">
        <w:rPr>
          <w:rFonts w:ascii="Arial" w:eastAsia="Arial" w:hAnsi="Arial" w:cs="Arial"/>
          <w:color w:val="000000" w:themeColor="text1"/>
        </w:rPr>
        <w:t xml:space="preserve"> horas do dia </w:t>
      </w:r>
      <w:r w:rsidR="00502EFB" w:rsidRPr="00CA656E">
        <w:rPr>
          <w:rFonts w:ascii="Arial" w:eastAsia="Arial" w:hAnsi="Arial" w:cs="Arial"/>
          <w:color w:val="000000" w:themeColor="text1"/>
        </w:rPr>
        <w:t>1</w:t>
      </w:r>
      <w:r w:rsidR="00CA656E" w:rsidRPr="00CA656E">
        <w:rPr>
          <w:rFonts w:ascii="Arial" w:eastAsia="Arial" w:hAnsi="Arial" w:cs="Arial"/>
          <w:color w:val="000000" w:themeColor="text1"/>
        </w:rPr>
        <w:t>6</w:t>
      </w:r>
      <w:r w:rsidRPr="00CA656E">
        <w:rPr>
          <w:rFonts w:ascii="Arial" w:eastAsia="Arial" w:hAnsi="Arial" w:cs="Arial"/>
          <w:color w:val="000000" w:themeColor="text1"/>
        </w:rPr>
        <w:t>/</w:t>
      </w:r>
      <w:r w:rsidR="00F239E0" w:rsidRPr="00CA656E">
        <w:rPr>
          <w:rFonts w:ascii="Arial" w:eastAsia="Arial" w:hAnsi="Arial" w:cs="Arial"/>
          <w:color w:val="000000" w:themeColor="text1"/>
        </w:rPr>
        <w:t>0</w:t>
      </w:r>
      <w:r w:rsidR="00CA656E" w:rsidRPr="00CA656E">
        <w:rPr>
          <w:rFonts w:ascii="Arial" w:eastAsia="Arial" w:hAnsi="Arial" w:cs="Arial"/>
          <w:color w:val="000000" w:themeColor="text1"/>
        </w:rPr>
        <w:t>6</w:t>
      </w:r>
      <w:r w:rsidRPr="00CA656E">
        <w:rPr>
          <w:rFonts w:ascii="Arial" w:eastAsia="Arial" w:hAnsi="Arial" w:cs="Arial"/>
          <w:color w:val="000000" w:themeColor="text1"/>
        </w:rPr>
        <w:t>/</w:t>
      </w:r>
      <w:r w:rsidR="00183312" w:rsidRPr="00CA656E">
        <w:rPr>
          <w:rFonts w:ascii="Arial" w:eastAsia="Arial" w:hAnsi="Arial" w:cs="Arial"/>
          <w:color w:val="000000" w:themeColor="text1"/>
        </w:rPr>
        <w:t>202</w:t>
      </w:r>
      <w:r w:rsidR="00F239E0" w:rsidRPr="00CA656E">
        <w:rPr>
          <w:rFonts w:ascii="Arial" w:eastAsia="Arial" w:hAnsi="Arial" w:cs="Arial"/>
          <w:color w:val="000000" w:themeColor="text1"/>
        </w:rPr>
        <w:t>1</w:t>
      </w:r>
      <w:r w:rsidRPr="00CA656E">
        <w:rPr>
          <w:rFonts w:ascii="Arial" w:eastAsia="Arial" w:hAnsi="Arial" w:cs="Arial"/>
          <w:color w:val="000000" w:themeColor="text1"/>
        </w:rPr>
        <w:t>.</w:t>
      </w:r>
    </w:p>
    <w:p w14:paraId="723E3EC7" w14:textId="1E950A4F"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CA656E">
        <w:rPr>
          <w:rFonts w:ascii="Arial" w:eastAsia="Arial" w:hAnsi="Arial" w:cs="Arial"/>
          <w:color w:val="000000" w:themeColor="text1"/>
        </w:rPr>
        <w:t>09</w:t>
      </w:r>
      <w:r w:rsidRPr="00CA656E">
        <w:rPr>
          <w:rFonts w:ascii="Arial" w:eastAsia="Arial" w:hAnsi="Arial" w:cs="Arial"/>
          <w:color w:val="000000" w:themeColor="text1"/>
        </w:rPr>
        <w:t>:</w:t>
      </w:r>
      <w:r w:rsidR="00C10BEF" w:rsidRPr="00CA656E">
        <w:rPr>
          <w:rFonts w:ascii="Arial" w:eastAsia="Arial" w:hAnsi="Arial" w:cs="Arial"/>
          <w:color w:val="000000" w:themeColor="text1"/>
        </w:rPr>
        <w:t>15</w:t>
      </w:r>
      <w:r w:rsidRPr="00CA656E">
        <w:rPr>
          <w:rFonts w:ascii="Arial" w:eastAsia="Arial" w:hAnsi="Arial" w:cs="Arial"/>
          <w:color w:val="000000" w:themeColor="text1"/>
        </w:rPr>
        <w:t xml:space="preserve"> horas  do dia </w:t>
      </w:r>
      <w:r w:rsidR="00502EFB" w:rsidRPr="00CA656E">
        <w:rPr>
          <w:rFonts w:ascii="Arial" w:eastAsia="Arial" w:hAnsi="Arial" w:cs="Arial"/>
          <w:color w:val="000000" w:themeColor="text1"/>
        </w:rPr>
        <w:t>1</w:t>
      </w:r>
      <w:r w:rsidR="00CA656E" w:rsidRPr="00CA656E">
        <w:rPr>
          <w:rFonts w:ascii="Arial" w:eastAsia="Arial" w:hAnsi="Arial" w:cs="Arial"/>
          <w:color w:val="000000" w:themeColor="text1"/>
        </w:rPr>
        <w:t>6</w:t>
      </w:r>
      <w:r w:rsidRPr="00CA656E">
        <w:rPr>
          <w:rFonts w:ascii="Arial" w:eastAsia="Arial" w:hAnsi="Arial" w:cs="Arial"/>
          <w:color w:val="000000" w:themeColor="text1"/>
        </w:rPr>
        <w:t>/</w:t>
      </w:r>
      <w:r w:rsidR="00F239E0" w:rsidRPr="00CA656E">
        <w:rPr>
          <w:rFonts w:ascii="Arial" w:eastAsia="Arial" w:hAnsi="Arial" w:cs="Arial"/>
          <w:color w:val="000000" w:themeColor="text1"/>
        </w:rPr>
        <w:t>0</w:t>
      </w:r>
      <w:r w:rsidR="00CA656E" w:rsidRPr="00CA656E">
        <w:rPr>
          <w:rFonts w:ascii="Arial" w:eastAsia="Arial" w:hAnsi="Arial" w:cs="Arial"/>
          <w:color w:val="000000" w:themeColor="text1"/>
        </w:rPr>
        <w:t>6</w:t>
      </w:r>
      <w:r w:rsidRPr="00CA656E">
        <w:rPr>
          <w:rFonts w:ascii="Arial" w:eastAsia="Arial" w:hAnsi="Arial" w:cs="Arial"/>
          <w:color w:val="000000" w:themeColor="text1"/>
        </w:rPr>
        <w:t>/</w:t>
      </w:r>
      <w:r w:rsidR="00183312" w:rsidRPr="00CA656E">
        <w:rPr>
          <w:rFonts w:ascii="Arial" w:eastAsia="Arial" w:hAnsi="Arial" w:cs="Arial"/>
          <w:color w:val="000000" w:themeColor="text1"/>
        </w:rPr>
        <w:t>202</w:t>
      </w:r>
      <w:r w:rsidR="00F239E0" w:rsidRPr="00CA656E">
        <w:rPr>
          <w:rFonts w:ascii="Arial" w:eastAsia="Arial" w:hAnsi="Arial" w:cs="Arial"/>
          <w:color w:val="000000" w:themeColor="text1"/>
        </w:rPr>
        <w:t>1</w:t>
      </w:r>
      <w:r w:rsidRPr="00680BB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518D4E88"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C07FE1">
        <w:rPr>
          <w:rFonts w:ascii="Arial" w:hAnsi="Arial" w:cs="Arial"/>
          <w:color w:val="000000"/>
        </w:rPr>
        <w:t xml:space="preserve"> o </w:t>
      </w:r>
      <w:r w:rsidR="00C07FE1" w:rsidRPr="00C07FE1">
        <w:rPr>
          <w:rFonts w:ascii="Arial" w:hAnsi="Arial" w:cs="Arial"/>
          <w:color w:val="000000"/>
        </w:rPr>
        <w:t>Registro de preços para futuro fornecimento de cercas em tela de alambrado, gradil, portão, tela soldada e serviços de instalação para atendimento das necessidades dos departamentos municipais</w:t>
      </w:r>
      <w:r w:rsidRPr="00B94F56">
        <w:rPr>
          <w:rFonts w:ascii="Arial" w:hAnsi="Arial" w:cs="Arial"/>
          <w:color w:val="000000"/>
        </w:rPr>
        <w:t xml:space="preserve">,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45249EB6"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por </w:t>
      </w:r>
      <w:r w:rsidR="00C07FE1">
        <w:rPr>
          <w:rFonts w:ascii="Arial" w:hAnsi="Arial" w:cs="Arial"/>
          <w:i/>
        </w:rPr>
        <w:t>nove</w:t>
      </w:r>
      <w:r w:rsidR="00B94F56">
        <w:rPr>
          <w:rFonts w:ascii="Arial" w:hAnsi="Arial" w:cs="Arial"/>
          <w:i/>
        </w:rPr>
        <w:t xml:space="preserve"> lotes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3B4EE2BA"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B94F56">
        <w:rPr>
          <w:rFonts w:ascii="Arial" w:hAnsi="Arial" w:cs="Arial"/>
          <w:sz w:val="24"/>
          <w:szCs w:val="24"/>
        </w:rPr>
        <w:t>lote</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lastRenderedPageBreak/>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lastRenderedPageBreak/>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lastRenderedPageBreak/>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7BF8063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s serviços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7B0F6150"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B94F56">
        <w:rPr>
          <w:rFonts w:ascii="Arial" w:hAnsi="Arial" w:cs="Arial"/>
        </w:rPr>
        <w:t>lote</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4CFA9FB9"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B94F56">
        <w:rPr>
          <w:rFonts w:ascii="Arial" w:hAnsi="Arial" w:cs="Arial"/>
          <w:b/>
          <w:bCs/>
          <w:i/>
        </w:rPr>
        <w:t xml:space="preserve"> LOTE</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w:t>
      </w:r>
      <w:r w:rsidRPr="00C47D4C">
        <w:rPr>
          <w:rFonts w:ascii="Arial" w:hAnsi="Arial" w:cs="Arial"/>
          <w:color w:val="000000" w:themeColor="text1"/>
          <w:lang w:eastAsia="en-US"/>
        </w:rPr>
        <w:lastRenderedPageBreak/>
        <w:t>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lastRenderedPageBreak/>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lastRenderedPageBreak/>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w:t>
      </w:r>
      <w:r w:rsidRPr="0089699B">
        <w:rPr>
          <w:rFonts w:ascii="Arial" w:hAnsi="Arial" w:cs="Arial"/>
        </w:rPr>
        <w:lastRenderedPageBreak/>
        <w:t xml:space="preserve">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A oferta deverá ser firme e precisa, limitada, rigorosamente, ao objeto deste Edital, sem conter alternativas de preço ou de qualquer outra </w:t>
      </w:r>
      <w:r w:rsidRPr="00C47D4C">
        <w:rPr>
          <w:rFonts w:ascii="Arial" w:hAnsi="Arial" w:cs="Arial"/>
        </w:rPr>
        <w:lastRenderedPageBreak/>
        <w:t>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481DC38E" w:rsidR="004E2EA4" w:rsidRPr="004A105C"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lastRenderedPageBreak/>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28E98DFA"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22F86BD7" w14:textId="556B8032" w:rsidR="00C07FE1" w:rsidRPr="00C07FE1" w:rsidRDefault="00C07FE1" w:rsidP="00267B27">
      <w:pPr>
        <w:spacing w:line="259" w:lineRule="auto"/>
        <w:ind w:left="10" w:right="67" w:hanging="10"/>
        <w:rPr>
          <w:rFonts w:ascii="Arial" w:hAnsi="Arial" w:cs="Arial"/>
          <w:b/>
          <w:bCs/>
        </w:rPr>
      </w:pPr>
      <w:r>
        <w:rPr>
          <w:rFonts w:ascii="Arial" w:hAnsi="Arial" w:cs="Arial"/>
        </w:rPr>
        <w:t xml:space="preserve">14.5. </w:t>
      </w:r>
      <w:r w:rsidRPr="00C07FE1">
        <w:rPr>
          <w:rFonts w:ascii="Arial" w:hAnsi="Arial" w:cs="Arial"/>
          <w:b/>
          <w:bCs/>
        </w:rPr>
        <w:t>Para a homologação do processo as licitantes vencedoras deverão apresentar as seguintes documentações dentro de um prazo de sete dias:</w:t>
      </w:r>
    </w:p>
    <w:p w14:paraId="7D6676AD" w14:textId="77777777" w:rsidR="00C07FE1" w:rsidRPr="00D51730" w:rsidRDefault="00C07FE1" w:rsidP="00C07FE1">
      <w:pPr>
        <w:shd w:val="clear" w:color="auto" w:fill="FFFFFF"/>
        <w:jc w:val="both"/>
        <w:rPr>
          <w:rFonts w:ascii="Arial" w:hAnsi="Arial" w:cs="Arial"/>
        </w:rPr>
      </w:pPr>
      <w:r>
        <w:rPr>
          <w:rFonts w:ascii="Arial" w:hAnsi="Arial" w:cs="Arial"/>
        </w:rPr>
        <w:t xml:space="preserve">14.5.A. </w:t>
      </w:r>
      <w:r w:rsidRPr="00D51730">
        <w:rPr>
          <w:rFonts w:ascii="Arial" w:hAnsi="Arial" w:cs="Arial"/>
        </w:rPr>
        <w:t xml:space="preserve">Apresentar a prova de registro de pessoa jurídica no Conselho Regional de Engenharia e Agronomia – CREA, com indicação do objeto social compatível com a presente licitação, na qual conste o(s) responsável(is) técnico(s)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  </w:t>
      </w:r>
    </w:p>
    <w:p w14:paraId="5EE3BF6F" w14:textId="250BE486" w:rsidR="00C07FE1" w:rsidRPr="00D51730" w:rsidRDefault="00C07FE1" w:rsidP="00C07FE1">
      <w:pPr>
        <w:shd w:val="clear" w:color="auto" w:fill="FFFFFF"/>
        <w:jc w:val="both"/>
        <w:rPr>
          <w:rFonts w:ascii="Arial" w:hAnsi="Arial" w:cs="Arial"/>
        </w:rPr>
      </w:pPr>
      <w:r>
        <w:rPr>
          <w:rFonts w:ascii="Arial" w:hAnsi="Arial" w:cs="Arial"/>
        </w:rPr>
        <w:lastRenderedPageBreak/>
        <w:t>14.5.</w:t>
      </w:r>
      <w:r w:rsidRPr="00D51730">
        <w:rPr>
          <w:rFonts w:ascii="Arial" w:hAnsi="Arial" w:cs="Arial"/>
        </w:rPr>
        <w:t xml:space="preserve">b)Prova de registro do respectivo responsável técnico (engenheiro mecânico, técnico em mecânica, engenheiro elétrico, técnico em elétrica ou qualquer outro profissional técnico de nível médio ou superior cuja competência técnica seja reconhecida pelo CREA para tal desiderato) que possua atribuição técnica para a execução dos serviços. Este profissional deverá pertencer ao quadro permanente da empresa, quer seja com vínculo empregatício ou seu proprietário, devidamente inscrito no Conselho Regional de Engenharia e Agronomia – CREA; </w:t>
      </w:r>
    </w:p>
    <w:p w14:paraId="6233F770" w14:textId="667AC4AC" w:rsidR="00C07FE1" w:rsidRPr="00D51730" w:rsidRDefault="00C07FE1" w:rsidP="00C07FE1">
      <w:pPr>
        <w:shd w:val="clear" w:color="auto" w:fill="FFFFFF"/>
        <w:jc w:val="both"/>
        <w:rPr>
          <w:rFonts w:ascii="Arial" w:hAnsi="Arial" w:cs="Arial"/>
        </w:rPr>
      </w:pPr>
      <w:r>
        <w:rPr>
          <w:rFonts w:ascii="Arial" w:hAnsi="Arial" w:cs="Arial"/>
        </w:rPr>
        <w:t>14.5.</w:t>
      </w:r>
      <w:r w:rsidRPr="00D51730">
        <w:rPr>
          <w:rFonts w:ascii="Arial" w:hAnsi="Arial" w:cs="Arial"/>
        </w:rPr>
        <w:t>c)A comprovação de vínculo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14:paraId="0FD9CE24" w14:textId="77777777" w:rsidR="007E0BA6" w:rsidRPr="004A105C" w:rsidRDefault="007E0BA6" w:rsidP="00490E6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lastRenderedPageBreak/>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t xml:space="preserve"> </w:t>
      </w:r>
    </w:p>
    <w:p w14:paraId="5572C7D4" w14:textId="77777777" w:rsidR="00B94F56" w:rsidRDefault="004E2EA4" w:rsidP="00B94F56">
      <w:pPr>
        <w:spacing w:line="259" w:lineRule="auto"/>
        <w:rPr>
          <w:rFonts w:ascii="Arial" w:hAnsi="Arial" w:cs="Arial"/>
        </w:rPr>
      </w:pPr>
      <w:r w:rsidRPr="004A105C">
        <w:rPr>
          <w:rFonts w:ascii="Arial" w:hAnsi="Arial" w:cs="Arial"/>
        </w:rPr>
        <w:t>17 - DAS CONDIÇÕES DE RECEBIMENTO DO OBJETO</w:t>
      </w:r>
      <w:r w:rsidR="00971093">
        <w:rPr>
          <w:rFonts w:ascii="Arial" w:hAnsi="Arial" w:cs="Arial"/>
        </w:rPr>
        <w:t>/SERVIÇOS</w:t>
      </w:r>
      <w:r w:rsidRPr="004A105C">
        <w:rPr>
          <w:rFonts w:ascii="Arial" w:hAnsi="Arial" w:cs="Arial"/>
        </w:rPr>
        <w:t xml:space="preserve">  </w:t>
      </w:r>
    </w:p>
    <w:p w14:paraId="7A1AD42A" w14:textId="77777777" w:rsidR="00C07FE1" w:rsidRPr="00D51730" w:rsidRDefault="004E2EA4" w:rsidP="00C07FE1">
      <w:pPr>
        <w:pStyle w:val="PargrafodaLista"/>
        <w:ind w:left="0"/>
        <w:jc w:val="both"/>
        <w:rPr>
          <w:rFonts w:ascii="Arial" w:hAnsi="Arial" w:cs="Arial"/>
        </w:rPr>
      </w:pPr>
      <w:r w:rsidRPr="004A105C">
        <w:t xml:space="preserve">17.1 </w:t>
      </w:r>
      <w:r w:rsidR="00D62A4F">
        <w:t>–</w:t>
      </w:r>
      <w:r w:rsidR="006A5DFB" w:rsidRPr="006A5DFB">
        <w:t xml:space="preserve"> </w:t>
      </w:r>
      <w:bookmarkStart w:id="0" w:name="_Hlk66277531"/>
      <w:r w:rsidR="00C07FE1" w:rsidRPr="00D51730">
        <w:rPr>
          <w:rFonts w:ascii="Arial" w:hAnsi="Arial" w:cs="Arial"/>
          <w:color w:val="000000"/>
        </w:rPr>
        <w:t xml:space="preserve">A entrega e instalação do objeto deverá ocorrer no prazo de até </w:t>
      </w:r>
      <w:r w:rsidR="00C07FE1" w:rsidRPr="00D51730">
        <w:rPr>
          <w:rFonts w:ascii="Arial" w:hAnsi="Arial" w:cs="Arial"/>
          <w:b/>
          <w:color w:val="000000"/>
          <w:lang w:eastAsia="en-US"/>
        </w:rPr>
        <w:t>10 (dez)</w:t>
      </w:r>
      <w:r w:rsidR="00C07FE1" w:rsidRPr="00D51730">
        <w:rPr>
          <w:rFonts w:ascii="Arial" w:hAnsi="Arial" w:cs="Arial"/>
          <w:b/>
          <w:color w:val="000000"/>
        </w:rPr>
        <w:t xml:space="preserve"> dias</w:t>
      </w:r>
      <w:r w:rsidR="00C07FE1" w:rsidRPr="00D51730">
        <w:rPr>
          <w:rFonts w:ascii="Arial" w:hAnsi="Arial" w:cs="Arial"/>
          <w:color w:val="000000"/>
        </w:rPr>
        <w:t xml:space="preserve"> após recebimento da Nota de Empenho.</w:t>
      </w:r>
    </w:p>
    <w:p w14:paraId="724A4544" w14:textId="77777777" w:rsidR="00C07FE1" w:rsidRPr="00D51730" w:rsidRDefault="00C07FE1" w:rsidP="00C07FE1">
      <w:pPr>
        <w:numPr>
          <w:ilvl w:val="0"/>
          <w:numId w:val="47"/>
        </w:numPr>
        <w:suppressAutoHyphens/>
        <w:autoSpaceDN w:val="0"/>
        <w:ind w:left="0" w:firstLine="0"/>
        <w:jc w:val="both"/>
        <w:textAlignment w:val="baseline"/>
        <w:rPr>
          <w:rFonts w:ascii="Arial" w:hAnsi="Arial" w:cs="Arial"/>
          <w:color w:val="000000"/>
        </w:rPr>
      </w:pPr>
      <w:r w:rsidRPr="00D51730">
        <w:rPr>
          <w:rFonts w:ascii="Arial" w:hAnsi="Arial" w:cs="Arial"/>
          <w:color w:val="000000"/>
        </w:rPr>
        <w:t>Os materiais e/ou serviços poderão ser rejeitados, no todo ou em parte, quando em desacordo com as especificações constantes neste Termo de Referência e na proposta, devendo ser substituídos e/ou refeitos no prazo de 48 (quarenta e oito) horas, à custa da Contratada, sem prejuízo da aplicação de penalidades.</w:t>
      </w:r>
    </w:p>
    <w:p w14:paraId="26504534" w14:textId="77777777" w:rsidR="00C07FE1" w:rsidRPr="00D51730" w:rsidRDefault="00C07FE1" w:rsidP="00C07FE1">
      <w:pPr>
        <w:pStyle w:val="PargrafodaLista"/>
        <w:numPr>
          <w:ilvl w:val="0"/>
          <w:numId w:val="47"/>
        </w:numPr>
        <w:ind w:left="0" w:firstLine="0"/>
        <w:jc w:val="both"/>
        <w:rPr>
          <w:rFonts w:ascii="Arial" w:hAnsi="Arial" w:cs="Arial"/>
          <w:bCs/>
          <w:color w:val="000000"/>
        </w:rPr>
      </w:pPr>
      <w:r w:rsidRPr="00D51730">
        <w:rPr>
          <w:rFonts w:ascii="Arial" w:hAnsi="Arial" w:cs="Arial"/>
          <w:b/>
          <w:color w:val="000000"/>
        </w:rPr>
        <w:t>Local de instalação:</w:t>
      </w:r>
      <w:r w:rsidRPr="00D51730">
        <w:rPr>
          <w:rFonts w:ascii="Arial" w:hAnsi="Arial" w:cs="Arial"/>
          <w:bCs/>
          <w:color w:val="000000"/>
        </w:rPr>
        <w:t xml:space="preserve"> Serão informados no momento do envio do empenho, relação de endereços de prédios públicos no anexo I deste termo (Poderão ser solicitados em outros locais que não constem no anexo).</w:t>
      </w:r>
    </w:p>
    <w:p w14:paraId="707BAD56" w14:textId="77777777" w:rsidR="00C07FE1" w:rsidRPr="00D51730" w:rsidRDefault="00C07FE1" w:rsidP="00C07FE1">
      <w:pPr>
        <w:numPr>
          <w:ilvl w:val="0"/>
          <w:numId w:val="47"/>
        </w:numPr>
        <w:suppressAutoHyphens/>
        <w:autoSpaceDN w:val="0"/>
        <w:ind w:left="0" w:firstLine="0"/>
        <w:jc w:val="both"/>
        <w:textAlignment w:val="baseline"/>
        <w:rPr>
          <w:rFonts w:ascii="Arial" w:hAnsi="Arial" w:cs="Arial"/>
          <w:color w:val="000000"/>
          <w:lang w:eastAsia="en-US"/>
        </w:rPr>
      </w:pPr>
      <w:r w:rsidRPr="00D51730">
        <w:rPr>
          <w:rFonts w:ascii="Arial" w:hAnsi="Arial" w:cs="Arial"/>
          <w:b/>
          <w:bCs/>
          <w:color w:val="000000"/>
        </w:rPr>
        <w:t>Horário de instalação</w:t>
      </w:r>
      <w:r w:rsidRPr="00D51730">
        <w:rPr>
          <w:rFonts w:ascii="Arial" w:hAnsi="Arial" w:cs="Arial"/>
          <w:color w:val="000000"/>
        </w:rPr>
        <w:t>: D</w:t>
      </w:r>
      <w:r w:rsidRPr="00D51730">
        <w:rPr>
          <w:rFonts w:ascii="Arial" w:hAnsi="Arial" w:cs="Arial"/>
          <w:color w:val="000000"/>
          <w:lang w:eastAsia="en-US"/>
        </w:rPr>
        <w:t>e segunda à sexta-feira no horário das 08h00min às 11h00min e das 13h00min às 16h00min ou em horário previamente combinado com o solicitante.</w:t>
      </w:r>
    </w:p>
    <w:p w14:paraId="53B5A717" w14:textId="77777777" w:rsidR="00C07FE1" w:rsidRPr="00D51730" w:rsidRDefault="00C07FE1" w:rsidP="00C07FE1">
      <w:pPr>
        <w:numPr>
          <w:ilvl w:val="0"/>
          <w:numId w:val="47"/>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rPr>
        <w:t xml:space="preserve">A Ata de Registro de Preços terá validade de </w:t>
      </w:r>
      <w:r w:rsidRPr="00D51730">
        <w:rPr>
          <w:rFonts w:ascii="Arial" w:hAnsi="Arial" w:cs="Arial"/>
          <w:b/>
          <w:bCs/>
          <w:color w:val="000000"/>
        </w:rPr>
        <w:t>12 (doze) meses</w:t>
      </w:r>
      <w:r w:rsidRPr="00D51730">
        <w:rPr>
          <w:rFonts w:ascii="Arial" w:hAnsi="Arial" w:cs="Arial"/>
          <w:color w:val="000000"/>
        </w:rPr>
        <w:t>.</w:t>
      </w:r>
    </w:p>
    <w:bookmarkEnd w:id="0"/>
    <w:p w14:paraId="3E8406B4" w14:textId="7AA1547A" w:rsidR="00022C63" w:rsidRPr="00320279" w:rsidRDefault="00022C63" w:rsidP="002F56CC">
      <w:pPr>
        <w:suppressAutoHyphens/>
        <w:autoSpaceDN w:val="0"/>
        <w:jc w:val="both"/>
        <w:textAlignment w:val="baseline"/>
        <w:rPr>
          <w:rFonts w:ascii="Arial"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4DC35C00"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s serviços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lastRenderedPageBreak/>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lastRenderedPageBreak/>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w:t>
      </w:r>
      <w:r w:rsidRPr="004A105C">
        <w:rPr>
          <w:rFonts w:ascii="Arial" w:hAnsi="Arial" w:cs="Arial"/>
        </w:rPr>
        <w:lastRenderedPageBreak/>
        <w:t xml:space="preserve">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w:t>
      </w:r>
      <w:r w:rsidRPr="004A105C">
        <w:rPr>
          <w:rFonts w:ascii="Arial" w:hAnsi="Arial" w:cs="Arial"/>
        </w:rPr>
        <w:lastRenderedPageBreak/>
        <w:t xml:space="preserve">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5A41AE23" w14:textId="77777777" w:rsidR="00E548AF" w:rsidRDefault="00E548AF" w:rsidP="004E2EA4">
      <w:pPr>
        <w:ind w:left="-1" w:right="67"/>
        <w:rPr>
          <w:rFonts w:ascii="Arial" w:hAnsi="Arial" w:cs="Arial"/>
        </w:rPr>
      </w:pPr>
    </w:p>
    <w:p w14:paraId="3C29754B" w14:textId="1D8596D0" w:rsidR="003E7A54" w:rsidRDefault="003E7A54" w:rsidP="004E2EA4">
      <w:pPr>
        <w:ind w:left="-1" w:right="67"/>
        <w:rPr>
          <w:rFonts w:ascii="Arial" w:hAnsi="Arial" w:cs="Arial"/>
        </w:rPr>
      </w:pPr>
    </w:p>
    <w:p w14:paraId="28F777DD" w14:textId="78313215" w:rsidR="003E7A54" w:rsidRDefault="003E7A54" w:rsidP="004E2EA4">
      <w:pPr>
        <w:ind w:left="-1" w:right="67"/>
        <w:rPr>
          <w:rFonts w:ascii="Arial" w:hAnsi="Arial" w:cs="Arial"/>
        </w:rPr>
      </w:pPr>
    </w:p>
    <w:p w14:paraId="149778A3" w14:textId="5FD7D4B2" w:rsidR="00F970BD" w:rsidRPr="004A105C" w:rsidRDefault="000C1200" w:rsidP="004E2EA4">
      <w:pPr>
        <w:ind w:left="-1"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0BD">
        <w:rPr>
          <w:rFonts w:ascii="Arial" w:hAnsi="Arial" w:cs="Arial"/>
          <w:b/>
        </w:rPr>
        <w:t xml:space="preserve"> </w:t>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62B38588"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AC25AC">
        <w:rPr>
          <w:rFonts w:ascii="Arial" w:hAnsi="Arial" w:cs="Arial"/>
        </w:rPr>
        <w:t>2</w:t>
      </w:r>
      <w:r w:rsidR="00C07FE1">
        <w:rPr>
          <w:rFonts w:ascii="Arial" w:hAnsi="Arial" w:cs="Arial"/>
        </w:rPr>
        <w:t>8</w:t>
      </w:r>
      <w:r w:rsidR="004E2EA4" w:rsidRPr="004A105C">
        <w:rPr>
          <w:rFonts w:ascii="Arial" w:hAnsi="Arial" w:cs="Arial"/>
        </w:rPr>
        <w:t xml:space="preserve"> de </w:t>
      </w:r>
      <w:r w:rsidR="00C07FE1">
        <w:rPr>
          <w:rFonts w:ascii="Arial" w:hAnsi="Arial" w:cs="Arial"/>
        </w:rPr>
        <w:t>maio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6B7E10C6" w14:textId="77777777" w:rsidR="008E061D" w:rsidRDefault="008E061D" w:rsidP="00A56E49">
      <w:pPr>
        <w:overflowPunct w:val="0"/>
        <w:autoSpaceDE w:val="0"/>
        <w:autoSpaceDN w:val="0"/>
        <w:adjustRightInd w:val="0"/>
        <w:spacing w:before="100" w:beforeAutospacing="1" w:after="100" w:afterAutospacing="1"/>
        <w:textAlignment w:val="baseline"/>
        <w:rPr>
          <w:rFonts w:ascii="Arial" w:hAnsi="Arial" w:cs="Arial"/>
          <w:b/>
          <w:bCs/>
        </w:rPr>
      </w:pPr>
    </w:p>
    <w:p w14:paraId="3E4A5F50"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480C497"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0E3751C"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6A1D3DC"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B8D65B" w14:textId="6286A51F"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797C17" w14:textId="699A5DE3" w:rsidR="00680BB5" w:rsidRDefault="00680BB5"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10BE01" w14:textId="77777777" w:rsidR="00680BB5" w:rsidRDefault="00680BB5"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DB36279" w14:textId="4375AC61" w:rsidR="00D00750" w:rsidRDefault="00D00750" w:rsidP="00D00750">
      <w:pPr>
        <w:overflowPunct w:val="0"/>
        <w:autoSpaceDE w:val="0"/>
        <w:autoSpaceDN w:val="0"/>
        <w:adjustRightInd w:val="0"/>
        <w:spacing w:before="100" w:beforeAutospacing="1" w:after="100" w:afterAutospacing="1"/>
        <w:textAlignment w:val="baseline"/>
        <w:rPr>
          <w:rFonts w:ascii="Arial" w:hAnsi="Arial" w:cs="Arial"/>
          <w:b/>
          <w:bCs/>
        </w:rPr>
      </w:pPr>
    </w:p>
    <w:p w14:paraId="1462D531" w14:textId="2E996503"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4DC4DE02" w14:textId="1485DC3B"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6E5E6D51" w14:textId="3794AADF"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5D6BFCF5" w14:textId="12D43BF1"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730C4678" w14:textId="38F85318"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29988FF8" w14:textId="5CD7E52C"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617FBF25" w14:textId="7CD4D970"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0CA68637" w14:textId="77777777"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050436B5"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2D7AC1ED"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5C25EDCB" w14:textId="0A105072" w:rsidR="00AC25AC" w:rsidRPr="00047FE0" w:rsidRDefault="00AC25AC" w:rsidP="00AC25AC">
      <w:pPr>
        <w:ind w:firstLine="1134"/>
        <w:jc w:val="both"/>
        <w:rPr>
          <w:rFonts w:ascii="Arial" w:hAnsi="Arial" w:cs="Arial"/>
        </w:rPr>
      </w:pPr>
      <w:r w:rsidRPr="00047FE0">
        <w:rPr>
          <w:rFonts w:ascii="Arial" w:hAnsi="Arial" w:cs="Arial"/>
          <w:color w:val="000000"/>
        </w:rPr>
        <w:t>O objeto do presente termo de referência é o</w:t>
      </w:r>
      <w:r w:rsidR="00C07FE1">
        <w:rPr>
          <w:rFonts w:ascii="Arial" w:hAnsi="Arial" w:cs="Arial"/>
          <w:color w:val="000000"/>
        </w:rPr>
        <w:t xml:space="preserve"> </w:t>
      </w:r>
      <w:r w:rsidR="00C07FE1" w:rsidRPr="00C07FE1">
        <w:rPr>
          <w:rFonts w:ascii="Arial" w:hAnsi="Arial" w:cs="Arial"/>
          <w:color w:val="000000"/>
        </w:rPr>
        <w:t>Registro de preços para futuro fornecimento de cercas em tela de alambrado, gradil, portão, tela soldada e serviços de instalação para atendimento das necessidades dos departamentos municipais</w:t>
      </w:r>
      <w:r w:rsidRPr="00047FE0">
        <w:rPr>
          <w:rFonts w:ascii="Arial" w:hAnsi="Arial" w:cs="Arial"/>
        </w:rPr>
        <w:t>, conforme condições, quantidades e exigências estabelecidas neste instrumento</w:t>
      </w:r>
      <w:r w:rsidRPr="00047FE0">
        <w:rPr>
          <w:rFonts w:ascii="Arial" w:hAnsi="Arial" w:cs="Arial"/>
          <w:color w:val="000000"/>
        </w:rPr>
        <w:t>.</w:t>
      </w:r>
    </w:p>
    <w:p w14:paraId="362060C2" w14:textId="77777777" w:rsidR="00AC25AC" w:rsidRPr="00047FE0" w:rsidRDefault="00AC25AC" w:rsidP="00AC25AC">
      <w:pPr>
        <w:jc w:val="both"/>
        <w:rPr>
          <w:rFonts w:ascii="Arial" w:hAnsi="Arial" w:cs="Arial"/>
          <w:b/>
          <w:i/>
        </w:rPr>
      </w:pPr>
    </w:p>
    <w:p w14:paraId="132CCE6B" w14:textId="77777777" w:rsidR="00AC25AC" w:rsidRPr="00047FE0" w:rsidRDefault="00AC25AC" w:rsidP="00AC25AC">
      <w:pPr>
        <w:shd w:val="clear" w:color="auto" w:fill="D9D9D9"/>
        <w:jc w:val="both"/>
        <w:rPr>
          <w:rFonts w:ascii="Arial" w:hAnsi="Arial" w:cs="Arial"/>
        </w:rPr>
      </w:pPr>
      <w:r w:rsidRPr="00047FE0">
        <w:rPr>
          <w:rFonts w:ascii="Arial" w:hAnsi="Arial" w:cs="Arial"/>
          <w:b/>
        </w:rPr>
        <w:t>DESCRIÇÃO DETALHADA DOS ITENS A SEREM ADQUIRIDOS</w:t>
      </w:r>
    </w:p>
    <w:p w14:paraId="47AB752B" w14:textId="77777777" w:rsidR="00C07FE1" w:rsidRPr="00D51730" w:rsidRDefault="00C07FE1" w:rsidP="00C07FE1">
      <w:pPr>
        <w:rPr>
          <w:rFonts w:ascii="Arial" w:hAnsi="Arial" w:cs="Arial"/>
          <w:b/>
          <w:bCs/>
          <w:iCs/>
        </w:rPr>
      </w:pPr>
    </w:p>
    <w:tbl>
      <w:tblPr>
        <w:tblpPr w:leftFromText="141" w:rightFromText="141" w:bottomFromText="200" w:vertAnchor="text" w:horzAnchor="page" w:tblpX="727" w:tblpY="207"/>
        <w:tblW w:w="10764" w:type="dxa"/>
        <w:tblLayout w:type="fixed"/>
        <w:tblCellMar>
          <w:left w:w="0" w:type="dxa"/>
          <w:right w:w="0" w:type="dxa"/>
        </w:tblCellMar>
        <w:tblLook w:val="04A0" w:firstRow="1" w:lastRow="0" w:firstColumn="1" w:lastColumn="0" w:noHBand="0" w:noVBand="1"/>
      </w:tblPr>
      <w:tblGrid>
        <w:gridCol w:w="699"/>
        <w:gridCol w:w="435"/>
        <w:gridCol w:w="4810"/>
        <w:gridCol w:w="709"/>
        <w:gridCol w:w="708"/>
        <w:gridCol w:w="851"/>
        <w:gridCol w:w="1134"/>
        <w:gridCol w:w="1418"/>
      </w:tblGrid>
      <w:tr w:rsidR="00C07FE1" w:rsidRPr="00D51730" w14:paraId="34C78755"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7BAC45F" w14:textId="77777777" w:rsidR="00C07FE1" w:rsidRPr="00D51730" w:rsidRDefault="00C07FE1" w:rsidP="00C07FE1">
            <w:pPr>
              <w:spacing w:line="276" w:lineRule="auto"/>
              <w:jc w:val="center"/>
              <w:rPr>
                <w:rFonts w:ascii="Arial" w:hAnsi="Arial" w:cs="Arial"/>
                <w:b/>
                <w:bCs/>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30C2A81" w14:textId="77777777" w:rsidR="00C07FE1" w:rsidRPr="00D51730" w:rsidRDefault="00C07FE1" w:rsidP="00C07FE1">
            <w:pPr>
              <w:spacing w:line="276" w:lineRule="auto"/>
              <w:jc w:val="center"/>
              <w:rPr>
                <w:rFonts w:ascii="Arial" w:hAnsi="Arial" w:cs="Arial"/>
                <w:b/>
                <w:bCs/>
                <w:lang w:eastAsia="en-US"/>
              </w:rPr>
            </w:pPr>
            <w:r w:rsidRPr="00D51730">
              <w:rPr>
                <w:rFonts w:ascii="Arial" w:hAnsi="Arial" w:cs="Arial"/>
                <w:b/>
                <w:bCs/>
                <w:lang w:eastAsia="en-US"/>
              </w:rPr>
              <w:t>LOTE 1</w:t>
            </w:r>
          </w:p>
        </w:tc>
      </w:tr>
      <w:tr w:rsidR="00C07FE1" w:rsidRPr="00D51730" w14:paraId="69CB497E"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59F9414" w14:textId="77777777" w:rsidR="00C07FE1" w:rsidRPr="00D51730" w:rsidRDefault="00C07FE1" w:rsidP="00C07FE1">
            <w:pPr>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600B90E" w14:textId="77777777" w:rsidR="00C07FE1" w:rsidRPr="00D51730" w:rsidRDefault="00C07FE1" w:rsidP="00C07FE1">
            <w:pPr>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4C8163E" w14:textId="77777777" w:rsidR="00C07FE1" w:rsidRPr="00D51730" w:rsidRDefault="00C07FE1" w:rsidP="00C07FE1">
            <w:pPr>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B0A1F4B" w14:textId="77777777" w:rsidR="00C07FE1" w:rsidRPr="00D51730" w:rsidRDefault="00C07FE1" w:rsidP="00C07FE1">
            <w:pPr>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6E5F40C2" w14:textId="77777777" w:rsidR="00C07FE1" w:rsidRPr="00D51730" w:rsidRDefault="00C07FE1" w:rsidP="00C07FE1">
            <w:pPr>
              <w:spacing w:line="276" w:lineRule="auto"/>
              <w:jc w:val="center"/>
              <w:rPr>
                <w:rFonts w:ascii="Arial" w:hAnsi="Arial" w:cs="Arial"/>
                <w:b/>
                <w:bCs/>
                <w:lang w:eastAsia="en-US"/>
              </w:rPr>
            </w:pPr>
            <w:r w:rsidRPr="00D51730">
              <w:rPr>
                <w:rFonts w:ascii="Arial" w:hAnsi="Arial" w:cs="Arial"/>
                <w:b/>
                <w:bCs/>
                <w:lang w:eastAsia="en-US"/>
              </w:rPr>
              <w:t>Marca</w:t>
            </w:r>
          </w:p>
        </w:tc>
        <w:tc>
          <w:tcPr>
            <w:tcW w:w="1134" w:type="dxa"/>
            <w:tcBorders>
              <w:top w:val="single" w:sz="8" w:space="0" w:color="000000"/>
              <w:left w:val="single" w:sz="4" w:space="0" w:color="000000"/>
              <w:bottom w:val="single" w:sz="8" w:space="0" w:color="000000"/>
              <w:right w:val="single" w:sz="8" w:space="0" w:color="000000"/>
            </w:tcBorders>
            <w:hideMark/>
          </w:tcPr>
          <w:p w14:paraId="57443B60" w14:textId="77777777" w:rsidR="00C07FE1" w:rsidRPr="00D51730" w:rsidRDefault="00C07FE1" w:rsidP="00C07FE1">
            <w:pPr>
              <w:spacing w:line="276" w:lineRule="auto"/>
              <w:jc w:val="center"/>
              <w:rPr>
                <w:rFonts w:ascii="Arial" w:hAnsi="Arial" w:cs="Arial"/>
                <w:b/>
                <w:bCs/>
                <w:lang w:eastAsia="en-US"/>
              </w:rPr>
            </w:pPr>
            <w:r w:rsidRPr="00D51730">
              <w:rPr>
                <w:rFonts w:ascii="Arial" w:hAnsi="Arial" w:cs="Arial"/>
                <w:b/>
                <w:bCs/>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6FA6B71A" w14:textId="77777777" w:rsidR="00C07FE1" w:rsidRPr="00D51730" w:rsidRDefault="00C07FE1" w:rsidP="00C07FE1">
            <w:pPr>
              <w:spacing w:line="276" w:lineRule="auto"/>
              <w:jc w:val="center"/>
              <w:rPr>
                <w:rFonts w:ascii="Arial" w:hAnsi="Arial" w:cs="Arial"/>
                <w:b/>
                <w:bCs/>
                <w:lang w:eastAsia="en-US"/>
              </w:rPr>
            </w:pPr>
            <w:r w:rsidRPr="00D51730">
              <w:rPr>
                <w:rFonts w:ascii="Arial" w:hAnsi="Arial" w:cs="Arial"/>
                <w:b/>
                <w:bCs/>
                <w:lang w:eastAsia="en-US"/>
              </w:rPr>
              <w:t>Valor Total</w:t>
            </w:r>
          </w:p>
        </w:tc>
      </w:tr>
      <w:tr w:rsidR="00C07FE1" w:rsidRPr="00D51730" w14:paraId="19DD126D"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6CF5A17"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01</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BBFECBC"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Cerca em tela de alambrado galvanizada, malha 08 (3”), com Arame 12 (2,76mm) altura de 1,80m, arame de aço Z-700 com Grippeles para esticar as telas. Arame 14(2,10mm) para amarrar as telas, fixados em postes de concreto curvo a cada 3.0 m. Com pintura em tinta esmalte sintético na parte do curvo e no meio com pintura a cal.</w:t>
            </w:r>
          </w:p>
          <w:p w14:paraId="1CE9D3F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4BA252AB" wp14:editId="2D4A39EC">
                  <wp:extent cx="2918129" cy="1325803"/>
                  <wp:effectExtent l="0" t="0" r="0" b="825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7607" cy="1357369"/>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175AB9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A45435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3E34EE8B"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FB01C19"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R$ 117,60</w:t>
            </w:r>
          </w:p>
        </w:tc>
        <w:tc>
          <w:tcPr>
            <w:tcW w:w="1418" w:type="dxa"/>
            <w:tcBorders>
              <w:top w:val="single" w:sz="8" w:space="0" w:color="000000"/>
              <w:left w:val="nil"/>
              <w:bottom w:val="single" w:sz="8" w:space="0" w:color="000000"/>
              <w:right w:val="single" w:sz="8" w:space="0" w:color="000000"/>
            </w:tcBorders>
            <w:vAlign w:val="center"/>
          </w:tcPr>
          <w:p w14:paraId="72329723"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R$ 117.600,00</w:t>
            </w:r>
          </w:p>
        </w:tc>
      </w:tr>
      <w:tr w:rsidR="00C07FE1" w:rsidRPr="00D51730" w14:paraId="7E6F425B"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118AB0D"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02</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A66E831"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Execução de viga baldrame em bloco canaleta de 14x19x39cm, com ferro de 4,2mm dentro e preenchida de concreto pintada a cal. Em cercas de malha 08.</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8E66AC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ML</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A9C33D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556</w:t>
            </w:r>
          </w:p>
        </w:tc>
        <w:tc>
          <w:tcPr>
            <w:tcW w:w="851" w:type="dxa"/>
            <w:tcBorders>
              <w:top w:val="single" w:sz="8" w:space="0" w:color="000000"/>
              <w:left w:val="nil"/>
              <w:bottom w:val="single" w:sz="8" w:space="0" w:color="000000"/>
              <w:right w:val="single" w:sz="4" w:space="0" w:color="000000"/>
            </w:tcBorders>
          </w:tcPr>
          <w:p w14:paraId="357E3C4A"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46DBB3A8"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R$ 43,20</w:t>
            </w:r>
          </w:p>
        </w:tc>
        <w:tc>
          <w:tcPr>
            <w:tcW w:w="1418" w:type="dxa"/>
            <w:tcBorders>
              <w:top w:val="single" w:sz="8" w:space="0" w:color="000000"/>
              <w:left w:val="nil"/>
              <w:bottom w:val="single" w:sz="8" w:space="0" w:color="000000"/>
              <w:right w:val="single" w:sz="8" w:space="0" w:color="000000"/>
            </w:tcBorders>
            <w:vAlign w:val="center"/>
          </w:tcPr>
          <w:p w14:paraId="75880686"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R$ 24.019,20</w:t>
            </w:r>
          </w:p>
        </w:tc>
      </w:tr>
      <w:tr w:rsidR="00C07FE1" w:rsidRPr="00D51730" w14:paraId="4191DC13"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D518AA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03</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C42052A"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cerca em tela de alambrado, malha 08.</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BCCC877"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A335D8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7F975416"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6B81C69A"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w:t>
            </w:r>
          </w:p>
        </w:tc>
        <w:tc>
          <w:tcPr>
            <w:tcW w:w="1418" w:type="dxa"/>
            <w:tcBorders>
              <w:top w:val="single" w:sz="8" w:space="0" w:color="000000"/>
              <w:left w:val="nil"/>
              <w:bottom w:val="single" w:sz="8" w:space="0" w:color="000000"/>
              <w:right w:val="single" w:sz="8" w:space="0" w:color="000000"/>
            </w:tcBorders>
            <w:vAlign w:val="center"/>
          </w:tcPr>
          <w:p w14:paraId="6CACF076"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R$ 39.200,00</w:t>
            </w:r>
          </w:p>
        </w:tc>
      </w:tr>
      <w:tr w:rsidR="00C07FE1" w:rsidRPr="00D51730" w14:paraId="6E9653D5" w14:textId="77777777" w:rsidTr="00C07FE1">
        <w:trPr>
          <w:trHeight w:val="262"/>
        </w:trPr>
        <w:tc>
          <w:tcPr>
            <w:tcW w:w="1134" w:type="dxa"/>
            <w:gridSpan w:val="2"/>
            <w:tcBorders>
              <w:top w:val="single" w:sz="8" w:space="0" w:color="000000"/>
              <w:left w:val="single" w:sz="8" w:space="0" w:color="000000"/>
              <w:bottom w:val="single" w:sz="8" w:space="0" w:color="000000"/>
              <w:right w:val="single" w:sz="8" w:space="0" w:color="000000"/>
            </w:tcBorders>
          </w:tcPr>
          <w:p w14:paraId="13B48C76"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07D5041"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1</w:t>
            </w:r>
          </w:p>
        </w:tc>
        <w:tc>
          <w:tcPr>
            <w:tcW w:w="1418" w:type="dxa"/>
            <w:tcBorders>
              <w:top w:val="single" w:sz="8" w:space="0" w:color="000000"/>
              <w:left w:val="nil"/>
              <w:bottom w:val="single" w:sz="8" w:space="0" w:color="000000"/>
              <w:right w:val="single" w:sz="8" w:space="0" w:color="000000"/>
            </w:tcBorders>
            <w:vAlign w:val="center"/>
          </w:tcPr>
          <w:p w14:paraId="327C88BC"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R$ 180.819,20</w:t>
            </w:r>
          </w:p>
        </w:tc>
      </w:tr>
      <w:tr w:rsidR="00C07FE1" w:rsidRPr="00D51730" w14:paraId="6A62A2FB"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81B13C8"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1D2ADCE"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2</w:t>
            </w:r>
          </w:p>
        </w:tc>
      </w:tr>
      <w:tr w:rsidR="00C07FE1" w:rsidRPr="00D51730" w14:paraId="14EACC88" w14:textId="77777777" w:rsidTr="00C07FE1">
        <w:trPr>
          <w:trHeight w:val="574"/>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5136DA5"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562337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35C9AD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2AC2E2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02743D8F" w14:textId="77777777" w:rsidR="00C07FE1" w:rsidRPr="00D51730" w:rsidRDefault="00C07FE1" w:rsidP="00C07FE1">
            <w:pPr>
              <w:jc w:val="center"/>
              <w:rPr>
                <w:rFonts w:ascii="Arial" w:hAnsi="Arial" w:cs="Arial"/>
                <w:b/>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406A35D2" w14:textId="77777777" w:rsidR="00C07FE1" w:rsidRPr="00D51730" w:rsidRDefault="00C07FE1" w:rsidP="00C07FE1">
            <w:pPr>
              <w:jc w:val="center"/>
              <w:rPr>
                <w:rFonts w:ascii="Arial" w:hAnsi="Arial" w:cs="Arial"/>
                <w:bCs/>
                <w:lang w:eastAsia="en-US"/>
              </w:rPr>
            </w:pPr>
            <w:r w:rsidRPr="00D51730">
              <w:rPr>
                <w:rFonts w:ascii="Arial" w:hAnsi="Arial" w:cs="Arial"/>
                <w:b/>
                <w:bCs/>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459F8CD6" w14:textId="77777777" w:rsidR="00C07FE1" w:rsidRPr="00D51730" w:rsidRDefault="00C07FE1" w:rsidP="00C07FE1">
            <w:pPr>
              <w:spacing w:line="276" w:lineRule="auto"/>
              <w:jc w:val="center"/>
              <w:rPr>
                <w:rFonts w:ascii="Arial" w:hAnsi="Arial" w:cs="Arial"/>
                <w:bCs/>
                <w:lang w:eastAsia="en-US"/>
              </w:rPr>
            </w:pPr>
            <w:r w:rsidRPr="00D51730">
              <w:rPr>
                <w:rFonts w:ascii="Arial" w:hAnsi="Arial" w:cs="Arial"/>
                <w:b/>
                <w:bCs/>
                <w:lang w:eastAsia="en-US"/>
              </w:rPr>
              <w:t>Valor Total</w:t>
            </w:r>
          </w:p>
        </w:tc>
      </w:tr>
      <w:tr w:rsidR="00C07FE1" w:rsidRPr="00D51730" w14:paraId="29EF0D3B"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EB5284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04</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6D68EA5"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Cerca em tela de alambrado galvanizada, malha 10 (4”), com Arame 12 (2,76mm) altura de 6,00m, arame de aço Z-700 com Grippeles para esticar as telas. Arame 14(2,10mm) para marrar as telas, fixados em postes de concreto de 7,20m de altura, a cada 4.0 m, tubo de aço na horizontal superior dos postes, pintura em tinta esmalte sintético na parte dos tubos e ponta de palanques e no meio com pintura tinta látex.</w:t>
            </w:r>
          </w:p>
          <w:p w14:paraId="002B36E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139CD75F" wp14:editId="02FF19AD">
                  <wp:extent cx="2803395" cy="1301501"/>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4900" cy="1316127"/>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E5B8B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BEB65C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20AC2E5C"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87B4BC7" w14:textId="77777777" w:rsidR="00C07FE1" w:rsidRPr="00D51730" w:rsidRDefault="00C07FE1" w:rsidP="00C07FE1">
            <w:pPr>
              <w:jc w:val="right"/>
              <w:rPr>
                <w:rFonts w:ascii="Arial" w:hAnsi="Arial" w:cs="Arial"/>
                <w:bCs/>
                <w:lang w:eastAsia="en-US"/>
              </w:rPr>
            </w:pPr>
          </w:p>
          <w:p w14:paraId="7D16C849" w14:textId="77777777" w:rsidR="00C07FE1" w:rsidRPr="00D51730" w:rsidRDefault="00C07FE1" w:rsidP="00C07FE1">
            <w:pPr>
              <w:jc w:val="right"/>
              <w:rPr>
                <w:rFonts w:ascii="Arial" w:hAnsi="Arial" w:cs="Arial"/>
                <w:lang w:eastAsia="en-US"/>
              </w:rPr>
            </w:pPr>
          </w:p>
          <w:p w14:paraId="6E0EA528" w14:textId="77777777" w:rsidR="00C07FE1" w:rsidRPr="00D51730" w:rsidRDefault="00C07FE1" w:rsidP="00C07FE1">
            <w:pPr>
              <w:jc w:val="right"/>
              <w:rPr>
                <w:rFonts w:ascii="Arial" w:hAnsi="Arial" w:cs="Arial"/>
                <w:lang w:eastAsia="en-US"/>
              </w:rPr>
            </w:pPr>
          </w:p>
          <w:p w14:paraId="42E2ED7C" w14:textId="77777777" w:rsidR="00C07FE1" w:rsidRPr="00D51730" w:rsidRDefault="00C07FE1" w:rsidP="00C07FE1">
            <w:pPr>
              <w:jc w:val="right"/>
              <w:rPr>
                <w:rFonts w:ascii="Arial" w:hAnsi="Arial" w:cs="Arial"/>
                <w:lang w:eastAsia="en-US"/>
              </w:rPr>
            </w:pPr>
            <w:r w:rsidRPr="00D51730">
              <w:rPr>
                <w:rFonts w:ascii="Arial" w:hAnsi="Arial" w:cs="Arial"/>
                <w:lang w:eastAsia="en-US"/>
              </w:rPr>
              <w:t>R$ 111,10</w:t>
            </w:r>
          </w:p>
          <w:p w14:paraId="16BD94ED" w14:textId="77777777" w:rsidR="00C07FE1" w:rsidRPr="00D51730" w:rsidRDefault="00C07FE1" w:rsidP="00C07FE1">
            <w:pPr>
              <w:jc w:val="right"/>
              <w:rPr>
                <w:rFonts w:ascii="Arial" w:hAnsi="Arial" w:cs="Arial"/>
                <w:lang w:eastAsia="en-US"/>
              </w:rPr>
            </w:pPr>
          </w:p>
          <w:p w14:paraId="02070AA3" w14:textId="77777777" w:rsidR="00C07FE1" w:rsidRPr="00D51730" w:rsidRDefault="00C07FE1" w:rsidP="00C07FE1">
            <w:pPr>
              <w:jc w:val="right"/>
              <w:rPr>
                <w:rFonts w:ascii="Arial" w:hAnsi="Arial" w:cs="Arial"/>
                <w:lang w:eastAsia="en-US"/>
              </w:rPr>
            </w:pPr>
          </w:p>
          <w:p w14:paraId="632FCE14" w14:textId="77777777" w:rsidR="00C07FE1" w:rsidRPr="00D51730" w:rsidRDefault="00C07FE1" w:rsidP="00C07FE1">
            <w:pPr>
              <w:jc w:val="right"/>
              <w:rPr>
                <w:rFonts w:ascii="Arial" w:hAnsi="Arial" w:cs="Arial"/>
                <w:lang w:eastAsia="en-US"/>
              </w:rPr>
            </w:pPr>
          </w:p>
        </w:tc>
        <w:tc>
          <w:tcPr>
            <w:tcW w:w="1418" w:type="dxa"/>
            <w:tcBorders>
              <w:top w:val="single" w:sz="8" w:space="0" w:color="000000"/>
              <w:left w:val="nil"/>
              <w:bottom w:val="single" w:sz="8" w:space="0" w:color="000000"/>
              <w:right w:val="single" w:sz="8" w:space="0" w:color="000000"/>
            </w:tcBorders>
            <w:vAlign w:val="center"/>
          </w:tcPr>
          <w:p w14:paraId="3C01BE51"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R$ 111.100,00</w:t>
            </w:r>
          </w:p>
        </w:tc>
      </w:tr>
      <w:tr w:rsidR="00C07FE1" w:rsidRPr="00D51730" w14:paraId="7F04954C"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2DB682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05</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63854B9"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Execução de viga baldrame em bloco canaleta de 14x19x39cm, com ferro de 4,2mm dentro e preenchida de concreto pintada a cal. Em cercas de malha 10.</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A1716E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ML</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2D6394A"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556</w:t>
            </w:r>
          </w:p>
        </w:tc>
        <w:tc>
          <w:tcPr>
            <w:tcW w:w="851" w:type="dxa"/>
            <w:tcBorders>
              <w:top w:val="single" w:sz="8" w:space="0" w:color="000000"/>
              <w:left w:val="nil"/>
              <w:bottom w:val="single" w:sz="8" w:space="0" w:color="000000"/>
              <w:right w:val="single" w:sz="4" w:space="0" w:color="000000"/>
            </w:tcBorders>
          </w:tcPr>
          <w:p w14:paraId="4F60AD84"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4AED6E6E"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R$ 43,20</w:t>
            </w:r>
          </w:p>
        </w:tc>
        <w:tc>
          <w:tcPr>
            <w:tcW w:w="1418" w:type="dxa"/>
            <w:tcBorders>
              <w:top w:val="single" w:sz="8" w:space="0" w:color="000000"/>
              <w:left w:val="nil"/>
              <w:bottom w:val="single" w:sz="8" w:space="0" w:color="000000"/>
              <w:right w:val="single" w:sz="8" w:space="0" w:color="000000"/>
            </w:tcBorders>
            <w:vAlign w:val="center"/>
          </w:tcPr>
          <w:p w14:paraId="11B244C3"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R$ 24.019,20</w:t>
            </w:r>
          </w:p>
        </w:tc>
      </w:tr>
      <w:tr w:rsidR="00C07FE1" w:rsidRPr="00D51730" w14:paraId="0F1C9E8E"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DE0881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06</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9D26B9E"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cerca em tela de alambrado, malha 10.</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877775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A29665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41482AFD"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8A610C4"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w:t>
            </w:r>
          </w:p>
        </w:tc>
        <w:tc>
          <w:tcPr>
            <w:tcW w:w="1418" w:type="dxa"/>
            <w:tcBorders>
              <w:top w:val="single" w:sz="8" w:space="0" w:color="000000"/>
              <w:left w:val="nil"/>
              <w:bottom w:val="single" w:sz="8" w:space="0" w:color="000000"/>
              <w:right w:val="single" w:sz="8" w:space="0" w:color="000000"/>
            </w:tcBorders>
            <w:vAlign w:val="center"/>
          </w:tcPr>
          <w:p w14:paraId="65DDF569"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R$ 39.200,00</w:t>
            </w:r>
          </w:p>
        </w:tc>
      </w:tr>
      <w:tr w:rsidR="00C07FE1" w:rsidRPr="00D51730" w14:paraId="125FEEB4"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57FB6628"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28AEBB0"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2</w:t>
            </w:r>
          </w:p>
        </w:tc>
        <w:tc>
          <w:tcPr>
            <w:tcW w:w="1418" w:type="dxa"/>
            <w:tcBorders>
              <w:top w:val="single" w:sz="8" w:space="0" w:color="000000"/>
              <w:left w:val="nil"/>
              <w:bottom w:val="single" w:sz="8" w:space="0" w:color="000000"/>
              <w:right w:val="single" w:sz="8" w:space="0" w:color="000000"/>
            </w:tcBorders>
          </w:tcPr>
          <w:p w14:paraId="0680B301"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R$ 174.319,20</w:t>
            </w:r>
          </w:p>
        </w:tc>
      </w:tr>
      <w:tr w:rsidR="00C07FE1" w:rsidRPr="00D51730" w14:paraId="610F8D4F"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055531DB"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0665675"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3</w:t>
            </w:r>
          </w:p>
        </w:tc>
      </w:tr>
      <w:tr w:rsidR="00C07FE1" w:rsidRPr="00D51730" w14:paraId="65E12B52"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AD027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44559B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39089D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B03EED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30EDA450"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27C5697B" w14:textId="77777777" w:rsidR="00C07FE1" w:rsidRPr="00D51730" w:rsidRDefault="00C07FE1" w:rsidP="00C07FE1">
            <w:pPr>
              <w:jc w:val="center"/>
              <w:rPr>
                <w:rFonts w:ascii="Arial" w:hAnsi="Arial" w:cs="Arial"/>
                <w:b/>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tcPr>
          <w:p w14:paraId="5B6C540C"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Valor Total</w:t>
            </w:r>
          </w:p>
        </w:tc>
      </w:tr>
      <w:tr w:rsidR="00C07FE1" w:rsidRPr="00D51730" w14:paraId="1EC70F71"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A47D64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07</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0F38A48"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 xml:space="preserve">Cerca em tela de alambrado galvanizado, malha 5 cm, fio 12 (2,76mm), 5,00m de altura, fixado em tubo galvanizado de 2,5” (1,95mm) </w:t>
            </w:r>
            <w:r w:rsidRPr="00D51730">
              <w:rPr>
                <w:rFonts w:ascii="Arial" w:hAnsi="Arial" w:cs="Arial"/>
                <w:lang w:eastAsia="en-US"/>
              </w:rPr>
              <w:lastRenderedPageBreak/>
              <w:t>na vertical a cada 3,00m e na horizontal superior e no meio tubo galvanizado de 2” (1,55mm) todos com pintura eletrostática, arame 14 BWG para amarração, gripples para esticar, eletrodo para soldar.</w:t>
            </w:r>
          </w:p>
          <w:p w14:paraId="1A0C99A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0F88C43D" wp14:editId="0CDD0918">
                  <wp:extent cx="2767054" cy="1637665"/>
                  <wp:effectExtent l="0" t="0" r="0" b="63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1364" cy="1646134"/>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06EE5D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lastRenderedPageBreak/>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975715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598915CD"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7B165075" w14:textId="77777777" w:rsidR="00C07FE1" w:rsidRPr="00D51730" w:rsidRDefault="00C07FE1" w:rsidP="00C07FE1">
            <w:pPr>
              <w:jc w:val="right"/>
              <w:rPr>
                <w:rFonts w:ascii="Arial" w:hAnsi="Arial" w:cs="Arial"/>
                <w:bCs/>
                <w:lang w:eastAsia="en-US"/>
              </w:rPr>
            </w:pPr>
          </w:p>
          <w:p w14:paraId="2219836E" w14:textId="77777777" w:rsidR="00C07FE1" w:rsidRPr="00D51730" w:rsidRDefault="00C07FE1" w:rsidP="00C07FE1">
            <w:pPr>
              <w:jc w:val="right"/>
              <w:rPr>
                <w:rFonts w:ascii="Arial" w:hAnsi="Arial" w:cs="Arial"/>
                <w:lang w:eastAsia="en-US"/>
              </w:rPr>
            </w:pPr>
            <w:r w:rsidRPr="00D51730">
              <w:rPr>
                <w:rFonts w:ascii="Arial" w:hAnsi="Arial" w:cs="Arial"/>
                <w:lang w:eastAsia="en-US"/>
              </w:rPr>
              <w:t>R$ 97,20</w:t>
            </w:r>
          </w:p>
          <w:p w14:paraId="47D3CE3B" w14:textId="77777777" w:rsidR="00C07FE1" w:rsidRPr="00D51730" w:rsidRDefault="00C07FE1" w:rsidP="00C07FE1">
            <w:pPr>
              <w:jc w:val="right"/>
              <w:rPr>
                <w:rFonts w:ascii="Arial" w:hAnsi="Arial" w:cs="Arial"/>
                <w:bCs/>
                <w:lang w:eastAsia="en-US"/>
              </w:rPr>
            </w:pPr>
          </w:p>
        </w:tc>
        <w:tc>
          <w:tcPr>
            <w:tcW w:w="1418" w:type="dxa"/>
            <w:tcBorders>
              <w:top w:val="single" w:sz="8" w:space="0" w:color="000000"/>
              <w:left w:val="nil"/>
              <w:bottom w:val="single" w:sz="8" w:space="0" w:color="000000"/>
              <w:right w:val="single" w:sz="8" w:space="0" w:color="000000"/>
            </w:tcBorders>
            <w:vAlign w:val="center"/>
          </w:tcPr>
          <w:p w14:paraId="239B7AE9" w14:textId="77777777" w:rsidR="00C07FE1" w:rsidRPr="00D51730" w:rsidRDefault="00C07FE1" w:rsidP="00C07FE1">
            <w:pPr>
              <w:jc w:val="right"/>
              <w:rPr>
                <w:rFonts w:ascii="Arial" w:hAnsi="Arial" w:cs="Arial"/>
                <w:bCs/>
                <w:lang w:eastAsia="en-US"/>
              </w:rPr>
            </w:pPr>
            <w:r w:rsidRPr="00D51730">
              <w:rPr>
                <w:rFonts w:ascii="Arial" w:hAnsi="Arial" w:cs="Arial"/>
                <w:lang w:eastAsia="en-US"/>
              </w:rPr>
              <w:t>R$ 97.200,00</w:t>
            </w:r>
          </w:p>
        </w:tc>
      </w:tr>
      <w:tr w:rsidR="00C07FE1" w:rsidRPr="00D51730" w14:paraId="2738276A"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5A830E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08</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067DE83"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Execução de viga baldrame em bloco canaleta de 14x19x39cm, com ferro de 4,2mm dentro e preenchida de concreto pintada a cal. Em cercas de malha 5.</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D018F7"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ML</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95A794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556</w:t>
            </w:r>
          </w:p>
        </w:tc>
        <w:tc>
          <w:tcPr>
            <w:tcW w:w="851" w:type="dxa"/>
            <w:tcBorders>
              <w:top w:val="single" w:sz="8" w:space="0" w:color="000000"/>
              <w:left w:val="nil"/>
              <w:bottom w:val="single" w:sz="8" w:space="0" w:color="000000"/>
              <w:right w:val="single" w:sz="4" w:space="0" w:color="000000"/>
            </w:tcBorders>
          </w:tcPr>
          <w:p w14:paraId="3EEA4499"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3C566BD6"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R$ 43,20</w:t>
            </w:r>
          </w:p>
        </w:tc>
        <w:tc>
          <w:tcPr>
            <w:tcW w:w="1418" w:type="dxa"/>
            <w:tcBorders>
              <w:top w:val="single" w:sz="8" w:space="0" w:color="000000"/>
              <w:left w:val="nil"/>
              <w:bottom w:val="single" w:sz="8" w:space="0" w:color="000000"/>
              <w:right w:val="single" w:sz="8" w:space="0" w:color="000000"/>
            </w:tcBorders>
            <w:vAlign w:val="center"/>
          </w:tcPr>
          <w:p w14:paraId="5A73CACE"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R$ 24.019,20</w:t>
            </w:r>
          </w:p>
        </w:tc>
      </w:tr>
      <w:tr w:rsidR="00C07FE1" w:rsidRPr="00D51730" w14:paraId="591D672A"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04CDA8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09</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F68891F"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cerca em tela de alambrado, malha 5.</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8612B7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2CCB5A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02622144"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9A2CD67"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w:t>
            </w:r>
          </w:p>
        </w:tc>
        <w:tc>
          <w:tcPr>
            <w:tcW w:w="1418" w:type="dxa"/>
            <w:tcBorders>
              <w:top w:val="single" w:sz="8" w:space="0" w:color="000000"/>
              <w:left w:val="nil"/>
              <w:bottom w:val="single" w:sz="8" w:space="0" w:color="000000"/>
              <w:right w:val="single" w:sz="8" w:space="0" w:color="000000"/>
            </w:tcBorders>
            <w:vAlign w:val="center"/>
          </w:tcPr>
          <w:p w14:paraId="45AEAC86"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R$ 39.200,00</w:t>
            </w:r>
          </w:p>
        </w:tc>
      </w:tr>
      <w:tr w:rsidR="00C07FE1" w:rsidRPr="00D51730" w14:paraId="38E30E78"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580B9FC1"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0FCA5B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3</w:t>
            </w:r>
          </w:p>
        </w:tc>
        <w:tc>
          <w:tcPr>
            <w:tcW w:w="1418" w:type="dxa"/>
            <w:tcBorders>
              <w:top w:val="single" w:sz="8" w:space="0" w:color="000000"/>
              <w:left w:val="nil"/>
              <w:bottom w:val="single" w:sz="8" w:space="0" w:color="000000"/>
              <w:right w:val="single" w:sz="8" w:space="0" w:color="000000"/>
            </w:tcBorders>
          </w:tcPr>
          <w:p w14:paraId="076E98A8"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R$ 160.419,20</w:t>
            </w:r>
          </w:p>
        </w:tc>
      </w:tr>
      <w:tr w:rsidR="00C07FE1" w:rsidRPr="00D51730" w14:paraId="6EF64B0A"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79AED63A"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5D5798"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4</w:t>
            </w:r>
          </w:p>
        </w:tc>
      </w:tr>
      <w:tr w:rsidR="00C07FE1" w:rsidRPr="00D51730" w14:paraId="6452C8C8"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9A9C34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B481F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7E9884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1D556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1161EDFB"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74F36FBA"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tcPr>
          <w:p w14:paraId="3A121F97" w14:textId="77777777" w:rsidR="00C07FE1" w:rsidRPr="00D51730" w:rsidRDefault="00C07FE1" w:rsidP="00C07FE1">
            <w:pPr>
              <w:spacing w:line="360" w:lineRule="atLeast"/>
              <w:jc w:val="center"/>
              <w:rPr>
                <w:rFonts w:ascii="Arial" w:hAnsi="Arial" w:cs="Arial"/>
                <w:bCs/>
                <w:lang w:eastAsia="en-US"/>
              </w:rPr>
            </w:pPr>
            <w:r w:rsidRPr="00D51730">
              <w:rPr>
                <w:rFonts w:ascii="Arial" w:hAnsi="Arial" w:cs="Arial"/>
                <w:b/>
                <w:lang w:eastAsia="en-US"/>
              </w:rPr>
              <w:t>Valor Total</w:t>
            </w:r>
          </w:p>
        </w:tc>
      </w:tr>
      <w:tr w:rsidR="00C07FE1" w:rsidRPr="00D51730" w14:paraId="5F01CB47"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6ED943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35B1F72"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Gradil Galvanizado, modelo Slim com pintura eletrostática painéis de 2,50, malha de 5x20, com fios horizontais e verticais de 4,30mm, com altura de 2,03m, fixados em postes galvanizados de 40x60x1,25 mm, pintura eletrostática e tampa plástica na parte superior com proteção anti-UV.</w:t>
            </w:r>
          </w:p>
          <w:p w14:paraId="09D25E17"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lastRenderedPageBreak/>
              <w:drawing>
                <wp:inline distT="0" distB="0" distL="0" distR="0" wp14:anchorId="16B2994A" wp14:editId="5CAF6EDE">
                  <wp:extent cx="2806452" cy="162877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37730" cy="1646928"/>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6704DA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lastRenderedPageBreak/>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5EF8F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3F81457D"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5D53A3B3" w14:textId="77777777" w:rsidR="00C07FE1" w:rsidRPr="00D51730" w:rsidRDefault="00C07FE1" w:rsidP="00C07FE1">
            <w:pPr>
              <w:jc w:val="right"/>
              <w:rPr>
                <w:rFonts w:ascii="Arial" w:hAnsi="Arial" w:cs="Arial"/>
                <w:bCs/>
                <w:lang w:eastAsia="en-US"/>
              </w:rPr>
            </w:pPr>
          </w:p>
          <w:p w14:paraId="6CBBFB51" w14:textId="77777777" w:rsidR="00C07FE1" w:rsidRPr="00D51730" w:rsidRDefault="00C07FE1" w:rsidP="00C07FE1">
            <w:pPr>
              <w:jc w:val="right"/>
              <w:rPr>
                <w:rFonts w:ascii="Arial" w:hAnsi="Arial" w:cs="Arial"/>
                <w:bCs/>
                <w:lang w:eastAsia="en-US"/>
              </w:rPr>
            </w:pPr>
          </w:p>
          <w:p w14:paraId="02A544D8"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R$ 385,50</w:t>
            </w:r>
          </w:p>
          <w:p w14:paraId="194ED409" w14:textId="77777777" w:rsidR="00C07FE1" w:rsidRPr="00D51730" w:rsidRDefault="00C07FE1" w:rsidP="00C07FE1">
            <w:pPr>
              <w:jc w:val="right"/>
              <w:rPr>
                <w:rFonts w:ascii="Arial" w:hAnsi="Arial" w:cs="Arial"/>
                <w:bCs/>
                <w:lang w:eastAsia="en-US"/>
              </w:rPr>
            </w:pPr>
          </w:p>
          <w:p w14:paraId="00290E47" w14:textId="77777777" w:rsidR="00C07FE1" w:rsidRPr="00D51730" w:rsidRDefault="00C07FE1" w:rsidP="00C07FE1">
            <w:pPr>
              <w:jc w:val="right"/>
              <w:rPr>
                <w:rFonts w:ascii="Arial" w:hAnsi="Arial" w:cs="Arial"/>
                <w:lang w:eastAsia="en-US"/>
              </w:rPr>
            </w:pPr>
          </w:p>
          <w:p w14:paraId="42157C54" w14:textId="77777777" w:rsidR="00C07FE1" w:rsidRPr="00D51730" w:rsidRDefault="00C07FE1" w:rsidP="00C07FE1">
            <w:pPr>
              <w:jc w:val="right"/>
              <w:rPr>
                <w:rFonts w:ascii="Arial" w:hAnsi="Arial" w:cs="Arial"/>
                <w:lang w:eastAsia="en-US"/>
              </w:rPr>
            </w:pPr>
          </w:p>
          <w:p w14:paraId="4D4F87BF" w14:textId="77777777" w:rsidR="00C07FE1" w:rsidRPr="00D51730" w:rsidRDefault="00C07FE1" w:rsidP="00C07FE1">
            <w:pPr>
              <w:jc w:val="right"/>
              <w:rPr>
                <w:rFonts w:ascii="Arial" w:hAnsi="Arial" w:cs="Arial"/>
                <w:lang w:eastAsia="en-US"/>
              </w:rPr>
            </w:pPr>
          </w:p>
          <w:p w14:paraId="7F177B75" w14:textId="77777777" w:rsidR="00C07FE1" w:rsidRPr="00D51730" w:rsidRDefault="00C07FE1" w:rsidP="00C07FE1">
            <w:pPr>
              <w:jc w:val="right"/>
              <w:rPr>
                <w:rFonts w:ascii="Arial" w:hAnsi="Arial" w:cs="Arial"/>
                <w:bCs/>
                <w:lang w:eastAsia="en-US"/>
              </w:rPr>
            </w:pPr>
          </w:p>
        </w:tc>
        <w:tc>
          <w:tcPr>
            <w:tcW w:w="1418" w:type="dxa"/>
            <w:tcBorders>
              <w:top w:val="single" w:sz="8" w:space="0" w:color="000000"/>
              <w:left w:val="nil"/>
              <w:bottom w:val="single" w:sz="8" w:space="0" w:color="000000"/>
              <w:right w:val="single" w:sz="8" w:space="0" w:color="000000"/>
            </w:tcBorders>
            <w:vAlign w:val="center"/>
          </w:tcPr>
          <w:p w14:paraId="42E825E0"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R$ 385.500,00</w:t>
            </w:r>
          </w:p>
        </w:tc>
      </w:tr>
      <w:tr w:rsidR="00C07FE1" w:rsidRPr="00D51730" w14:paraId="7620CCB4"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2E058E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11</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3BE93C4"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gradil</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137B2D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0D5173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69E82711"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A2F96B7"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R$ 52,27</w:t>
            </w:r>
          </w:p>
        </w:tc>
        <w:tc>
          <w:tcPr>
            <w:tcW w:w="1418" w:type="dxa"/>
            <w:tcBorders>
              <w:top w:val="single" w:sz="8" w:space="0" w:color="000000"/>
              <w:left w:val="nil"/>
              <w:bottom w:val="single" w:sz="8" w:space="0" w:color="000000"/>
              <w:right w:val="single" w:sz="8" w:space="0" w:color="000000"/>
            </w:tcBorders>
            <w:vAlign w:val="center"/>
          </w:tcPr>
          <w:p w14:paraId="5EB58E4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R$ 52.270,00</w:t>
            </w:r>
          </w:p>
        </w:tc>
      </w:tr>
      <w:tr w:rsidR="00C07FE1" w:rsidRPr="00D51730" w14:paraId="61887D60"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635A0016"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EC23F03"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4</w:t>
            </w:r>
          </w:p>
        </w:tc>
        <w:tc>
          <w:tcPr>
            <w:tcW w:w="1418" w:type="dxa"/>
            <w:tcBorders>
              <w:top w:val="single" w:sz="8" w:space="0" w:color="000000"/>
              <w:left w:val="nil"/>
              <w:bottom w:val="single" w:sz="8" w:space="0" w:color="000000"/>
              <w:right w:val="single" w:sz="8" w:space="0" w:color="000000"/>
            </w:tcBorders>
          </w:tcPr>
          <w:p w14:paraId="4CF8029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R$ 437.770,00</w:t>
            </w:r>
          </w:p>
        </w:tc>
      </w:tr>
      <w:tr w:rsidR="00C07FE1" w:rsidRPr="00D51730" w14:paraId="6CDF37C2"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4C3EA4E4"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A489094"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5</w:t>
            </w:r>
          </w:p>
        </w:tc>
      </w:tr>
      <w:tr w:rsidR="00C07FE1" w:rsidRPr="00D51730" w14:paraId="1E763543"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A6AFDF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59CF91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20DC35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50B0F5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6457208A"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7D883BF9"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6E71CA99" w14:textId="77777777" w:rsidR="00C07FE1" w:rsidRPr="00D51730" w:rsidRDefault="00C07FE1" w:rsidP="00C07FE1">
            <w:pPr>
              <w:spacing w:line="360" w:lineRule="atLeast"/>
              <w:jc w:val="center"/>
              <w:rPr>
                <w:rFonts w:ascii="Arial" w:hAnsi="Arial" w:cs="Arial"/>
                <w:bCs/>
                <w:lang w:eastAsia="en-US"/>
              </w:rPr>
            </w:pPr>
            <w:r w:rsidRPr="00D51730">
              <w:rPr>
                <w:rFonts w:ascii="Arial" w:hAnsi="Arial" w:cs="Arial"/>
                <w:b/>
                <w:lang w:eastAsia="en-US"/>
              </w:rPr>
              <w:t>Valor Total</w:t>
            </w:r>
          </w:p>
        </w:tc>
      </w:tr>
      <w:tr w:rsidR="00C07FE1" w:rsidRPr="00D51730" w14:paraId="5514A731"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7E6118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12</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03C0945"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Portão, deslizante fabricado com perfil em metalão tubular 2”(2mm) nos quadros e as colunas em perfil de metalão 100 x 100 (2mm) pintado.</w:t>
            </w:r>
          </w:p>
          <w:p w14:paraId="6A3C54A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513D2353" wp14:editId="3180F77A">
                  <wp:extent cx="2242241" cy="1359426"/>
                  <wp:effectExtent l="0" t="0" r="571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56425" cy="1368025"/>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787D06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051C09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7B55AF1A" w14:textId="77777777" w:rsidR="00C07FE1" w:rsidRPr="00D51730" w:rsidRDefault="00C07FE1" w:rsidP="00C07FE1">
            <w:pPr>
              <w:jc w:val="right"/>
              <w:rPr>
                <w:rFonts w:ascii="Arial" w:hAnsi="Arial" w:cs="Arial"/>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212B6146" w14:textId="77777777" w:rsidR="00C07FE1" w:rsidRPr="00D51730" w:rsidRDefault="00C07FE1" w:rsidP="00C07FE1">
            <w:pPr>
              <w:jc w:val="right"/>
              <w:rPr>
                <w:rFonts w:ascii="Arial" w:hAnsi="Arial" w:cs="Arial"/>
                <w:lang w:eastAsia="en-US"/>
              </w:rPr>
            </w:pPr>
            <w:r w:rsidRPr="00D51730">
              <w:rPr>
                <w:rFonts w:ascii="Arial" w:hAnsi="Arial" w:cs="Arial"/>
                <w:lang w:eastAsia="en-US"/>
              </w:rPr>
              <w:t>R$ 1.045,00</w:t>
            </w:r>
          </w:p>
        </w:tc>
        <w:tc>
          <w:tcPr>
            <w:tcW w:w="1418" w:type="dxa"/>
            <w:tcBorders>
              <w:top w:val="single" w:sz="8" w:space="0" w:color="000000"/>
              <w:left w:val="nil"/>
              <w:bottom w:val="single" w:sz="8" w:space="0" w:color="000000"/>
              <w:right w:val="single" w:sz="8" w:space="0" w:color="000000"/>
            </w:tcBorders>
            <w:vAlign w:val="center"/>
          </w:tcPr>
          <w:p w14:paraId="183F7267"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R$ 52.250,00</w:t>
            </w:r>
          </w:p>
        </w:tc>
      </w:tr>
      <w:tr w:rsidR="00C07FE1" w:rsidRPr="00D51730" w14:paraId="59B3B5C7"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45EF17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13</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9626D4D"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portão tubular 2”.</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007DB3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872C32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65B64D51"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DC110A4"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R$ 65,34</w:t>
            </w:r>
          </w:p>
        </w:tc>
        <w:tc>
          <w:tcPr>
            <w:tcW w:w="1418" w:type="dxa"/>
            <w:tcBorders>
              <w:top w:val="single" w:sz="8" w:space="0" w:color="000000"/>
              <w:left w:val="nil"/>
              <w:bottom w:val="single" w:sz="8" w:space="0" w:color="000000"/>
              <w:right w:val="single" w:sz="8" w:space="0" w:color="000000"/>
            </w:tcBorders>
            <w:vAlign w:val="center"/>
          </w:tcPr>
          <w:p w14:paraId="12A832D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R$ 3.267,00</w:t>
            </w:r>
          </w:p>
        </w:tc>
      </w:tr>
      <w:tr w:rsidR="00C07FE1" w:rsidRPr="00D51730" w14:paraId="399E8B68"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5E51724D"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59ADA1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5</w:t>
            </w:r>
          </w:p>
        </w:tc>
        <w:tc>
          <w:tcPr>
            <w:tcW w:w="1418" w:type="dxa"/>
            <w:tcBorders>
              <w:top w:val="single" w:sz="8" w:space="0" w:color="000000"/>
              <w:left w:val="nil"/>
              <w:bottom w:val="single" w:sz="8" w:space="0" w:color="000000"/>
              <w:right w:val="single" w:sz="8" w:space="0" w:color="000000"/>
            </w:tcBorders>
          </w:tcPr>
          <w:p w14:paraId="50ADE106"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R$ 55.517,00</w:t>
            </w:r>
          </w:p>
        </w:tc>
      </w:tr>
      <w:tr w:rsidR="00C07FE1" w:rsidRPr="00D51730" w14:paraId="084CBBA2"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256E1A9"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A1BD1CF"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6</w:t>
            </w:r>
          </w:p>
        </w:tc>
      </w:tr>
      <w:tr w:rsidR="00C07FE1" w:rsidRPr="00D51730" w14:paraId="33633746"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2C6E9A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3FD8CA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10A6B6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7C6C20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3F0F6E0D"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4DFDAFD4"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184F4052"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Total</w:t>
            </w:r>
          </w:p>
        </w:tc>
      </w:tr>
      <w:tr w:rsidR="00C07FE1" w:rsidRPr="00D51730" w14:paraId="2A3EA8B2"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4C35BA"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14</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6B5C404"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 xml:space="preserve">PORTÃO, deslizante fabricado com perfil em metalão 40 x 60 (2mm) nos quadros e as colunas em perfil de metalão 100 x 100 (2mm), </w:t>
            </w:r>
            <w:r w:rsidRPr="00D51730">
              <w:rPr>
                <w:rFonts w:ascii="Arial" w:hAnsi="Arial" w:cs="Arial"/>
                <w:lang w:eastAsia="en-US"/>
              </w:rPr>
              <w:lastRenderedPageBreak/>
              <w:t>pintado.</w:t>
            </w:r>
          </w:p>
          <w:p w14:paraId="062D7DB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3BA2D25F" wp14:editId="706D5230">
                  <wp:extent cx="2369489" cy="1239906"/>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81471" cy="1246176"/>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A3C701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lastRenderedPageBreak/>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BA43FA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0729D550"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6AE91F06"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R$ 1.045,00</w:t>
            </w:r>
          </w:p>
        </w:tc>
        <w:tc>
          <w:tcPr>
            <w:tcW w:w="1418" w:type="dxa"/>
            <w:tcBorders>
              <w:top w:val="single" w:sz="8" w:space="0" w:color="000000"/>
              <w:left w:val="nil"/>
              <w:bottom w:val="single" w:sz="8" w:space="0" w:color="000000"/>
              <w:right w:val="single" w:sz="8" w:space="0" w:color="000000"/>
            </w:tcBorders>
            <w:vAlign w:val="center"/>
          </w:tcPr>
          <w:p w14:paraId="0C581588"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R$ 52.250,00</w:t>
            </w:r>
          </w:p>
        </w:tc>
      </w:tr>
      <w:tr w:rsidR="00C07FE1" w:rsidRPr="00D51730" w14:paraId="42A5DB24"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0DA878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15</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A8E6891"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portão metalão 40x60.</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44E355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760A94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424A4FB3"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37E05022"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R$ 65,34</w:t>
            </w:r>
          </w:p>
        </w:tc>
        <w:tc>
          <w:tcPr>
            <w:tcW w:w="1418" w:type="dxa"/>
            <w:tcBorders>
              <w:top w:val="single" w:sz="8" w:space="0" w:color="000000"/>
              <w:left w:val="nil"/>
              <w:bottom w:val="single" w:sz="8" w:space="0" w:color="000000"/>
              <w:right w:val="single" w:sz="8" w:space="0" w:color="000000"/>
            </w:tcBorders>
            <w:vAlign w:val="center"/>
          </w:tcPr>
          <w:p w14:paraId="336EF47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R$ 3.267,00</w:t>
            </w:r>
          </w:p>
        </w:tc>
      </w:tr>
      <w:tr w:rsidR="00C07FE1" w:rsidRPr="00D51730" w14:paraId="2DF4045D"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6FD4C05A"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FE43973"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6</w:t>
            </w:r>
          </w:p>
        </w:tc>
        <w:tc>
          <w:tcPr>
            <w:tcW w:w="1418" w:type="dxa"/>
            <w:tcBorders>
              <w:top w:val="single" w:sz="8" w:space="0" w:color="000000"/>
              <w:left w:val="nil"/>
              <w:bottom w:val="single" w:sz="8" w:space="0" w:color="000000"/>
              <w:right w:val="single" w:sz="8" w:space="0" w:color="000000"/>
            </w:tcBorders>
          </w:tcPr>
          <w:p w14:paraId="017CDB41"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R$ 55.517,00</w:t>
            </w:r>
          </w:p>
        </w:tc>
      </w:tr>
      <w:tr w:rsidR="00C07FE1" w:rsidRPr="00D51730" w14:paraId="40AF4BC1"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05581CA9"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0503934"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7</w:t>
            </w:r>
          </w:p>
        </w:tc>
      </w:tr>
      <w:tr w:rsidR="00C07FE1" w:rsidRPr="00D51730" w14:paraId="69D8F166"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FFA14BA"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7F9EB0D"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9BB3681"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E26B21B"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7D8B74F8"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6A135304"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0264A34A"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Total</w:t>
            </w:r>
          </w:p>
        </w:tc>
      </w:tr>
      <w:tr w:rsidR="00C07FE1" w:rsidRPr="00D51730" w14:paraId="6F3DB332"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2B1B3A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16</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6458667"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Portão em tela alambrado, deslizante fabricado com perfil em metalão tubular 2” (2mm) nos quadros e as colunas em perfil de metalão 100x100(2mm), pintado.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441DF8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E2839A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38384A5B"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62894F9C" w14:textId="77777777" w:rsidR="00C07FE1" w:rsidRPr="00D51730" w:rsidRDefault="00C07FE1" w:rsidP="00C07FE1">
            <w:pPr>
              <w:jc w:val="right"/>
              <w:rPr>
                <w:rFonts w:ascii="Arial" w:hAnsi="Arial" w:cs="Arial"/>
                <w:bCs/>
                <w:lang w:eastAsia="en-US"/>
              </w:rPr>
            </w:pPr>
          </w:p>
          <w:p w14:paraId="48C0099C" w14:textId="77777777" w:rsidR="00C07FE1" w:rsidRPr="00D51730" w:rsidRDefault="00C07FE1" w:rsidP="00C07FE1">
            <w:pPr>
              <w:jc w:val="right"/>
              <w:rPr>
                <w:rFonts w:ascii="Arial" w:hAnsi="Arial" w:cs="Arial"/>
                <w:lang w:eastAsia="en-US"/>
              </w:rPr>
            </w:pPr>
            <w:r w:rsidRPr="00D51730">
              <w:rPr>
                <w:rFonts w:ascii="Arial" w:hAnsi="Arial" w:cs="Arial"/>
                <w:bCs/>
                <w:lang w:eastAsia="en-US"/>
              </w:rPr>
              <w:t xml:space="preserve"> R$ 1.045,00</w:t>
            </w:r>
          </w:p>
          <w:p w14:paraId="0A3D7BC5" w14:textId="77777777" w:rsidR="00C07FE1" w:rsidRPr="00D51730" w:rsidRDefault="00C07FE1" w:rsidP="00C07FE1">
            <w:pPr>
              <w:jc w:val="right"/>
              <w:rPr>
                <w:rFonts w:ascii="Arial" w:hAnsi="Arial" w:cs="Arial"/>
                <w:bCs/>
                <w:lang w:eastAsia="en-US"/>
              </w:rPr>
            </w:pPr>
          </w:p>
        </w:tc>
        <w:tc>
          <w:tcPr>
            <w:tcW w:w="1418" w:type="dxa"/>
            <w:tcBorders>
              <w:top w:val="single" w:sz="8" w:space="0" w:color="000000"/>
              <w:left w:val="nil"/>
              <w:bottom w:val="single" w:sz="8" w:space="0" w:color="000000"/>
              <w:right w:val="single" w:sz="8" w:space="0" w:color="000000"/>
            </w:tcBorders>
            <w:vAlign w:val="center"/>
          </w:tcPr>
          <w:p w14:paraId="73C1DCBA"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R$ 52.250,00</w:t>
            </w:r>
          </w:p>
        </w:tc>
      </w:tr>
      <w:tr w:rsidR="00C07FE1" w:rsidRPr="00D51730" w14:paraId="68CAFB56"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D10671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17</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94FED24"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portão em tela de alambrado.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A496DB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E031E6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48B27191"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0BBB633"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R$ 65,34</w:t>
            </w:r>
          </w:p>
        </w:tc>
        <w:tc>
          <w:tcPr>
            <w:tcW w:w="1418" w:type="dxa"/>
            <w:tcBorders>
              <w:top w:val="single" w:sz="8" w:space="0" w:color="000000"/>
              <w:left w:val="nil"/>
              <w:bottom w:val="single" w:sz="8" w:space="0" w:color="000000"/>
              <w:right w:val="single" w:sz="8" w:space="0" w:color="000000"/>
            </w:tcBorders>
            <w:vAlign w:val="center"/>
          </w:tcPr>
          <w:p w14:paraId="3C4972EE"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R$ 3.267,00</w:t>
            </w:r>
          </w:p>
        </w:tc>
      </w:tr>
      <w:tr w:rsidR="00C07FE1" w:rsidRPr="00D51730" w14:paraId="75F027C9"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4E19069B"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11F4585"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LOTE 7</w:t>
            </w:r>
          </w:p>
        </w:tc>
        <w:tc>
          <w:tcPr>
            <w:tcW w:w="1418" w:type="dxa"/>
            <w:tcBorders>
              <w:top w:val="single" w:sz="8" w:space="0" w:color="000000"/>
              <w:left w:val="nil"/>
              <w:bottom w:val="single" w:sz="8" w:space="0" w:color="000000"/>
              <w:right w:val="single" w:sz="8" w:space="0" w:color="000000"/>
            </w:tcBorders>
          </w:tcPr>
          <w:p w14:paraId="17BAD7A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R$ 55.517,00</w:t>
            </w:r>
          </w:p>
        </w:tc>
      </w:tr>
      <w:tr w:rsidR="00C07FE1" w:rsidRPr="00D51730" w14:paraId="21B0BCD9"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9334F78"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07C7566"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8</w:t>
            </w:r>
          </w:p>
        </w:tc>
      </w:tr>
      <w:tr w:rsidR="00C07FE1" w:rsidRPr="00D51730" w14:paraId="0EE4B9DE"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4498ECD"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4F80A43"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AAEAA99"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9D36588"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7DEAE3DA"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37340D0B"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62E539BC"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Total</w:t>
            </w:r>
          </w:p>
        </w:tc>
      </w:tr>
      <w:tr w:rsidR="00C07FE1" w:rsidRPr="00D51730" w14:paraId="7E625B46"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7BB219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18</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1044A36"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Portão em tela alambrado, deslizante fabricado com perfil em metalão tubular 2” (2mm) nos quadros e as colunas em perfil de tubo de aço 2” (2mm), pintado.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C9FE7D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D8DDE0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668A7725"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6909BBC7"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R$ 1.045,00</w:t>
            </w:r>
          </w:p>
        </w:tc>
        <w:tc>
          <w:tcPr>
            <w:tcW w:w="1418" w:type="dxa"/>
            <w:tcBorders>
              <w:top w:val="single" w:sz="8" w:space="0" w:color="000000"/>
              <w:left w:val="nil"/>
              <w:bottom w:val="single" w:sz="8" w:space="0" w:color="000000"/>
              <w:right w:val="single" w:sz="8" w:space="0" w:color="000000"/>
            </w:tcBorders>
            <w:vAlign w:val="center"/>
          </w:tcPr>
          <w:p w14:paraId="3575AC5E"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R$ 52.250,00</w:t>
            </w:r>
          </w:p>
        </w:tc>
      </w:tr>
      <w:tr w:rsidR="00C07FE1" w:rsidRPr="00D51730" w14:paraId="652BB9C7"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54976D"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19</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E41E1FA"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portão com colunas de tubo de aço.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087023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66C11DA"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3AF5C24B"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12B98E2"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R$ 65,34</w:t>
            </w:r>
          </w:p>
        </w:tc>
        <w:tc>
          <w:tcPr>
            <w:tcW w:w="1418" w:type="dxa"/>
            <w:tcBorders>
              <w:top w:val="single" w:sz="8" w:space="0" w:color="000000"/>
              <w:left w:val="nil"/>
              <w:bottom w:val="single" w:sz="8" w:space="0" w:color="000000"/>
              <w:right w:val="single" w:sz="8" w:space="0" w:color="000000"/>
            </w:tcBorders>
            <w:vAlign w:val="center"/>
          </w:tcPr>
          <w:p w14:paraId="0094BD38"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R$ 3.267,00</w:t>
            </w:r>
          </w:p>
        </w:tc>
      </w:tr>
      <w:tr w:rsidR="00C07FE1" w:rsidRPr="00D51730" w14:paraId="4AC67318"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5982E19E"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D163F38"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8</w:t>
            </w:r>
          </w:p>
        </w:tc>
        <w:tc>
          <w:tcPr>
            <w:tcW w:w="1418" w:type="dxa"/>
            <w:tcBorders>
              <w:top w:val="single" w:sz="8" w:space="0" w:color="000000"/>
              <w:left w:val="nil"/>
              <w:bottom w:val="single" w:sz="8" w:space="0" w:color="000000"/>
              <w:right w:val="single" w:sz="8" w:space="0" w:color="000000"/>
            </w:tcBorders>
          </w:tcPr>
          <w:p w14:paraId="29841280"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R$ 55.517,00</w:t>
            </w:r>
          </w:p>
        </w:tc>
      </w:tr>
      <w:tr w:rsidR="00C07FE1" w:rsidRPr="00D51730" w14:paraId="40C86ABF"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3A3A3B35"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6FE31C6"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9</w:t>
            </w:r>
          </w:p>
        </w:tc>
      </w:tr>
      <w:tr w:rsidR="00C07FE1" w:rsidRPr="00D51730" w14:paraId="477949A0"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3B3F7DA"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A385791"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E840256"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95A5A9C"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3A52E372"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8EC5EEA"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3F01E9F6"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Total</w:t>
            </w:r>
          </w:p>
        </w:tc>
      </w:tr>
      <w:tr w:rsidR="00C07FE1" w:rsidRPr="00D51730" w14:paraId="040B2F6D"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30A4F0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lastRenderedPageBreak/>
              <w:t>20</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D857E9B"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TELA SOLDADA em aço galvanizado revestida em PVC de alta aderência, bitola final 2,50mm, malha 5x10 cm, com altura de 2,03m, fixada em poste tubulares galvanizados já com pintura eletrostática cor verde de 50, 8x1,55mm e tampa plástica na parte superior com proteção anti-UV.</w:t>
            </w:r>
          </w:p>
          <w:p w14:paraId="5556BE5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2CF6E6D0" wp14:editId="17017848">
                  <wp:extent cx="2464197" cy="1343771"/>
                  <wp:effectExtent l="0" t="0" r="0"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84052" cy="1354598"/>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BD1457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6626D47"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2906F344"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AAF5392" w14:textId="77777777" w:rsidR="00C07FE1" w:rsidRPr="00D51730" w:rsidRDefault="00C07FE1" w:rsidP="00C07FE1">
            <w:pPr>
              <w:jc w:val="right"/>
              <w:rPr>
                <w:rFonts w:ascii="Arial" w:hAnsi="Arial" w:cs="Arial"/>
                <w:bCs/>
                <w:lang w:eastAsia="en-US"/>
              </w:rPr>
            </w:pPr>
          </w:p>
          <w:p w14:paraId="0325AFAE" w14:textId="77777777" w:rsidR="00C07FE1" w:rsidRPr="00D51730" w:rsidRDefault="00C07FE1" w:rsidP="00C07FE1">
            <w:pPr>
              <w:jc w:val="right"/>
              <w:rPr>
                <w:rFonts w:ascii="Arial" w:hAnsi="Arial" w:cs="Arial"/>
                <w:bCs/>
                <w:lang w:eastAsia="en-US"/>
              </w:rPr>
            </w:pPr>
          </w:p>
          <w:p w14:paraId="57D15D0F" w14:textId="77777777" w:rsidR="00C07FE1" w:rsidRPr="00D51730" w:rsidRDefault="00C07FE1" w:rsidP="00C07FE1">
            <w:pPr>
              <w:jc w:val="right"/>
              <w:rPr>
                <w:rFonts w:ascii="Arial" w:hAnsi="Arial" w:cs="Arial"/>
                <w:lang w:eastAsia="en-US"/>
              </w:rPr>
            </w:pPr>
            <w:r w:rsidRPr="00D51730">
              <w:rPr>
                <w:rFonts w:ascii="Arial" w:hAnsi="Arial" w:cs="Arial"/>
                <w:lang w:eastAsia="en-US"/>
              </w:rPr>
              <w:t>R$ 128,10</w:t>
            </w:r>
          </w:p>
          <w:p w14:paraId="15EBE0CB" w14:textId="77777777" w:rsidR="00C07FE1" w:rsidRPr="00D51730" w:rsidRDefault="00C07FE1" w:rsidP="00C07FE1">
            <w:pPr>
              <w:jc w:val="right"/>
              <w:rPr>
                <w:rFonts w:ascii="Arial" w:hAnsi="Arial" w:cs="Arial"/>
                <w:lang w:eastAsia="en-US"/>
              </w:rPr>
            </w:pPr>
          </w:p>
          <w:p w14:paraId="151B9C26" w14:textId="77777777" w:rsidR="00C07FE1" w:rsidRPr="00D51730" w:rsidRDefault="00C07FE1" w:rsidP="00C07FE1">
            <w:pPr>
              <w:jc w:val="right"/>
              <w:rPr>
                <w:rFonts w:ascii="Arial" w:hAnsi="Arial" w:cs="Arial"/>
                <w:bCs/>
                <w:lang w:eastAsia="en-US"/>
              </w:rPr>
            </w:pPr>
          </w:p>
        </w:tc>
        <w:tc>
          <w:tcPr>
            <w:tcW w:w="1418" w:type="dxa"/>
            <w:tcBorders>
              <w:top w:val="single" w:sz="8" w:space="0" w:color="000000"/>
              <w:left w:val="nil"/>
              <w:bottom w:val="single" w:sz="8" w:space="0" w:color="000000"/>
              <w:right w:val="single" w:sz="8" w:space="0" w:color="000000"/>
            </w:tcBorders>
            <w:vAlign w:val="center"/>
          </w:tcPr>
          <w:p w14:paraId="5F420D75"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R$ 128.100,00</w:t>
            </w:r>
          </w:p>
        </w:tc>
      </w:tr>
      <w:tr w:rsidR="00C07FE1" w:rsidRPr="00D51730" w14:paraId="02F4A876"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C272DF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21</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61BD7AA"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Execução de viga baldrame em bloco canaleta de 14x19x39cm, com ferro de 4,2mm dentro e preenchida de concreto pintada a cal. Em telas soldadas.</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52D7AA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Metro</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CC7806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556</w:t>
            </w:r>
          </w:p>
        </w:tc>
        <w:tc>
          <w:tcPr>
            <w:tcW w:w="851" w:type="dxa"/>
            <w:tcBorders>
              <w:top w:val="single" w:sz="8" w:space="0" w:color="000000"/>
              <w:left w:val="nil"/>
              <w:bottom w:val="single" w:sz="8" w:space="0" w:color="000000"/>
              <w:right w:val="single" w:sz="4" w:space="0" w:color="000000"/>
            </w:tcBorders>
          </w:tcPr>
          <w:p w14:paraId="7C96F065"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45915D3C" w14:textId="77777777" w:rsidR="00C07FE1" w:rsidRPr="00D51730" w:rsidRDefault="00C07FE1" w:rsidP="00C07FE1">
            <w:pPr>
              <w:jc w:val="right"/>
              <w:rPr>
                <w:rFonts w:ascii="Arial" w:hAnsi="Arial" w:cs="Arial"/>
                <w:lang w:eastAsia="en-US"/>
              </w:rPr>
            </w:pPr>
            <w:r w:rsidRPr="00D51730">
              <w:rPr>
                <w:rFonts w:ascii="Arial" w:hAnsi="Arial" w:cs="Arial"/>
                <w:bCs/>
                <w:lang w:eastAsia="en-US"/>
              </w:rPr>
              <w:t>R$ 43,20</w:t>
            </w:r>
          </w:p>
        </w:tc>
        <w:tc>
          <w:tcPr>
            <w:tcW w:w="1418" w:type="dxa"/>
            <w:tcBorders>
              <w:top w:val="single" w:sz="8" w:space="0" w:color="000000"/>
              <w:left w:val="nil"/>
              <w:bottom w:val="single" w:sz="8" w:space="0" w:color="000000"/>
              <w:right w:val="single" w:sz="8" w:space="0" w:color="000000"/>
            </w:tcBorders>
            <w:vAlign w:val="center"/>
          </w:tcPr>
          <w:p w14:paraId="74B29B17" w14:textId="77777777" w:rsidR="00C07FE1" w:rsidRPr="00D51730" w:rsidRDefault="00C07FE1" w:rsidP="00C07FE1">
            <w:pPr>
              <w:jc w:val="right"/>
              <w:rPr>
                <w:rFonts w:ascii="Arial" w:hAnsi="Arial" w:cs="Arial"/>
                <w:lang w:eastAsia="en-US"/>
              </w:rPr>
            </w:pPr>
            <w:r w:rsidRPr="00D51730">
              <w:rPr>
                <w:rFonts w:ascii="Arial" w:hAnsi="Arial" w:cs="Arial"/>
                <w:bCs/>
                <w:lang w:eastAsia="en-US"/>
              </w:rPr>
              <w:t>R$ 24.019,20</w:t>
            </w:r>
          </w:p>
        </w:tc>
      </w:tr>
      <w:tr w:rsidR="00C07FE1" w:rsidRPr="00D51730" w14:paraId="2277F045"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EEF67F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22</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17387C8"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tela soldada, fixada em postes tubulares galvanizados</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82CDE8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C62610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2530030F"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3DF229E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w:t>
            </w:r>
          </w:p>
        </w:tc>
        <w:tc>
          <w:tcPr>
            <w:tcW w:w="1418" w:type="dxa"/>
            <w:tcBorders>
              <w:top w:val="single" w:sz="8" w:space="0" w:color="000000"/>
              <w:left w:val="nil"/>
              <w:bottom w:val="single" w:sz="8" w:space="0" w:color="000000"/>
              <w:right w:val="single" w:sz="8" w:space="0" w:color="000000"/>
            </w:tcBorders>
            <w:vAlign w:val="center"/>
          </w:tcPr>
          <w:p w14:paraId="0E3F038D"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R$ 39.200,00</w:t>
            </w:r>
          </w:p>
        </w:tc>
      </w:tr>
      <w:tr w:rsidR="00C07FE1" w:rsidRPr="00D51730" w14:paraId="3049D216"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6E495BCF"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F53FEC0"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9</w:t>
            </w:r>
          </w:p>
        </w:tc>
        <w:tc>
          <w:tcPr>
            <w:tcW w:w="1418" w:type="dxa"/>
            <w:tcBorders>
              <w:top w:val="single" w:sz="8" w:space="0" w:color="000000"/>
              <w:left w:val="nil"/>
              <w:bottom w:val="single" w:sz="8" w:space="0" w:color="000000"/>
              <w:right w:val="single" w:sz="8" w:space="0" w:color="000000"/>
            </w:tcBorders>
          </w:tcPr>
          <w:p w14:paraId="2460CA9E"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R$ 191.319,20</w:t>
            </w:r>
          </w:p>
        </w:tc>
      </w:tr>
      <w:tr w:rsidR="00C07FE1" w:rsidRPr="00D51730" w14:paraId="477F4F8E"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B0D62CC"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B93E68D"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TOTAL GERAL</w:t>
            </w:r>
          </w:p>
        </w:tc>
        <w:tc>
          <w:tcPr>
            <w:tcW w:w="1418" w:type="dxa"/>
            <w:tcBorders>
              <w:top w:val="single" w:sz="8" w:space="0" w:color="000000"/>
              <w:left w:val="nil"/>
              <w:bottom w:val="single" w:sz="8" w:space="0" w:color="000000"/>
              <w:right w:val="single" w:sz="8" w:space="0" w:color="000000"/>
            </w:tcBorders>
          </w:tcPr>
          <w:p w14:paraId="2400A324"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R$ 1.366.714,80</w:t>
            </w:r>
          </w:p>
        </w:tc>
      </w:tr>
    </w:tbl>
    <w:p w14:paraId="7A1BCC41" w14:textId="77777777" w:rsidR="00C07FE1" w:rsidRPr="00D51730" w:rsidRDefault="00C07FE1" w:rsidP="00C07FE1">
      <w:pPr>
        <w:numPr>
          <w:ilvl w:val="0"/>
          <w:numId w:val="45"/>
        </w:numPr>
        <w:suppressAutoHyphens/>
        <w:autoSpaceDN w:val="0"/>
        <w:ind w:left="0" w:firstLine="0"/>
        <w:jc w:val="both"/>
        <w:textAlignment w:val="baseline"/>
        <w:rPr>
          <w:rFonts w:ascii="Arial" w:hAnsi="Arial" w:cs="Arial"/>
          <w:color w:val="000000"/>
        </w:rPr>
      </w:pPr>
      <w:r w:rsidRPr="00D51730">
        <w:rPr>
          <w:rFonts w:ascii="Arial" w:hAnsi="Arial" w:cs="Arial"/>
          <w:color w:val="00000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1777D95E" w14:textId="77777777" w:rsidR="00C07FE1" w:rsidRPr="00D51730" w:rsidRDefault="00C07FE1" w:rsidP="00C07FE1">
      <w:pPr>
        <w:autoSpaceDE w:val="0"/>
        <w:jc w:val="both"/>
        <w:rPr>
          <w:rFonts w:ascii="Arial" w:hAnsi="Arial" w:cs="Arial"/>
          <w:color w:val="000000"/>
        </w:rPr>
      </w:pPr>
    </w:p>
    <w:p w14:paraId="6BDAB972" w14:textId="77777777" w:rsidR="00C07FE1" w:rsidRPr="00D51730" w:rsidRDefault="00C07FE1" w:rsidP="00C07FE1">
      <w:pPr>
        <w:shd w:val="clear" w:color="auto" w:fill="D9D9D9"/>
        <w:autoSpaceDE w:val="0"/>
        <w:jc w:val="both"/>
        <w:rPr>
          <w:rFonts w:ascii="Arial" w:hAnsi="Arial" w:cs="Arial"/>
          <w:b/>
          <w:color w:val="000000"/>
        </w:rPr>
      </w:pPr>
      <w:r w:rsidRPr="00D51730">
        <w:rPr>
          <w:rFonts w:ascii="Arial" w:hAnsi="Arial" w:cs="Arial"/>
          <w:b/>
          <w:color w:val="000000"/>
          <w:shd w:val="clear" w:color="auto" w:fill="D9D9D9"/>
        </w:rPr>
        <w:t>DEPARTAMENTO REQUISITANTE</w:t>
      </w:r>
    </w:p>
    <w:p w14:paraId="41094380" w14:textId="77777777" w:rsidR="00C07FE1" w:rsidRPr="00D51730" w:rsidRDefault="00C07FE1" w:rsidP="00C07FE1">
      <w:pPr>
        <w:autoSpaceDE w:val="0"/>
        <w:jc w:val="both"/>
        <w:rPr>
          <w:rFonts w:ascii="Arial" w:hAnsi="Arial" w:cs="Arial"/>
          <w:color w:val="000000"/>
        </w:rPr>
      </w:pPr>
    </w:p>
    <w:p w14:paraId="1B6F4D5C" w14:textId="77777777" w:rsidR="00C07FE1" w:rsidRPr="00D51730" w:rsidRDefault="00C07FE1" w:rsidP="00C07FE1">
      <w:pPr>
        <w:autoSpaceDE w:val="0"/>
        <w:ind w:firstLine="1134"/>
        <w:jc w:val="both"/>
        <w:rPr>
          <w:rFonts w:ascii="Arial" w:hAnsi="Arial" w:cs="Arial"/>
          <w:color w:val="000000"/>
        </w:rPr>
      </w:pPr>
      <w:r w:rsidRPr="00D51730">
        <w:rPr>
          <w:rFonts w:ascii="Arial" w:hAnsi="Arial" w:cs="Arial"/>
          <w:color w:val="000000"/>
        </w:rPr>
        <w:t>A presente contratação será destinada a atender as necessidades de todos os Departamentos Municipais da Prefeitura de Mandaguaçu.</w:t>
      </w:r>
    </w:p>
    <w:p w14:paraId="17F77D51" w14:textId="77777777" w:rsidR="00C07FE1" w:rsidRPr="00D51730" w:rsidRDefault="00C07FE1" w:rsidP="00C07FE1">
      <w:pPr>
        <w:rPr>
          <w:rFonts w:ascii="Arial" w:hAnsi="Arial" w:cs="Arial"/>
        </w:rPr>
      </w:pPr>
    </w:p>
    <w:p w14:paraId="0C8F5D6D" w14:textId="77777777" w:rsidR="00C07FE1" w:rsidRPr="00D51730" w:rsidRDefault="00C07FE1" w:rsidP="00C07FE1">
      <w:pPr>
        <w:shd w:val="clear" w:color="auto" w:fill="D9D9D9"/>
        <w:autoSpaceDE w:val="0"/>
        <w:jc w:val="both"/>
        <w:rPr>
          <w:rFonts w:ascii="Arial" w:hAnsi="Arial" w:cs="Arial"/>
          <w:b/>
          <w:color w:val="000000"/>
        </w:rPr>
      </w:pPr>
      <w:r w:rsidRPr="00D51730">
        <w:rPr>
          <w:rFonts w:ascii="Arial" w:hAnsi="Arial" w:cs="Arial"/>
          <w:b/>
          <w:color w:val="000000"/>
        </w:rPr>
        <w:t>DA METODOLOGIA</w:t>
      </w:r>
    </w:p>
    <w:p w14:paraId="72FFDFA2" w14:textId="77777777" w:rsidR="00C07FE1" w:rsidRPr="00D51730" w:rsidRDefault="00C07FE1" w:rsidP="00C07FE1">
      <w:pPr>
        <w:autoSpaceDE w:val="0"/>
        <w:ind w:firstLine="1134"/>
        <w:jc w:val="both"/>
        <w:rPr>
          <w:rFonts w:ascii="Arial" w:hAnsi="Arial" w:cs="Arial"/>
          <w:color w:val="000000"/>
        </w:rPr>
      </w:pPr>
    </w:p>
    <w:p w14:paraId="5D333D2A" w14:textId="77777777" w:rsidR="00C07FE1" w:rsidRPr="00D51730" w:rsidRDefault="00C07FE1" w:rsidP="00C07FE1">
      <w:pPr>
        <w:autoSpaceDE w:val="0"/>
        <w:ind w:firstLine="1134"/>
        <w:jc w:val="both"/>
        <w:rPr>
          <w:rFonts w:ascii="Arial" w:hAnsi="Arial" w:cs="Arial"/>
          <w:color w:val="000000"/>
        </w:rPr>
      </w:pPr>
      <w:r w:rsidRPr="00D51730">
        <w:rPr>
          <w:rFonts w:ascii="Arial" w:hAnsi="Arial" w:cs="Arial"/>
          <w:color w:val="000000"/>
        </w:rPr>
        <w:lastRenderedPageBreak/>
        <w:t xml:space="preserve">A forma e critério de julgamento a ser utilizado no presente certame será </w:t>
      </w:r>
      <w:r w:rsidRPr="00D51730">
        <w:rPr>
          <w:rFonts w:ascii="Arial" w:hAnsi="Arial" w:cs="Arial"/>
        </w:rPr>
        <w:t>registro de preço na modalidade</w:t>
      </w:r>
      <w:r w:rsidRPr="00D51730">
        <w:rPr>
          <w:rFonts w:ascii="Arial" w:hAnsi="Arial" w:cs="Arial"/>
          <w:color w:val="4472C4"/>
        </w:rPr>
        <w:t xml:space="preserve"> </w:t>
      </w:r>
      <w:r w:rsidRPr="00D51730">
        <w:rPr>
          <w:rFonts w:ascii="Arial" w:hAnsi="Arial" w:cs="Arial"/>
          <w:color w:val="000000"/>
        </w:rPr>
        <w:t xml:space="preserve">pregão eletrônico do tipo </w:t>
      </w:r>
      <w:r w:rsidRPr="00D51730">
        <w:rPr>
          <w:rFonts w:ascii="Arial" w:hAnsi="Arial" w:cs="Arial"/>
          <w:b/>
          <w:color w:val="000000"/>
        </w:rPr>
        <w:t>menor preço por lote</w:t>
      </w:r>
      <w:r w:rsidRPr="00D51730">
        <w:rPr>
          <w:rFonts w:ascii="Arial" w:hAnsi="Arial" w:cs="Arial"/>
          <w:color w:val="000000"/>
        </w:rPr>
        <w:t xml:space="preserve">. </w:t>
      </w:r>
    </w:p>
    <w:p w14:paraId="11BE6314" w14:textId="77777777" w:rsidR="00C07FE1" w:rsidRPr="00D51730" w:rsidRDefault="00C07FE1" w:rsidP="00C07FE1">
      <w:pPr>
        <w:autoSpaceDE w:val="0"/>
        <w:ind w:firstLine="1134"/>
        <w:jc w:val="both"/>
        <w:rPr>
          <w:rFonts w:ascii="Arial" w:hAnsi="Arial" w:cs="Arial"/>
          <w:bCs/>
          <w:color w:val="000000"/>
        </w:rPr>
      </w:pPr>
      <w:r w:rsidRPr="00D51730">
        <w:rPr>
          <w:rFonts w:ascii="Arial" w:hAnsi="Arial" w:cs="Arial"/>
          <w:bCs/>
          <w:color w:val="000000"/>
        </w:rPr>
        <w:t>A forma de julgamento dos itens do objeto desta licitação, será através do menor preço por lote, do qual se justifica pela necessidade de preservar a integridade qualitativa e eficiência do objeto, uma vez que se o fornecedor do material for diferente do fornecedor da instalação poderiam acarretar descontinuidade e ineficácia dos serviços,  como também traria dificuldades gerenciais e, até mesmo, demora.</w:t>
      </w:r>
    </w:p>
    <w:p w14:paraId="4FEBC28B" w14:textId="77777777" w:rsidR="00C07FE1" w:rsidRPr="00D51730" w:rsidRDefault="00C07FE1" w:rsidP="00C07FE1">
      <w:pPr>
        <w:autoSpaceDE w:val="0"/>
        <w:ind w:firstLine="1134"/>
        <w:jc w:val="both"/>
        <w:rPr>
          <w:rFonts w:ascii="Arial" w:hAnsi="Arial" w:cs="Arial"/>
          <w:bCs/>
          <w:color w:val="000000"/>
        </w:rPr>
      </w:pPr>
      <w:r w:rsidRPr="00D51730">
        <w:rPr>
          <w:rFonts w:ascii="Arial" w:hAnsi="Arial" w:cs="Arial"/>
          <w:bCs/>
          <w:color w:val="000000"/>
        </w:rPr>
        <w:tab/>
        <w:t>O parcelamento do objeto em lotes, demonstra-se técnica e economicamente viável e não tem a finalidade de reduzir a competitividade da licitação, mas sim garantir a supervisão segura da execução do contrato, e principalmente, assegurar, não só a mais ampla competição necessária em um processo licitatório, mas também, atingir a sua finalidade e efetividade, que é a de atender a contento as necessidades da Administração Pública.</w:t>
      </w:r>
    </w:p>
    <w:p w14:paraId="229324E4" w14:textId="77777777" w:rsidR="00C07FE1" w:rsidRPr="00D51730" w:rsidRDefault="00C07FE1" w:rsidP="00C07FE1">
      <w:pPr>
        <w:autoSpaceDE w:val="0"/>
        <w:ind w:firstLine="1134"/>
        <w:jc w:val="both"/>
        <w:rPr>
          <w:rFonts w:ascii="Arial" w:hAnsi="Arial" w:cs="Arial"/>
          <w:bCs/>
          <w:color w:val="000000"/>
        </w:rPr>
      </w:pPr>
      <w:r w:rsidRPr="00D51730">
        <w:rPr>
          <w:rFonts w:ascii="Arial" w:hAnsi="Arial" w:cs="Arial"/>
          <w:bCs/>
          <w:color w:val="000000"/>
        </w:rPr>
        <w:tab/>
        <w:t xml:space="preserve">Além do mais, visa proporcionar economia de escala, eficiência na fiscalização do contrato e redução dos transtornos que poderiam surgir com um possível problema e a dificuldade em confirmar se o erro foi de quem forneceu ou de quem instalou  o objeto licitante. Resultando em eficiência e economicidade, princípios norteadores das ações administrativas. </w:t>
      </w:r>
    </w:p>
    <w:p w14:paraId="01FB02DE" w14:textId="77777777" w:rsidR="00C07FE1" w:rsidRPr="00D51730" w:rsidRDefault="00C07FE1" w:rsidP="00C07FE1">
      <w:pPr>
        <w:autoSpaceDE w:val="0"/>
        <w:ind w:firstLine="1134"/>
        <w:jc w:val="both"/>
        <w:rPr>
          <w:rFonts w:ascii="Arial" w:hAnsi="Arial" w:cs="Arial"/>
          <w:color w:val="000000"/>
        </w:rPr>
      </w:pPr>
      <w:r w:rsidRPr="00D51730">
        <w:rPr>
          <w:rFonts w:ascii="Arial" w:hAnsi="Arial" w:cs="Arial"/>
          <w:bCs/>
          <w:color w:val="000000"/>
        </w:rPr>
        <w:tab/>
      </w:r>
    </w:p>
    <w:p w14:paraId="15A9AF6E" w14:textId="77777777" w:rsidR="00C07FE1" w:rsidRPr="00D51730" w:rsidRDefault="00C07FE1" w:rsidP="00C07FE1">
      <w:pPr>
        <w:shd w:val="clear" w:color="auto" w:fill="D9D9D9"/>
        <w:autoSpaceDE w:val="0"/>
        <w:jc w:val="both"/>
        <w:rPr>
          <w:rFonts w:ascii="Arial" w:hAnsi="Arial" w:cs="Arial"/>
          <w:b/>
          <w:color w:val="000000"/>
        </w:rPr>
      </w:pPr>
      <w:r w:rsidRPr="00D51730">
        <w:rPr>
          <w:rFonts w:ascii="Arial" w:hAnsi="Arial" w:cs="Arial"/>
          <w:b/>
          <w:color w:val="000000"/>
        </w:rPr>
        <w:t>JUSTIFICATIVA E OBJETIVO DA CONTRATAÇÃO</w:t>
      </w:r>
    </w:p>
    <w:p w14:paraId="29BBCBF5" w14:textId="77777777" w:rsidR="00C07FE1" w:rsidRPr="00D51730" w:rsidRDefault="00C07FE1" w:rsidP="00C07FE1">
      <w:pPr>
        <w:shd w:val="clear" w:color="auto" w:fill="FFFFFF"/>
        <w:autoSpaceDE w:val="0"/>
        <w:jc w:val="both"/>
        <w:rPr>
          <w:rFonts w:ascii="Arial" w:hAnsi="Arial" w:cs="Arial"/>
          <w:b/>
          <w:color w:val="000000"/>
        </w:rPr>
      </w:pPr>
    </w:p>
    <w:p w14:paraId="248C3AF1" w14:textId="77777777" w:rsidR="00C07FE1" w:rsidRPr="00D51730" w:rsidRDefault="00C07FE1" w:rsidP="00C07FE1">
      <w:pPr>
        <w:ind w:firstLine="1134"/>
        <w:jc w:val="both"/>
        <w:rPr>
          <w:rFonts w:ascii="Arial" w:hAnsi="Arial" w:cs="Arial"/>
        </w:rPr>
      </w:pPr>
      <w:r w:rsidRPr="00D51730">
        <w:rPr>
          <w:rFonts w:ascii="Arial" w:hAnsi="Arial" w:cs="Arial"/>
        </w:rPr>
        <w:t xml:space="preserve">A presente contratação tem como objetivo a construção de cercas em tela de alambrado, gradil, telas soldadas e portões para proteção e delimitação de áreas pertencentes aos prédios públicos, ou áreas de lazer e esporte, mantendo assim a segurança pessoal e patrimonial. </w:t>
      </w:r>
    </w:p>
    <w:p w14:paraId="32BDE739" w14:textId="77777777" w:rsidR="00C07FE1" w:rsidRPr="00D51730" w:rsidRDefault="00C07FE1" w:rsidP="00C07FE1">
      <w:pPr>
        <w:ind w:firstLine="1134"/>
        <w:jc w:val="both"/>
        <w:rPr>
          <w:rFonts w:ascii="Arial" w:eastAsia="Arial" w:hAnsi="Arial" w:cs="Arial"/>
          <w:lang w:val="pt-PT" w:eastAsia="pt-PT" w:bidi="pt-PT"/>
        </w:rPr>
      </w:pPr>
    </w:p>
    <w:p w14:paraId="3A5C4DF9" w14:textId="77777777" w:rsidR="00C07FE1" w:rsidRPr="00D51730" w:rsidRDefault="00C07FE1" w:rsidP="00C07FE1">
      <w:pPr>
        <w:pStyle w:val="Nivel10"/>
        <w:shd w:val="clear" w:color="auto" w:fill="D9D9D9"/>
        <w:spacing w:before="0" w:line="240" w:lineRule="auto"/>
        <w:ind w:left="0" w:firstLine="0"/>
        <w:rPr>
          <w:sz w:val="24"/>
          <w:szCs w:val="24"/>
        </w:rPr>
      </w:pPr>
      <w:r w:rsidRPr="00D51730">
        <w:rPr>
          <w:sz w:val="24"/>
          <w:szCs w:val="24"/>
        </w:rPr>
        <w:t>CONDIÇÕES DE RECEBIMENTO DO OBJETO</w:t>
      </w:r>
    </w:p>
    <w:p w14:paraId="02282240" w14:textId="77777777" w:rsidR="00C07FE1" w:rsidRPr="00D51730" w:rsidRDefault="00C07FE1" w:rsidP="00C07FE1">
      <w:pPr>
        <w:pStyle w:val="Nivel10"/>
        <w:spacing w:before="0" w:line="240" w:lineRule="auto"/>
        <w:ind w:left="0" w:firstLine="0"/>
        <w:rPr>
          <w:sz w:val="24"/>
          <w:szCs w:val="24"/>
        </w:rPr>
      </w:pPr>
    </w:p>
    <w:p w14:paraId="58B6AE17" w14:textId="77777777" w:rsidR="00C07FE1" w:rsidRPr="00D51730" w:rsidRDefault="00C07FE1" w:rsidP="00C07FE1">
      <w:pPr>
        <w:pStyle w:val="PargrafodaLista"/>
        <w:numPr>
          <w:ilvl w:val="0"/>
          <w:numId w:val="47"/>
        </w:numPr>
        <w:ind w:left="0" w:firstLine="0"/>
        <w:jc w:val="both"/>
        <w:rPr>
          <w:rFonts w:ascii="Arial" w:hAnsi="Arial" w:cs="Arial"/>
        </w:rPr>
      </w:pPr>
      <w:r w:rsidRPr="00D51730">
        <w:rPr>
          <w:rFonts w:ascii="Arial" w:hAnsi="Arial" w:cs="Arial"/>
          <w:color w:val="000000"/>
        </w:rPr>
        <w:t xml:space="preserve">A entrega e instalação do objeto deverá ocorrer no prazo de até </w:t>
      </w:r>
      <w:r w:rsidRPr="00D51730">
        <w:rPr>
          <w:rFonts w:ascii="Arial" w:hAnsi="Arial" w:cs="Arial"/>
          <w:b/>
          <w:color w:val="000000"/>
          <w:lang w:eastAsia="en-US"/>
        </w:rPr>
        <w:t>10 (dez)</w:t>
      </w:r>
      <w:r w:rsidRPr="00D51730">
        <w:rPr>
          <w:rFonts w:ascii="Arial" w:hAnsi="Arial" w:cs="Arial"/>
          <w:b/>
          <w:color w:val="000000"/>
        </w:rPr>
        <w:t xml:space="preserve"> dias</w:t>
      </w:r>
      <w:r w:rsidRPr="00D51730">
        <w:rPr>
          <w:rFonts w:ascii="Arial" w:hAnsi="Arial" w:cs="Arial"/>
          <w:color w:val="000000"/>
        </w:rPr>
        <w:t xml:space="preserve"> após recebimento da Nota de Empenho.</w:t>
      </w:r>
    </w:p>
    <w:p w14:paraId="73419513" w14:textId="77777777" w:rsidR="00C07FE1" w:rsidRPr="00D51730" w:rsidRDefault="00C07FE1" w:rsidP="00C07FE1">
      <w:pPr>
        <w:numPr>
          <w:ilvl w:val="0"/>
          <w:numId w:val="47"/>
        </w:numPr>
        <w:suppressAutoHyphens/>
        <w:autoSpaceDN w:val="0"/>
        <w:ind w:left="0" w:firstLine="0"/>
        <w:jc w:val="both"/>
        <w:textAlignment w:val="baseline"/>
        <w:rPr>
          <w:rFonts w:ascii="Arial" w:hAnsi="Arial" w:cs="Arial"/>
          <w:color w:val="000000"/>
        </w:rPr>
      </w:pPr>
      <w:r w:rsidRPr="00D51730">
        <w:rPr>
          <w:rFonts w:ascii="Arial" w:hAnsi="Arial" w:cs="Arial"/>
          <w:color w:val="000000"/>
        </w:rPr>
        <w:t>Os materiais e/ou serviços poderão ser rejeitados, no todo ou em parte, quando em desacordo com as especificações constantes neste Termo de Referência e na proposta, devendo ser substituídos e/ou refeitos no prazo de 48 (quarenta e oito) horas, à custa da Contratada, sem prejuízo da aplicação de penalidades.</w:t>
      </w:r>
    </w:p>
    <w:p w14:paraId="36010040" w14:textId="77777777" w:rsidR="00C07FE1" w:rsidRPr="00D51730" w:rsidRDefault="00C07FE1" w:rsidP="00C07FE1">
      <w:pPr>
        <w:pStyle w:val="PargrafodaLista"/>
        <w:numPr>
          <w:ilvl w:val="0"/>
          <w:numId w:val="47"/>
        </w:numPr>
        <w:ind w:left="0" w:firstLine="0"/>
        <w:jc w:val="both"/>
        <w:rPr>
          <w:rFonts w:ascii="Arial" w:hAnsi="Arial" w:cs="Arial"/>
          <w:bCs/>
          <w:color w:val="000000"/>
        </w:rPr>
      </w:pPr>
      <w:r w:rsidRPr="00D51730">
        <w:rPr>
          <w:rFonts w:ascii="Arial" w:hAnsi="Arial" w:cs="Arial"/>
          <w:b/>
          <w:color w:val="000000"/>
        </w:rPr>
        <w:t>Local de instalação:</w:t>
      </w:r>
      <w:r w:rsidRPr="00D51730">
        <w:rPr>
          <w:rFonts w:ascii="Arial" w:hAnsi="Arial" w:cs="Arial"/>
          <w:bCs/>
          <w:color w:val="000000"/>
        </w:rPr>
        <w:t xml:space="preserve"> Serão informados no momento do envio do empenho, relação de endereços de prédios públicos no anexo I deste termo (Poderão ser solicitados em outros locais que não constem no anexo).</w:t>
      </w:r>
    </w:p>
    <w:p w14:paraId="5F7364F3" w14:textId="77777777" w:rsidR="00C07FE1" w:rsidRPr="00D51730" w:rsidRDefault="00C07FE1" w:rsidP="00C07FE1">
      <w:pPr>
        <w:numPr>
          <w:ilvl w:val="0"/>
          <w:numId w:val="47"/>
        </w:numPr>
        <w:suppressAutoHyphens/>
        <w:autoSpaceDN w:val="0"/>
        <w:ind w:left="0" w:firstLine="0"/>
        <w:jc w:val="both"/>
        <w:textAlignment w:val="baseline"/>
        <w:rPr>
          <w:rFonts w:ascii="Arial" w:hAnsi="Arial" w:cs="Arial"/>
          <w:color w:val="000000"/>
          <w:lang w:eastAsia="en-US"/>
        </w:rPr>
      </w:pPr>
      <w:r w:rsidRPr="00D51730">
        <w:rPr>
          <w:rFonts w:ascii="Arial" w:hAnsi="Arial" w:cs="Arial"/>
          <w:b/>
          <w:bCs/>
          <w:color w:val="000000"/>
        </w:rPr>
        <w:t>Horário de instalação</w:t>
      </w:r>
      <w:r w:rsidRPr="00D51730">
        <w:rPr>
          <w:rFonts w:ascii="Arial" w:hAnsi="Arial" w:cs="Arial"/>
          <w:color w:val="000000"/>
        </w:rPr>
        <w:t>: D</w:t>
      </w:r>
      <w:r w:rsidRPr="00D51730">
        <w:rPr>
          <w:rFonts w:ascii="Arial" w:hAnsi="Arial" w:cs="Arial"/>
          <w:color w:val="000000"/>
          <w:lang w:eastAsia="en-US"/>
        </w:rPr>
        <w:t>e segunda à sexta-feira no horário das 08h00min às 11h00min e das 13h00min às 16h00min ou em horário previamente combinado com o solicitante.</w:t>
      </w:r>
    </w:p>
    <w:p w14:paraId="68F4A5FA" w14:textId="77777777" w:rsidR="00C07FE1" w:rsidRPr="00D51730" w:rsidRDefault="00C07FE1" w:rsidP="00C07FE1">
      <w:pPr>
        <w:numPr>
          <w:ilvl w:val="0"/>
          <w:numId w:val="47"/>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rPr>
        <w:t xml:space="preserve">A Ata de Registro de Preços terá validade de </w:t>
      </w:r>
      <w:r w:rsidRPr="00D51730">
        <w:rPr>
          <w:rFonts w:ascii="Arial" w:hAnsi="Arial" w:cs="Arial"/>
          <w:b/>
          <w:bCs/>
          <w:color w:val="000000"/>
        </w:rPr>
        <w:t>12 (doze) meses</w:t>
      </w:r>
      <w:r w:rsidRPr="00D51730">
        <w:rPr>
          <w:rFonts w:ascii="Arial" w:hAnsi="Arial" w:cs="Arial"/>
          <w:color w:val="000000"/>
        </w:rPr>
        <w:t>.</w:t>
      </w:r>
    </w:p>
    <w:p w14:paraId="0C9050A6" w14:textId="77777777" w:rsidR="00C07FE1" w:rsidRPr="00D51730" w:rsidRDefault="00C07FE1" w:rsidP="00C07FE1">
      <w:pPr>
        <w:suppressAutoHyphens/>
        <w:autoSpaceDN w:val="0"/>
        <w:jc w:val="both"/>
        <w:textAlignment w:val="baseline"/>
        <w:rPr>
          <w:rFonts w:ascii="Arial" w:hAnsi="Arial" w:cs="Arial"/>
          <w:color w:val="000000"/>
        </w:rPr>
      </w:pPr>
    </w:p>
    <w:p w14:paraId="1772A834" w14:textId="77777777" w:rsidR="00C07FE1" w:rsidRPr="00D51730" w:rsidRDefault="00C07FE1" w:rsidP="00C07FE1">
      <w:pPr>
        <w:pStyle w:val="Nivel10"/>
        <w:shd w:val="clear" w:color="auto" w:fill="D9D9D9"/>
        <w:spacing w:before="0" w:line="240" w:lineRule="auto"/>
        <w:ind w:left="0" w:firstLine="0"/>
        <w:rPr>
          <w:sz w:val="24"/>
          <w:szCs w:val="24"/>
        </w:rPr>
      </w:pPr>
      <w:r w:rsidRPr="00D51730">
        <w:rPr>
          <w:sz w:val="24"/>
          <w:szCs w:val="24"/>
        </w:rPr>
        <w:lastRenderedPageBreak/>
        <w:t>CONDIÇÕES ESPECIAIS DE HABILITAÇÃO</w:t>
      </w:r>
    </w:p>
    <w:p w14:paraId="24AB99B3" w14:textId="77777777" w:rsidR="00C07FE1" w:rsidRPr="00D51730" w:rsidRDefault="00C07FE1" w:rsidP="00C07FE1">
      <w:pPr>
        <w:pStyle w:val="Nivel10"/>
        <w:spacing w:before="0" w:line="240" w:lineRule="auto"/>
        <w:ind w:left="360" w:firstLine="0"/>
        <w:rPr>
          <w:sz w:val="24"/>
          <w:szCs w:val="24"/>
        </w:rPr>
      </w:pPr>
    </w:p>
    <w:p w14:paraId="66343474" w14:textId="77777777" w:rsidR="00C07FE1" w:rsidRPr="00D51730" w:rsidRDefault="00C07FE1" w:rsidP="00C07FE1">
      <w:pPr>
        <w:shd w:val="clear" w:color="auto" w:fill="FFFFFF"/>
        <w:jc w:val="both"/>
        <w:rPr>
          <w:rFonts w:ascii="Arial" w:hAnsi="Arial" w:cs="Arial"/>
        </w:rPr>
      </w:pPr>
      <w:r w:rsidRPr="00D51730">
        <w:rPr>
          <w:rFonts w:ascii="Arial" w:hAnsi="Arial" w:cs="Arial"/>
        </w:rPr>
        <w:t xml:space="preserve">a)Apresentar a prova de registro de pessoa jurídica no Conselho Regional de Engenharia e Agronomia – CREA, com indicação do objeto social compatível com a presente licitação, na qual conste o(s) responsável(is) técnico(s)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  </w:t>
      </w:r>
    </w:p>
    <w:p w14:paraId="7BCD2A77" w14:textId="77777777" w:rsidR="00C07FE1" w:rsidRPr="00D51730" w:rsidRDefault="00C07FE1" w:rsidP="00C07FE1">
      <w:pPr>
        <w:shd w:val="clear" w:color="auto" w:fill="FFFFFF"/>
        <w:jc w:val="both"/>
        <w:rPr>
          <w:rFonts w:ascii="Arial" w:hAnsi="Arial" w:cs="Arial"/>
        </w:rPr>
      </w:pPr>
      <w:r w:rsidRPr="00D51730">
        <w:rPr>
          <w:rFonts w:ascii="Arial" w:hAnsi="Arial" w:cs="Arial"/>
        </w:rPr>
        <w:t xml:space="preserve">b)Prova de registro do respectivo responsável técnico (engenheiro mecânico, técnico em mecânica, engenheiro elétrico, técnico em elétrica ou qualquer outro profissional técnico de nível médio ou superior cuja competência técnica seja reconhecida pelo CREA para tal desiderato) que possua atribuição técnica para a execução dos serviços. Este profissional deverá pertencer ao quadro permanente da empresa, quer seja com vínculo empregatício ou seu proprietário, devidamente inscrito no Conselho Regional de Engenharia e Agronomia – CREA; </w:t>
      </w:r>
    </w:p>
    <w:p w14:paraId="08E31FC1" w14:textId="77777777" w:rsidR="00C07FE1" w:rsidRPr="00D51730" w:rsidRDefault="00C07FE1" w:rsidP="00C07FE1">
      <w:pPr>
        <w:shd w:val="clear" w:color="auto" w:fill="FFFFFF"/>
        <w:jc w:val="both"/>
        <w:rPr>
          <w:rFonts w:ascii="Arial" w:hAnsi="Arial" w:cs="Arial"/>
        </w:rPr>
      </w:pPr>
      <w:r w:rsidRPr="00D51730">
        <w:rPr>
          <w:rFonts w:ascii="Arial" w:hAnsi="Arial" w:cs="Arial"/>
        </w:rPr>
        <w:t>c)A comprovação de vínculo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14:paraId="0C45E0CB" w14:textId="77777777" w:rsidR="00C07FE1" w:rsidRPr="00D51730" w:rsidRDefault="00C07FE1" w:rsidP="00C07FE1">
      <w:pPr>
        <w:pStyle w:val="EstiloEstiloNumerada3CambriaCambria"/>
        <w:numPr>
          <w:ilvl w:val="0"/>
          <w:numId w:val="0"/>
        </w:numPr>
        <w:rPr>
          <w:rFonts w:ascii="Arial" w:hAnsi="Arial" w:cs="Arial"/>
        </w:rPr>
      </w:pPr>
    </w:p>
    <w:p w14:paraId="6FCD8FA1" w14:textId="77777777" w:rsidR="00C07FE1" w:rsidRPr="00D51730" w:rsidRDefault="00C07FE1" w:rsidP="00C07FE1">
      <w:pPr>
        <w:pStyle w:val="Nivel10"/>
        <w:shd w:val="clear" w:color="auto" w:fill="D9D9D9" w:themeFill="background1" w:themeFillShade="D9"/>
        <w:spacing w:before="0" w:line="240" w:lineRule="auto"/>
        <w:ind w:left="0" w:firstLine="0"/>
        <w:rPr>
          <w:sz w:val="24"/>
          <w:szCs w:val="24"/>
        </w:rPr>
      </w:pPr>
      <w:r w:rsidRPr="00D51730">
        <w:rPr>
          <w:sz w:val="24"/>
          <w:szCs w:val="24"/>
        </w:rPr>
        <w:t>DOS MATERIAIS A SEREM DISPONIBILIZADOS</w:t>
      </w:r>
    </w:p>
    <w:p w14:paraId="3C0C030F" w14:textId="77777777" w:rsidR="00C07FE1" w:rsidRPr="00D51730" w:rsidRDefault="00C07FE1" w:rsidP="00C07FE1">
      <w:pPr>
        <w:pStyle w:val="Nivel10"/>
        <w:spacing w:before="0" w:line="240" w:lineRule="auto"/>
        <w:ind w:left="360" w:firstLine="0"/>
        <w:rPr>
          <w:sz w:val="24"/>
          <w:szCs w:val="24"/>
        </w:rPr>
      </w:pPr>
    </w:p>
    <w:p w14:paraId="33DE1BC2" w14:textId="77777777" w:rsidR="00C07FE1" w:rsidRPr="00D51730" w:rsidRDefault="00C07FE1" w:rsidP="00C07FE1">
      <w:pPr>
        <w:ind w:firstLine="1134"/>
        <w:jc w:val="both"/>
        <w:rPr>
          <w:rFonts w:ascii="Arial" w:hAnsi="Arial" w:cs="Arial"/>
          <w:bCs/>
          <w:color w:val="000000"/>
        </w:rPr>
      </w:pPr>
      <w:r w:rsidRPr="00D51730">
        <w:rPr>
          <w:rFonts w:ascii="Arial" w:hAnsi="Arial" w:cs="Arial"/>
          <w:bCs/>
          <w:color w:val="000000"/>
        </w:rPr>
        <w:t>Para a perfeita execução dos serviços, a Contratada deverá disponibilizar os materiais, equipamentos, ferramentas e utensílios necessários para a prestação do serviço contratado, sem qualquer cobrança adicional.</w:t>
      </w:r>
    </w:p>
    <w:p w14:paraId="6ADBBBFD" w14:textId="77777777" w:rsidR="00C07FE1" w:rsidRPr="00D51730" w:rsidRDefault="00C07FE1" w:rsidP="00C07FE1">
      <w:pPr>
        <w:suppressAutoHyphens/>
        <w:autoSpaceDN w:val="0"/>
        <w:jc w:val="both"/>
        <w:textAlignment w:val="baseline"/>
        <w:rPr>
          <w:rFonts w:ascii="Arial" w:hAnsi="Arial" w:cs="Arial"/>
          <w:color w:val="000000"/>
          <w:lang w:eastAsia="en-US"/>
        </w:rPr>
      </w:pPr>
    </w:p>
    <w:p w14:paraId="0AC7C2F0" w14:textId="77777777" w:rsidR="00C07FE1" w:rsidRPr="00D51730" w:rsidRDefault="00C07FE1" w:rsidP="00C07FE1">
      <w:pPr>
        <w:jc w:val="both"/>
        <w:rPr>
          <w:rFonts w:ascii="Arial" w:hAnsi="Arial" w:cs="Arial"/>
          <w:bCs/>
          <w:color w:val="000000"/>
        </w:rPr>
      </w:pPr>
    </w:p>
    <w:p w14:paraId="2C8E2590" w14:textId="77777777" w:rsidR="00C07FE1" w:rsidRPr="00D51730" w:rsidRDefault="00C07FE1" w:rsidP="00C07FE1">
      <w:pPr>
        <w:pStyle w:val="Nivel10"/>
        <w:shd w:val="clear" w:color="auto" w:fill="D9D9D9"/>
        <w:spacing w:before="0" w:line="240" w:lineRule="auto"/>
        <w:ind w:left="0" w:firstLine="0"/>
        <w:rPr>
          <w:rFonts w:eastAsia="Times New Roman"/>
          <w:sz w:val="24"/>
          <w:szCs w:val="24"/>
          <w:lang w:eastAsia="en-US"/>
        </w:rPr>
      </w:pPr>
      <w:r w:rsidRPr="00D51730">
        <w:rPr>
          <w:rFonts w:eastAsia="Times New Roman"/>
          <w:sz w:val="24"/>
          <w:szCs w:val="24"/>
          <w:lang w:eastAsia="en-US"/>
        </w:rPr>
        <w:t>DA SUBCONTRATAÇÃO</w:t>
      </w:r>
    </w:p>
    <w:p w14:paraId="6443DDE0" w14:textId="77777777" w:rsidR="00C07FE1" w:rsidRPr="00D51730" w:rsidRDefault="00C07FE1" w:rsidP="00C07FE1">
      <w:pPr>
        <w:jc w:val="both"/>
        <w:rPr>
          <w:rFonts w:ascii="Arial" w:hAnsi="Arial" w:cs="Arial"/>
          <w:color w:val="000000"/>
        </w:rPr>
      </w:pPr>
    </w:p>
    <w:p w14:paraId="1AA3CF0A" w14:textId="77777777" w:rsidR="00C07FE1" w:rsidRPr="00D51730" w:rsidRDefault="00C07FE1" w:rsidP="00C07FE1">
      <w:pPr>
        <w:jc w:val="both"/>
        <w:rPr>
          <w:rFonts w:ascii="Arial" w:hAnsi="Arial" w:cs="Arial"/>
          <w:color w:val="000000"/>
        </w:rPr>
      </w:pPr>
      <w:r w:rsidRPr="00D51730">
        <w:rPr>
          <w:rFonts w:ascii="Arial" w:hAnsi="Arial" w:cs="Arial"/>
          <w:color w:val="000000"/>
        </w:rPr>
        <w:t>Não será admitida a subcontratação do objeto licitatório.</w:t>
      </w:r>
    </w:p>
    <w:p w14:paraId="194A855B" w14:textId="77777777" w:rsidR="00C07FE1" w:rsidRPr="00D51730" w:rsidRDefault="00C07FE1" w:rsidP="00C07FE1">
      <w:pPr>
        <w:pStyle w:val="Nivel10"/>
        <w:shd w:val="clear" w:color="auto" w:fill="D9D9D9"/>
        <w:spacing w:before="0" w:line="240" w:lineRule="auto"/>
        <w:ind w:left="0" w:firstLine="0"/>
        <w:rPr>
          <w:sz w:val="24"/>
          <w:szCs w:val="24"/>
          <w:lang w:eastAsia="en-US"/>
        </w:rPr>
      </w:pPr>
      <w:r w:rsidRPr="00D51730">
        <w:rPr>
          <w:sz w:val="24"/>
          <w:szCs w:val="24"/>
          <w:lang w:eastAsia="en-US"/>
        </w:rPr>
        <w:t>CONTROLE E FISCALIZAÇÃO DA EXECUÇÃO</w:t>
      </w:r>
    </w:p>
    <w:p w14:paraId="5AEABBEA"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7A37E143"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A verificação da adequação da entrega dos produtos deverá ser realizada com base nos critérios previstos neste Termo de Referência.</w:t>
      </w:r>
    </w:p>
    <w:p w14:paraId="4CC9BEB3"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 xml:space="preserve">O fiscal ou gestor do contrato, ao verificar que houve subdimensionamento da produtividade pactuada, deverá comunicar à autoridade responsável para que esta promova a adequação contratual à produtividade efetivamente necessária, </w:t>
      </w:r>
      <w:r w:rsidRPr="00D51730">
        <w:rPr>
          <w:rFonts w:ascii="Arial" w:hAnsi="Arial" w:cs="Arial"/>
          <w:color w:val="000000"/>
          <w:lang w:eastAsia="en-US"/>
        </w:rPr>
        <w:lastRenderedPageBreak/>
        <w:t>respeitando-se os limites de alteração dos valores contratuais previstos no § 1º do artigo 65 da Lei nº 8.666, de 1993.</w:t>
      </w:r>
    </w:p>
    <w:p w14:paraId="72A5C080"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A conformidade dos produtos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5BD6E8C8"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5EAD2B47"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4622ED7"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 xml:space="preserve">Fica designado o servidor </w:t>
      </w:r>
      <w:r w:rsidRPr="00D51730">
        <w:rPr>
          <w:rFonts w:ascii="Arial" w:hAnsi="Arial" w:cs="Arial"/>
          <w:b/>
          <w:bCs/>
          <w:color w:val="000000"/>
          <w:lang w:eastAsia="en-US"/>
        </w:rPr>
        <w:t>Amarildo da Silva Santos</w:t>
      </w:r>
      <w:r w:rsidRPr="00D51730">
        <w:rPr>
          <w:rFonts w:ascii="Arial" w:hAnsi="Arial" w:cs="Arial"/>
          <w:color w:val="000000"/>
          <w:lang w:eastAsia="en-US"/>
        </w:rPr>
        <w:t>, matrícula nº 201852, portador da CI/RG nº 8.971.335-8 e inscrito no CPF/MF nº 040.264.379-81</w:t>
      </w:r>
      <w:r w:rsidRPr="00D51730">
        <w:rPr>
          <w:rFonts w:ascii="Arial" w:hAnsi="Arial" w:cs="Arial"/>
          <w:shd w:val="clear" w:color="auto" w:fill="FFFFFF"/>
        </w:rPr>
        <w:t xml:space="preserve"> para exercer a fiscalização e o acompanhamento do objeto da Ata de Registro de Preços, nos termos disciplinados nos art. 58, III e 67 da Lei federal nº.8.666/93. </w:t>
      </w:r>
    </w:p>
    <w:p w14:paraId="35ABC519"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shd w:val="clear" w:color="auto" w:fill="FFFFFF"/>
        </w:rPr>
        <w:t xml:space="preserve">Fica designado </w:t>
      </w:r>
      <w:r w:rsidRPr="00D51730">
        <w:rPr>
          <w:rFonts w:ascii="Arial" w:hAnsi="Arial" w:cs="Arial"/>
          <w:color w:val="000000"/>
          <w:lang w:eastAsia="en-US"/>
        </w:rPr>
        <w:t xml:space="preserve">como fiscal substituto </w:t>
      </w:r>
      <w:bookmarkStart w:id="1" w:name="_Hlk24552054"/>
      <w:r w:rsidRPr="00D51730">
        <w:rPr>
          <w:rFonts w:ascii="Arial" w:hAnsi="Arial" w:cs="Arial"/>
          <w:b/>
          <w:bCs/>
          <w:color w:val="000000"/>
          <w:lang w:eastAsia="en-US"/>
        </w:rPr>
        <w:t>Jaime Alves de Oliveira</w:t>
      </w:r>
      <w:bookmarkEnd w:id="1"/>
      <w:r w:rsidRPr="00D51730">
        <w:rPr>
          <w:rFonts w:ascii="Arial" w:hAnsi="Arial" w:cs="Arial"/>
          <w:color w:val="000000"/>
          <w:lang w:eastAsia="en-US"/>
        </w:rPr>
        <w:t xml:space="preserve">, matrícula nº. 201508, portador da CI/RG nº. 6.061.732-5 e inscrito no CPF/MF nº. 899.025.059-53 </w:t>
      </w:r>
      <w:r w:rsidRPr="00D51730">
        <w:rPr>
          <w:rFonts w:ascii="Arial" w:hAnsi="Arial" w:cs="Arial"/>
          <w:shd w:val="clear" w:color="auto" w:fill="FFFFFF"/>
        </w:rPr>
        <w:t>para exercer a fiscalização e o acompanhamento do objeto da Ata de Registro de Preços, nos termos disciplinados nos art. 58, III e 67 da Lei federal nº.8.666/93. </w:t>
      </w:r>
    </w:p>
    <w:p w14:paraId="19B52581" w14:textId="77777777" w:rsidR="00C07FE1" w:rsidRPr="00D51730" w:rsidRDefault="00C07FE1" w:rsidP="00C07FE1">
      <w:pPr>
        <w:numPr>
          <w:ilvl w:val="0"/>
          <w:numId w:val="43"/>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556C7C09" w14:textId="77777777" w:rsidR="00C07FE1" w:rsidRPr="00D51730" w:rsidRDefault="00C07FE1" w:rsidP="00C07FE1">
      <w:pPr>
        <w:jc w:val="both"/>
        <w:rPr>
          <w:rFonts w:ascii="Arial" w:hAnsi="Arial" w:cs="Arial"/>
          <w:color w:val="000000"/>
          <w:lang w:eastAsia="en-US"/>
        </w:rPr>
      </w:pPr>
    </w:p>
    <w:p w14:paraId="3DDF4B9F" w14:textId="77777777" w:rsidR="00C07FE1" w:rsidRPr="00D51730" w:rsidRDefault="00C07FE1" w:rsidP="00C07FE1">
      <w:pPr>
        <w:pStyle w:val="Nivel10"/>
        <w:shd w:val="clear" w:color="auto" w:fill="D9D9D9"/>
        <w:spacing w:before="0" w:line="240" w:lineRule="auto"/>
        <w:ind w:left="0" w:firstLine="0"/>
        <w:rPr>
          <w:sz w:val="24"/>
          <w:szCs w:val="24"/>
          <w:lang w:eastAsia="en-US"/>
        </w:rPr>
      </w:pPr>
      <w:r w:rsidRPr="00D51730">
        <w:rPr>
          <w:sz w:val="24"/>
          <w:szCs w:val="24"/>
          <w:lang w:eastAsia="en-US"/>
        </w:rPr>
        <w:t>VALOR ESTIMADO DA CONTRATAÇÃO E RESPONSÁVEL:</w:t>
      </w:r>
    </w:p>
    <w:p w14:paraId="3A64F13F" w14:textId="77777777" w:rsidR="00C07FE1" w:rsidRPr="00D51730" w:rsidRDefault="00C07FE1" w:rsidP="00C07FE1">
      <w:pPr>
        <w:pStyle w:val="Nivel10"/>
        <w:spacing w:before="0" w:line="240" w:lineRule="auto"/>
        <w:ind w:left="360" w:firstLine="0"/>
        <w:rPr>
          <w:sz w:val="24"/>
          <w:szCs w:val="24"/>
          <w:lang w:eastAsia="en-US"/>
        </w:rPr>
      </w:pPr>
    </w:p>
    <w:p w14:paraId="4D87D999" w14:textId="77777777" w:rsidR="00C07FE1" w:rsidRPr="00D51730" w:rsidRDefault="00C07FE1" w:rsidP="00C07FE1">
      <w:pPr>
        <w:numPr>
          <w:ilvl w:val="0"/>
          <w:numId w:val="44"/>
        </w:numPr>
        <w:suppressAutoHyphens/>
        <w:autoSpaceDN w:val="0"/>
        <w:ind w:left="0" w:firstLine="0"/>
        <w:jc w:val="both"/>
        <w:textAlignment w:val="baseline"/>
        <w:rPr>
          <w:rFonts w:ascii="Arial" w:hAnsi="Arial" w:cs="Arial"/>
          <w:color w:val="000000"/>
          <w:lang w:eastAsia="en-US"/>
        </w:rPr>
      </w:pPr>
      <w:r w:rsidRPr="00D51730">
        <w:rPr>
          <w:rFonts w:ascii="Arial" w:hAnsi="Arial" w:cs="Arial"/>
          <w:color w:val="000000"/>
          <w:lang w:eastAsia="en-US"/>
        </w:rPr>
        <w:t xml:space="preserve">Os valores estimados foram estipulados levando em consideração os preços praticados no mercado, sendo que o servidor responsável pela pesquisa foi Sr. </w:t>
      </w:r>
      <w:r w:rsidRPr="00D51730">
        <w:rPr>
          <w:rFonts w:ascii="Arial" w:hAnsi="Arial" w:cs="Arial"/>
          <w:b/>
          <w:bCs/>
          <w:color w:val="000000"/>
          <w:lang w:eastAsia="en-US"/>
        </w:rPr>
        <w:t>Jaime Alves de Oliveira</w:t>
      </w:r>
      <w:r w:rsidRPr="00D51730">
        <w:rPr>
          <w:rFonts w:ascii="Arial" w:hAnsi="Arial" w:cs="Arial"/>
          <w:color w:val="000000"/>
          <w:lang w:eastAsia="en-US"/>
        </w:rPr>
        <w:t>.</w:t>
      </w:r>
    </w:p>
    <w:p w14:paraId="6FB3A902" w14:textId="77777777" w:rsidR="00C07FE1" w:rsidRPr="00D51730" w:rsidRDefault="00C07FE1" w:rsidP="00C07FE1">
      <w:pPr>
        <w:shd w:val="clear" w:color="auto" w:fill="D9D9D9"/>
        <w:jc w:val="both"/>
        <w:rPr>
          <w:rFonts w:ascii="Arial" w:hAnsi="Arial" w:cs="Arial"/>
          <w:b/>
        </w:rPr>
      </w:pPr>
      <w:r w:rsidRPr="00D51730">
        <w:rPr>
          <w:rFonts w:ascii="Arial" w:hAnsi="Arial" w:cs="Arial"/>
          <w:b/>
        </w:rPr>
        <w:t>DA FORMA DE PAGAMENTO</w:t>
      </w:r>
    </w:p>
    <w:p w14:paraId="5A67972E" w14:textId="77777777" w:rsidR="00C07FE1" w:rsidRPr="00D51730" w:rsidRDefault="00C07FE1" w:rsidP="00C07FE1">
      <w:pPr>
        <w:shd w:val="clear" w:color="auto" w:fill="FFFFFF"/>
        <w:jc w:val="both"/>
        <w:rPr>
          <w:rFonts w:ascii="Arial" w:hAnsi="Arial" w:cs="Arial"/>
          <w:b/>
        </w:rPr>
      </w:pPr>
    </w:p>
    <w:p w14:paraId="531F9773" w14:textId="77777777" w:rsidR="00C07FE1" w:rsidRPr="00D51730" w:rsidRDefault="00C07FE1" w:rsidP="00C07FE1">
      <w:pPr>
        <w:shd w:val="clear" w:color="auto" w:fill="FFFFFF"/>
        <w:ind w:firstLine="1134"/>
        <w:jc w:val="both"/>
        <w:rPr>
          <w:rFonts w:ascii="Arial" w:hAnsi="Arial" w:cs="Arial"/>
        </w:rPr>
      </w:pPr>
      <w:r w:rsidRPr="00D51730">
        <w:rPr>
          <w:rFonts w:ascii="Arial" w:hAnsi="Arial" w:cs="Arial"/>
        </w:rPr>
        <w:t xml:space="preserve">O pagamento, decorrente da entrega dos produtos objeto desta licitação, será efetuado mediante crédito em conta corrente, no prazo de em até </w:t>
      </w:r>
      <w:r w:rsidRPr="00D51730">
        <w:rPr>
          <w:rFonts w:ascii="Arial" w:hAnsi="Arial" w:cs="Arial"/>
          <w:b/>
          <w:u w:val="single"/>
        </w:rPr>
        <w:t>30 (trinta) dias,</w:t>
      </w:r>
      <w:r w:rsidRPr="00D51730">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7E020B83" w14:textId="77777777" w:rsidR="00C07FE1" w:rsidRPr="00D51730" w:rsidRDefault="00C07FE1" w:rsidP="00C07FE1">
      <w:pPr>
        <w:shd w:val="clear" w:color="auto" w:fill="FFFFFF"/>
        <w:ind w:firstLine="1134"/>
        <w:jc w:val="both"/>
        <w:rPr>
          <w:rFonts w:ascii="Arial" w:hAnsi="Arial" w:cs="Arial"/>
        </w:rPr>
      </w:pPr>
    </w:p>
    <w:p w14:paraId="2F80A0A5" w14:textId="77777777" w:rsidR="00C07FE1" w:rsidRPr="00D51730" w:rsidRDefault="00C07FE1" w:rsidP="00C07FE1">
      <w:pPr>
        <w:shd w:val="clear" w:color="auto" w:fill="FFFFFF"/>
        <w:ind w:firstLine="1134"/>
        <w:jc w:val="both"/>
        <w:rPr>
          <w:rFonts w:ascii="Arial" w:hAnsi="Arial" w:cs="Arial"/>
        </w:rPr>
      </w:pPr>
    </w:p>
    <w:p w14:paraId="749F9DC0" w14:textId="77777777" w:rsidR="00C07FE1" w:rsidRPr="00D51730" w:rsidRDefault="00C07FE1" w:rsidP="00C07FE1">
      <w:pPr>
        <w:pStyle w:val="Nivel10"/>
        <w:shd w:val="clear" w:color="auto" w:fill="D9D9D9"/>
        <w:spacing w:before="0" w:line="240" w:lineRule="auto"/>
        <w:ind w:left="360" w:hanging="360"/>
        <w:rPr>
          <w:sz w:val="24"/>
          <w:szCs w:val="24"/>
          <w:lang w:eastAsia="en-US"/>
        </w:rPr>
      </w:pPr>
      <w:r w:rsidRPr="00D51730">
        <w:rPr>
          <w:sz w:val="24"/>
          <w:szCs w:val="24"/>
          <w:lang w:eastAsia="en-US"/>
        </w:rPr>
        <w:t>DA RESPONSABILIDADE PELA ELABORAÇÃO DO TERMO DE REFERÊNCIA</w:t>
      </w:r>
    </w:p>
    <w:p w14:paraId="2A73B75A" w14:textId="77777777" w:rsidR="00C07FE1" w:rsidRPr="00D51730" w:rsidRDefault="00C07FE1" w:rsidP="00C07FE1">
      <w:pPr>
        <w:pStyle w:val="Nivel10"/>
        <w:spacing w:before="0" w:line="240" w:lineRule="auto"/>
        <w:ind w:left="360" w:firstLine="0"/>
        <w:rPr>
          <w:sz w:val="24"/>
          <w:szCs w:val="24"/>
          <w:lang w:eastAsia="en-US"/>
        </w:rPr>
      </w:pPr>
    </w:p>
    <w:p w14:paraId="344DC10D" w14:textId="77777777" w:rsidR="00C07FE1" w:rsidRPr="00D51730" w:rsidRDefault="00C07FE1" w:rsidP="00C07FE1">
      <w:pPr>
        <w:ind w:firstLine="1134"/>
        <w:jc w:val="both"/>
        <w:rPr>
          <w:rFonts w:ascii="Arial" w:hAnsi="Arial" w:cs="Arial"/>
          <w:color w:val="000000"/>
          <w:lang w:eastAsia="en-US"/>
        </w:rPr>
      </w:pPr>
      <w:r w:rsidRPr="00D51730">
        <w:rPr>
          <w:rFonts w:ascii="Arial" w:hAnsi="Arial" w:cs="Arial"/>
          <w:color w:val="000000"/>
          <w:lang w:eastAsia="en-US"/>
        </w:rPr>
        <w:t>Declaro estar ciente de todas as implicações pelas informações prestadas no presente Termo de Referência e em relação a elas assumimos de forma solidária a responsabilidade.</w:t>
      </w:r>
    </w:p>
    <w:tbl>
      <w:tblPr>
        <w:tblW w:w="9726" w:type="dxa"/>
        <w:tblInd w:w="108" w:type="dxa"/>
        <w:tblLook w:val="04A0" w:firstRow="1" w:lastRow="0" w:firstColumn="1" w:lastColumn="0" w:noHBand="0" w:noVBand="1"/>
      </w:tblPr>
      <w:tblGrid>
        <w:gridCol w:w="4753"/>
        <w:gridCol w:w="222"/>
        <w:gridCol w:w="4753"/>
      </w:tblGrid>
      <w:tr w:rsidR="00C07FE1" w:rsidRPr="00D51730" w14:paraId="7C4AD1EB" w14:textId="77777777" w:rsidTr="00C07FE1">
        <w:trPr>
          <w:trHeight w:val="1573"/>
        </w:trPr>
        <w:tc>
          <w:tcPr>
            <w:tcW w:w="4752" w:type="dxa"/>
            <w:shd w:val="clear" w:color="auto" w:fill="auto"/>
          </w:tcPr>
          <w:p w14:paraId="25F3E2E5" w14:textId="77777777" w:rsidR="00C07FE1" w:rsidRPr="00D51730" w:rsidRDefault="00C07FE1" w:rsidP="00C07FE1">
            <w:pPr>
              <w:jc w:val="center"/>
              <w:rPr>
                <w:rFonts w:ascii="Arial" w:hAnsi="Arial" w:cs="Arial"/>
              </w:rPr>
            </w:pPr>
            <w:r w:rsidRPr="00D51730">
              <w:rPr>
                <w:rFonts w:ascii="Arial" w:hAnsi="Arial" w:cs="Arial"/>
              </w:rPr>
              <w:t>Elaborado, em 20/05/2021.</w:t>
            </w:r>
          </w:p>
          <w:p w14:paraId="1854367F" w14:textId="77777777" w:rsidR="00C07FE1" w:rsidRPr="00D51730" w:rsidRDefault="00C07FE1" w:rsidP="00C07FE1">
            <w:pPr>
              <w:ind w:left="4536"/>
              <w:jc w:val="center"/>
              <w:rPr>
                <w:rFonts w:ascii="Arial" w:hAnsi="Arial" w:cs="Arial"/>
              </w:rPr>
            </w:pPr>
          </w:p>
          <w:p w14:paraId="71BB6EAA" w14:textId="77777777" w:rsidR="00C07FE1" w:rsidRPr="00D51730" w:rsidRDefault="00C07FE1" w:rsidP="00C07FE1">
            <w:pPr>
              <w:jc w:val="center"/>
              <w:rPr>
                <w:rFonts w:ascii="Arial" w:hAnsi="Arial" w:cs="Arial"/>
                <w:b/>
              </w:rPr>
            </w:pPr>
          </w:p>
          <w:p w14:paraId="3E91695E" w14:textId="77777777" w:rsidR="00C07FE1" w:rsidRPr="00D51730" w:rsidRDefault="00C07FE1" w:rsidP="00C07FE1">
            <w:pPr>
              <w:jc w:val="center"/>
              <w:rPr>
                <w:rFonts w:ascii="Arial" w:hAnsi="Arial" w:cs="Arial"/>
                <w:b/>
              </w:rPr>
            </w:pPr>
          </w:p>
          <w:p w14:paraId="6B840D7E" w14:textId="77777777" w:rsidR="00C07FE1" w:rsidRPr="00D51730" w:rsidRDefault="00C07FE1" w:rsidP="00C07FE1">
            <w:pPr>
              <w:jc w:val="center"/>
              <w:rPr>
                <w:rFonts w:ascii="Arial" w:hAnsi="Arial" w:cs="Arial"/>
                <w:b/>
              </w:rPr>
            </w:pPr>
          </w:p>
          <w:p w14:paraId="44068C84" w14:textId="77777777" w:rsidR="00C07FE1" w:rsidRPr="00D51730" w:rsidRDefault="00C07FE1" w:rsidP="00C07FE1">
            <w:pPr>
              <w:jc w:val="center"/>
              <w:rPr>
                <w:rFonts w:ascii="Arial" w:hAnsi="Arial" w:cs="Arial"/>
                <w:b/>
              </w:rPr>
            </w:pPr>
          </w:p>
          <w:p w14:paraId="4A49739A" w14:textId="77777777" w:rsidR="00C07FE1" w:rsidRPr="00D51730" w:rsidRDefault="00C07FE1" w:rsidP="00C07FE1">
            <w:pPr>
              <w:jc w:val="center"/>
              <w:rPr>
                <w:rFonts w:ascii="Arial" w:hAnsi="Arial" w:cs="Arial"/>
                <w:b/>
              </w:rPr>
            </w:pPr>
            <w:r w:rsidRPr="00D51730">
              <w:rPr>
                <w:rFonts w:ascii="Arial" w:hAnsi="Arial" w:cs="Arial"/>
                <w:b/>
              </w:rPr>
              <w:t>MÁRCIA ANDRÉIA DA SILVA PAOLINI</w:t>
            </w:r>
          </w:p>
          <w:p w14:paraId="7EE4B801" w14:textId="77777777" w:rsidR="00C07FE1" w:rsidRPr="00D51730" w:rsidRDefault="00C07FE1" w:rsidP="00C07FE1">
            <w:pPr>
              <w:jc w:val="center"/>
              <w:rPr>
                <w:rFonts w:ascii="Arial" w:hAnsi="Arial" w:cs="Arial"/>
                <w:b/>
              </w:rPr>
            </w:pPr>
            <w:r w:rsidRPr="00D51730">
              <w:rPr>
                <w:rFonts w:ascii="Arial" w:hAnsi="Arial" w:cs="Arial"/>
                <w:b/>
              </w:rPr>
              <w:t>Diretora de Compras e Patrimônio</w:t>
            </w:r>
          </w:p>
        </w:tc>
        <w:tc>
          <w:tcPr>
            <w:tcW w:w="222" w:type="dxa"/>
            <w:shd w:val="clear" w:color="auto" w:fill="auto"/>
          </w:tcPr>
          <w:p w14:paraId="2773EF22" w14:textId="77777777" w:rsidR="00C07FE1" w:rsidRPr="00D51730" w:rsidRDefault="00C07FE1" w:rsidP="00C07FE1">
            <w:pPr>
              <w:jc w:val="center"/>
              <w:rPr>
                <w:rFonts w:ascii="Arial" w:hAnsi="Arial" w:cs="Arial"/>
                <w:b/>
              </w:rPr>
            </w:pPr>
          </w:p>
        </w:tc>
        <w:tc>
          <w:tcPr>
            <w:tcW w:w="4752" w:type="dxa"/>
            <w:shd w:val="clear" w:color="auto" w:fill="auto"/>
          </w:tcPr>
          <w:p w14:paraId="25A9AD11" w14:textId="77777777" w:rsidR="00C07FE1" w:rsidRPr="00D51730" w:rsidRDefault="00C07FE1" w:rsidP="00C07FE1">
            <w:pPr>
              <w:jc w:val="center"/>
              <w:rPr>
                <w:rFonts w:ascii="Arial" w:hAnsi="Arial" w:cs="Arial"/>
              </w:rPr>
            </w:pPr>
            <w:r w:rsidRPr="00D51730">
              <w:rPr>
                <w:rFonts w:ascii="Arial" w:hAnsi="Arial" w:cs="Arial"/>
              </w:rPr>
              <w:t>Aprovo, em 20/05/2021.</w:t>
            </w:r>
          </w:p>
          <w:p w14:paraId="7961241D" w14:textId="77777777" w:rsidR="00C07FE1" w:rsidRPr="00D51730" w:rsidRDefault="00C07FE1" w:rsidP="00C07FE1">
            <w:pPr>
              <w:ind w:left="4536"/>
              <w:jc w:val="center"/>
              <w:rPr>
                <w:rFonts w:ascii="Arial" w:hAnsi="Arial" w:cs="Arial"/>
              </w:rPr>
            </w:pPr>
          </w:p>
          <w:p w14:paraId="1EB35C8E" w14:textId="77777777" w:rsidR="00C07FE1" w:rsidRPr="00D51730" w:rsidRDefault="00C07FE1" w:rsidP="00C07FE1">
            <w:pPr>
              <w:jc w:val="center"/>
              <w:rPr>
                <w:rFonts w:ascii="Arial" w:hAnsi="Arial" w:cs="Arial"/>
                <w:b/>
              </w:rPr>
            </w:pPr>
          </w:p>
          <w:p w14:paraId="61F27C57" w14:textId="77777777" w:rsidR="00C07FE1" w:rsidRPr="00D51730" w:rsidRDefault="00C07FE1" w:rsidP="00C07FE1">
            <w:pPr>
              <w:jc w:val="center"/>
              <w:rPr>
                <w:rFonts w:ascii="Arial" w:hAnsi="Arial" w:cs="Arial"/>
                <w:b/>
              </w:rPr>
            </w:pPr>
          </w:p>
          <w:p w14:paraId="2E98FDC2" w14:textId="77777777" w:rsidR="00C07FE1" w:rsidRPr="00D51730" w:rsidRDefault="00C07FE1" w:rsidP="00C07FE1">
            <w:pPr>
              <w:jc w:val="center"/>
              <w:rPr>
                <w:rFonts w:ascii="Arial" w:hAnsi="Arial" w:cs="Arial"/>
                <w:b/>
              </w:rPr>
            </w:pPr>
          </w:p>
          <w:p w14:paraId="3E4BC163" w14:textId="77777777" w:rsidR="00C07FE1" w:rsidRPr="00D51730" w:rsidRDefault="00C07FE1" w:rsidP="00C07FE1">
            <w:pPr>
              <w:jc w:val="center"/>
              <w:rPr>
                <w:rFonts w:ascii="Arial" w:hAnsi="Arial" w:cs="Arial"/>
                <w:b/>
              </w:rPr>
            </w:pPr>
          </w:p>
          <w:p w14:paraId="7B46B87F" w14:textId="77777777" w:rsidR="00C07FE1" w:rsidRPr="00D51730" w:rsidRDefault="00C07FE1" w:rsidP="00C07FE1">
            <w:pPr>
              <w:jc w:val="center"/>
              <w:rPr>
                <w:rFonts w:ascii="Arial" w:hAnsi="Arial" w:cs="Arial"/>
                <w:b/>
              </w:rPr>
            </w:pPr>
            <w:r w:rsidRPr="00D51730">
              <w:rPr>
                <w:rFonts w:ascii="Arial" w:hAnsi="Arial" w:cs="Arial"/>
                <w:b/>
              </w:rPr>
              <w:t>AMARILDO DA SILVA SANTOS</w:t>
            </w:r>
          </w:p>
          <w:p w14:paraId="6320CF8E" w14:textId="77777777" w:rsidR="00C07FE1" w:rsidRPr="00D51730" w:rsidRDefault="00C07FE1" w:rsidP="00C07FE1">
            <w:pPr>
              <w:jc w:val="center"/>
              <w:rPr>
                <w:rFonts w:ascii="Arial" w:hAnsi="Arial" w:cs="Arial"/>
                <w:b/>
              </w:rPr>
            </w:pPr>
            <w:r w:rsidRPr="00D51730">
              <w:rPr>
                <w:rFonts w:ascii="Arial" w:hAnsi="Arial" w:cs="Arial"/>
                <w:b/>
              </w:rPr>
              <w:t>Diretor do Departamento</w:t>
            </w:r>
          </w:p>
          <w:p w14:paraId="7CC75851" w14:textId="77777777" w:rsidR="00C07FE1" w:rsidRPr="00D51730" w:rsidRDefault="00C07FE1" w:rsidP="00C07FE1">
            <w:pPr>
              <w:jc w:val="center"/>
              <w:rPr>
                <w:rFonts w:ascii="Arial" w:hAnsi="Arial" w:cs="Arial"/>
                <w:b/>
              </w:rPr>
            </w:pPr>
          </w:p>
          <w:p w14:paraId="0694248C" w14:textId="77777777" w:rsidR="00C07FE1" w:rsidRPr="00D51730" w:rsidRDefault="00C07FE1" w:rsidP="00C07FE1">
            <w:pPr>
              <w:jc w:val="center"/>
              <w:rPr>
                <w:rFonts w:ascii="Arial" w:hAnsi="Arial" w:cs="Arial"/>
                <w:b/>
              </w:rPr>
            </w:pPr>
          </w:p>
        </w:tc>
      </w:tr>
    </w:tbl>
    <w:p w14:paraId="4EB8147E" w14:textId="203A3211" w:rsidR="00C07FE1" w:rsidRPr="00D51730" w:rsidRDefault="00C07FE1" w:rsidP="00C07FE1">
      <w:pPr>
        <w:jc w:val="center"/>
        <w:rPr>
          <w:rFonts w:ascii="Arial" w:hAnsi="Arial" w:cs="Arial"/>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275"/>
        <w:gridCol w:w="2410"/>
      </w:tblGrid>
      <w:tr w:rsidR="00C07FE1" w:rsidRPr="00D51730" w14:paraId="15716A2F" w14:textId="77777777" w:rsidTr="00C07FE1">
        <w:tc>
          <w:tcPr>
            <w:tcW w:w="3119" w:type="dxa"/>
          </w:tcPr>
          <w:p w14:paraId="06F70529" w14:textId="77777777" w:rsidR="00C07FE1" w:rsidRPr="00D51730" w:rsidRDefault="00C07FE1" w:rsidP="00C07FE1">
            <w:pPr>
              <w:ind w:left="-8"/>
              <w:jc w:val="center"/>
              <w:rPr>
                <w:rFonts w:ascii="Arial" w:hAnsi="Arial" w:cs="Arial"/>
                <w:b/>
                <w:bCs/>
              </w:rPr>
            </w:pPr>
            <w:r w:rsidRPr="00D51730">
              <w:rPr>
                <w:rFonts w:ascii="Arial" w:hAnsi="Arial" w:cs="Arial"/>
                <w:b/>
                <w:bCs/>
              </w:rPr>
              <w:t>Local</w:t>
            </w:r>
          </w:p>
        </w:tc>
        <w:tc>
          <w:tcPr>
            <w:tcW w:w="3119" w:type="dxa"/>
          </w:tcPr>
          <w:p w14:paraId="4D8DB223" w14:textId="77777777" w:rsidR="00C07FE1" w:rsidRPr="00D51730" w:rsidRDefault="00C07FE1" w:rsidP="00C07FE1">
            <w:pPr>
              <w:jc w:val="center"/>
              <w:rPr>
                <w:rFonts w:ascii="Arial" w:hAnsi="Arial" w:cs="Arial"/>
                <w:b/>
                <w:bCs/>
              </w:rPr>
            </w:pPr>
            <w:r w:rsidRPr="00D51730">
              <w:rPr>
                <w:rFonts w:ascii="Arial" w:hAnsi="Arial" w:cs="Arial"/>
                <w:b/>
                <w:bCs/>
              </w:rPr>
              <w:t>Endereço</w:t>
            </w:r>
          </w:p>
        </w:tc>
        <w:tc>
          <w:tcPr>
            <w:tcW w:w="1275" w:type="dxa"/>
          </w:tcPr>
          <w:p w14:paraId="4FF7C40D" w14:textId="77777777" w:rsidR="00C07FE1" w:rsidRPr="00D51730" w:rsidRDefault="00C07FE1" w:rsidP="00C07FE1">
            <w:pPr>
              <w:jc w:val="center"/>
              <w:rPr>
                <w:rFonts w:ascii="Arial" w:hAnsi="Arial" w:cs="Arial"/>
                <w:b/>
                <w:bCs/>
              </w:rPr>
            </w:pPr>
            <w:r w:rsidRPr="00D51730">
              <w:rPr>
                <w:rFonts w:ascii="Arial" w:hAnsi="Arial" w:cs="Arial"/>
                <w:b/>
                <w:bCs/>
              </w:rPr>
              <w:t>Telefone</w:t>
            </w:r>
          </w:p>
        </w:tc>
        <w:tc>
          <w:tcPr>
            <w:tcW w:w="2410" w:type="dxa"/>
          </w:tcPr>
          <w:p w14:paraId="6F2910AB" w14:textId="77777777" w:rsidR="00C07FE1" w:rsidRPr="00D51730" w:rsidRDefault="00C07FE1" w:rsidP="00C07FE1">
            <w:pPr>
              <w:jc w:val="center"/>
              <w:rPr>
                <w:rFonts w:ascii="Arial" w:hAnsi="Arial" w:cs="Arial"/>
                <w:b/>
                <w:bCs/>
              </w:rPr>
            </w:pPr>
            <w:r w:rsidRPr="00D51730">
              <w:rPr>
                <w:rFonts w:ascii="Arial" w:hAnsi="Arial" w:cs="Arial"/>
                <w:b/>
                <w:bCs/>
              </w:rPr>
              <w:t>Responsável</w:t>
            </w:r>
          </w:p>
        </w:tc>
      </w:tr>
      <w:tr w:rsidR="00C07FE1" w:rsidRPr="00D51730" w14:paraId="47274EE3" w14:textId="77777777" w:rsidTr="00C07FE1">
        <w:tc>
          <w:tcPr>
            <w:tcW w:w="3119" w:type="dxa"/>
          </w:tcPr>
          <w:p w14:paraId="3B033C81" w14:textId="77777777" w:rsidR="00C07FE1" w:rsidRPr="00D51730" w:rsidRDefault="00C07FE1" w:rsidP="00C07FE1">
            <w:pPr>
              <w:rPr>
                <w:rFonts w:ascii="Arial" w:hAnsi="Arial" w:cs="Arial"/>
              </w:rPr>
            </w:pPr>
            <w:r w:rsidRPr="00D51730">
              <w:rPr>
                <w:rFonts w:ascii="Arial" w:hAnsi="Arial" w:cs="Arial"/>
              </w:rPr>
              <w:t>Escola Municipal Barão do Rio Branco</w:t>
            </w:r>
          </w:p>
        </w:tc>
        <w:tc>
          <w:tcPr>
            <w:tcW w:w="3119" w:type="dxa"/>
          </w:tcPr>
          <w:p w14:paraId="0634F9E2" w14:textId="77777777" w:rsidR="00C07FE1" w:rsidRPr="00D51730" w:rsidRDefault="00C07FE1" w:rsidP="00C07FE1">
            <w:pPr>
              <w:rPr>
                <w:rFonts w:ascii="Arial" w:hAnsi="Arial" w:cs="Arial"/>
              </w:rPr>
            </w:pPr>
            <w:r w:rsidRPr="00D51730">
              <w:rPr>
                <w:rFonts w:ascii="Arial" w:hAnsi="Arial" w:cs="Arial"/>
              </w:rPr>
              <w:t>Rua Condor, 320, Vila Guadiana</w:t>
            </w:r>
          </w:p>
        </w:tc>
        <w:tc>
          <w:tcPr>
            <w:tcW w:w="1275" w:type="dxa"/>
          </w:tcPr>
          <w:p w14:paraId="3962FE7C" w14:textId="77777777" w:rsidR="00C07FE1" w:rsidRPr="00D51730" w:rsidRDefault="00C07FE1" w:rsidP="00C07FE1">
            <w:pPr>
              <w:rPr>
                <w:rFonts w:ascii="Arial" w:hAnsi="Arial" w:cs="Arial"/>
              </w:rPr>
            </w:pPr>
            <w:r w:rsidRPr="00D51730">
              <w:rPr>
                <w:rFonts w:ascii="Arial" w:hAnsi="Arial" w:cs="Arial"/>
              </w:rPr>
              <w:t>3245-2395</w:t>
            </w:r>
          </w:p>
        </w:tc>
        <w:tc>
          <w:tcPr>
            <w:tcW w:w="2410" w:type="dxa"/>
          </w:tcPr>
          <w:p w14:paraId="25C9BB68" w14:textId="77777777" w:rsidR="00C07FE1" w:rsidRPr="00D51730" w:rsidRDefault="00C07FE1" w:rsidP="00C07FE1">
            <w:pPr>
              <w:jc w:val="center"/>
              <w:rPr>
                <w:rFonts w:ascii="Arial" w:hAnsi="Arial" w:cs="Arial"/>
              </w:rPr>
            </w:pPr>
            <w:r w:rsidRPr="00D51730">
              <w:rPr>
                <w:rFonts w:ascii="Arial" w:hAnsi="Arial" w:cs="Arial"/>
              </w:rPr>
              <w:t>Maria Furtunata Salvalágio de Lima</w:t>
            </w:r>
          </w:p>
        </w:tc>
      </w:tr>
      <w:tr w:rsidR="00C07FE1" w:rsidRPr="00D51730" w14:paraId="717A86DA" w14:textId="77777777" w:rsidTr="00C07FE1">
        <w:tc>
          <w:tcPr>
            <w:tcW w:w="3119" w:type="dxa"/>
          </w:tcPr>
          <w:p w14:paraId="4A0A2697" w14:textId="77777777" w:rsidR="00C07FE1" w:rsidRPr="00D51730" w:rsidRDefault="00C07FE1" w:rsidP="00C07FE1">
            <w:pPr>
              <w:rPr>
                <w:rFonts w:ascii="Arial" w:hAnsi="Arial" w:cs="Arial"/>
              </w:rPr>
            </w:pPr>
            <w:r w:rsidRPr="00D51730">
              <w:rPr>
                <w:rFonts w:ascii="Arial" w:hAnsi="Arial" w:cs="Arial"/>
              </w:rPr>
              <w:t>Escola Municipal Gilson Belani</w:t>
            </w:r>
          </w:p>
        </w:tc>
        <w:tc>
          <w:tcPr>
            <w:tcW w:w="3119" w:type="dxa"/>
          </w:tcPr>
          <w:p w14:paraId="02775DAE" w14:textId="77777777" w:rsidR="00C07FE1" w:rsidRPr="00D51730" w:rsidRDefault="00C07FE1" w:rsidP="00C07FE1">
            <w:pPr>
              <w:rPr>
                <w:rFonts w:ascii="Arial" w:hAnsi="Arial" w:cs="Arial"/>
              </w:rPr>
            </w:pPr>
            <w:r w:rsidRPr="00D51730">
              <w:rPr>
                <w:rFonts w:ascii="Arial" w:hAnsi="Arial" w:cs="Arial"/>
              </w:rPr>
              <w:t xml:space="preserve">Rua Santos Dumont, 1050, Vila Carnelós </w:t>
            </w:r>
          </w:p>
        </w:tc>
        <w:tc>
          <w:tcPr>
            <w:tcW w:w="1275" w:type="dxa"/>
          </w:tcPr>
          <w:p w14:paraId="38518220" w14:textId="77777777" w:rsidR="00C07FE1" w:rsidRPr="00D51730" w:rsidRDefault="00C07FE1" w:rsidP="00C07FE1">
            <w:pPr>
              <w:rPr>
                <w:rFonts w:ascii="Arial" w:hAnsi="Arial" w:cs="Arial"/>
              </w:rPr>
            </w:pPr>
            <w:r w:rsidRPr="00D51730">
              <w:rPr>
                <w:rFonts w:ascii="Arial" w:hAnsi="Arial" w:cs="Arial"/>
              </w:rPr>
              <w:t>3245-2351</w:t>
            </w:r>
          </w:p>
        </w:tc>
        <w:tc>
          <w:tcPr>
            <w:tcW w:w="2410" w:type="dxa"/>
          </w:tcPr>
          <w:p w14:paraId="29F9DC05" w14:textId="77777777" w:rsidR="00C07FE1" w:rsidRPr="00D51730" w:rsidRDefault="00C07FE1" w:rsidP="00C07FE1">
            <w:pPr>
              <w:jc w:val="center"/>
              <w:rPr>
                <w:rFonts w:ascii="Arial" w:hAnsi="Arial" w:cs="Arial"/>
              </w:rPr>
            </w:pPr>
            <w:r w:rsidRPr="00D51730">
              <w:rPr>
                <w:rFonts w:ascii="Arial" w:hAnsi="Arial" w:cs="Arial"/>
              </w:rPr>
              <w:t>Marcia Adriana Tavares</w:t>
            </w:r>
          </w:p>
        </w:tc>
      </w:tr>
      <w:tr w:rsidR="00C07FE1" w:rsidRPr="00D51730" w14:paraId="731DE071" w14:textId="77777777" w:rsidTr="00C07FE1">
        <w:tc>
          <w:tcPr>
            <w:tcW w:w="3119" w:type="dxa"/>
          </w:tcPr>
          <w:p w14:paraId="04944DA3" w14:textId="77777777" w:rsidR="00C07FE1" w:rsidRPr="00D51730" w:rsidRDefault="00C07FE1" w:rsidP="00C07FE1">
            <w:pPr>
              <w:rPr>
                <w:rFonts w:ascii="Arial" w:hAnsi="Arial" w:cs="Arial"/>
              </w:rPr>
            </w:pPr>
            <w:r w:rsidRPr="00D51730">
              <w:rPr>
                <w:rFonts w:ascii="Arial" w:hAnsi="Arial" w:cs="Arial"/>
              </w:rPr>
              <w:t>Escola Municipal Manoela Rosalina Mazzei da Silva</w:t>
            </w:r>
          </w:p>
        </w:tc>
        <w:tc>
          <w:tcPr>
            <w:tcW w:w="3119" w:type="dxa"/>
          </w:tcPr>
          <w:p w14:paraId="4873242E" w14:textId="77777777" w:rsidR="00C07FE1" w:rsidRPr="00D51730" w:rsidRDefault="00C07FE1" w:rsidP="00C07FE1">
            <w:pPr>
              <w:rPr>
                <w:rFonts w:ascii="Arial" w:hAnsi="Arial" w:cs="Arial"/>
              </w:rPr>
            </w:pPr>
            <w:r w:rsidRPr="00D51730">
              <w:rPr>
                <w:rFonts w:ascii="Arial" w:hAnsi="Arial" w:cs="Arial"/>
              </w:rPr>
              <w:t>Rua Dario Veloso, 135, Jd. Palmares</w:t>
            </w:r>
          </w:p>
        </w:tc>
        <w:tc>
          <w:tcPr>
            <w:tcW w:w="1275" w:type="dxa"/>
          </w:tcPr>
          <w:p w14:paraId="043FDADF" w14:textId="77777777" w:rsidR="00C07FE1" w:rsidRPr="00D51730" w:rsidRDefault="00C07FE1" w:rsidP="00C07FE1">
            <w:pPr>
              <w:rPr>
                <w:rFonts w:ascii="Arial" w:hAnsi="Arial" w:cs="Arial"/>
              </w:rPr>
            </w:pPr>
            <w:r w:rsidRPr="00D51730">
              <w:rPr>
                <w:rFonts w:ascii="Arial" w:hAnsi="Arial" w:cs="Arial"/>
              </w:rPr>
              <w:t>3245-2608</w:t>
            </w:r>
          </w:p>
        </w:tc>
        <w:tc>
          <w:tcPr>
            <w:tcW w:w="2410" w:type="dxa"/>
          </w:tcPr>
          <w:p w14:paraId="20BC4E8B" w14:textId="77777777" w:rsidR="00C07FE1" w:rsidRPr="00D51730" w:rsidRDefault="00C07FE1" w:rsidP="00C07FE1">
            <w:pPr>
              <w:jc w:val="center"/>
              <w:rPr>
                <w:rFonts w:ascii="Arial" w:hAnsi="Arial" w:cs="Arial"/>
              </w:rPr>
            </w:pPr>
            <w:r w:rsidRPr="00D51730">
              <w:rPr>
                <w:rFonts w:ascii="Arial" w:hAnsi="Arial" w:cs="Arial"/>
              </w:rPr>
              <w:t xml:space="preserve">Lidinalva Rodrigues da Silva Francesqui </w:t>
            </w:r>
          </w:p>
        </w:tc>
      </w:tr>
      <w:tr w:rsidR="00C07FE1" w:rsidRPr="00D51730" w14:paraId="4FC40075" w14:textId="77777777" w:rsidTr="00C07FE1">
        <w:tc>
          <w:tcPr>
            <w:tcW w:w="3119" w:type="dxa"/>
          </w:tcPr>
          <w:p w14:paraId="5C3846DC" w14:textId="77777777" w:rsidR="00C07FE1" w:rsidRPr="00D51730" w:rsidRDefault="00C07FE1" w:rsidP="00C07FE1">
            <w:pPr>
              <w:rPr>
                <w:rFonts w:ascii="Arial" w:hAnsi="Arial" w:cs="Arial"/>
              </w:rPr>
            </w:pPr>
            <w:r w:rsidRPr="00D51730">
              <w:rPr>
                <w:rFonts w:ascii="Arial" w:hAnsi="Arial" w:cs="Arial"/>
              </w:rPr>
              <w:t>Escola Municipal Santo Carraro</w:t>
            </w:r>
          </w:p>
        </w:tc>
        <w:tc>
          <w:tcPr>
            <w:tcW w:w="3119" w:type="dxa"/>
          </w:tcPr>
          <w:p w14:paraId="760350D7" w14:textId="77777777" w:rsidR="00C07FE1" w:rsidRPr="00D51730" w:rsidRDefault="00C07FE1" w:rsidP="00C07FE1">
            <w:pPr>
              <w:rPr>
                <w:rFonts w:ascii="Arial" w:hAnsi="Arial" w:cs="Arial"/>
              </w:rPr>
            </w:pPr>
            <w:r w:rsidRPr="00D51730">
              <w:rPr>
                <w:rFonts w:ascii="Arial" w:hAnsi="Arial" w:cs="Arial"/>
              </w:rPr>
              <w:t>Travessa D. Pedro I, S/N, Centro</w:t>
            </w:r>
          </w:p>
        </w:tc>
        <w:tc>
          <w:tcPr>
            <w:tcW w:w="1275" w:type="dxa"/>
          </w:tcPr>
          <w:p w14:paraId="78415006" w14:textId="77777777" w:rsidR="00C07FE1" w:rsidRPr="00D51730" w:rsidRDefault="00C07FE1" w:rsidP="00C07FE1">
            <w:pPr>
              <w:rPr>
                <w:rFonts w:ascii="Arial" w:hAnsi="Arial" w:cs="Arial"/>
              </w:rPr>
            </w:pPr>
            <w:r w:rsidRPr="00D51730">
              <w:rPr>
                <w:rFonts w:ascii="Arial" w:hAnsi="Arial" w:cs="Arial"/>
              </w:rPr>
              <w:t>3245-5298</w:t>
            </w:r>
          </w:p>
        </w:tc>
        <w:tc>
          <w:tcPr>
            <w:tcW w:w="2410" w:type="dxa"/>
          </w:tcPr>
          <w:p w14:paraId="7CA7E332" w14:textId="77777777" w:rsidR="00C07FE1" w:rsidRPr="00D51730" w:rsidRDefault="00C07FE1" w:rsidP="00C07FE1">
            <w:pPr>
              <w:jc w:val="center"/>
              <w:rPr>
                <w:rFonts w:ascii="Arial" w:hAnsi="Arial" w:cs="Arial"/>
              </w:rPr>
            </w:pPr>
            <w:r w:rsidRPr="00D51730">
              <w:rPr>
                <w:rFonts w:ascii="Arial" w:hAnsi="Arial" w:cs="Arial"/>
              </w:rPr>
              <w:t>Norma Portilho Perissin Palma</w:t>
            </w:r>
          </w:p>
        </w:tc>
      </w:tr>
      <w:tr w:rsidR="00C07FE1" w:rsidRPr="00D51730" w14:paraId="239AAA8D" w14:textId="77777777" w:rsidTr="00C07FE1">
        <w:tc>
          <w:tcPr>
            <w:tcW w:w="3119" w:type="dxa"/>
          </w:tcPr>
          <w:p w14:paraId="2D5255C2" w14:textId="77777777" w:rsidR="00C07FE1" w:rsidRPr="00D51730" w:rsidRDefault="00C07FE1" w:rsidP="00C07FE1">
            <w:pPr>
              <w:rPr>
                <w:rFonts w:ascii="Arial" w:hAnsi="Arial" w:cs="Arial"/>
              </w:rPr>
            </w:pPr>
            <w:r w:rsidRPr="00D51730">
              <w:rPr>
                <w:rFonts w:ascii="Arial" w:hAnsi="Arial" w:cs="Arial"/>
              </w:rPr>
              <w:t>Escola Municipal Miguel de Souza</w:t>
            </w:r>
          </w:p>
        </w:tc>
        <w:tc>
          <w:tcPr>
            <w:tcW w:w="3119" w:type="dxa"/>
          </w:tcPr>
          <w:p w14:paraId="4AB0B15E" w14:textId="77777777" w:rsidR="00C07FE1" w:rsidRPr="00D51730" w:rsidRDefault="00C07FE1" w:rsidP="00C07FE1">
            <w:pPr>
              <w:rPr>
                <w:rFonts w:ascii="Arial" w:hAnsi="Arial" w:cs="Arial"/>
              </w:rPr>
            </w:pPr>
            <w:r w:rsidRPr="00D51730">
              <w:rPr>
                <w:rFonts w:ascii="Arial" w:hAnsi="Arial" w:cs="Arial"/>
              </w:rPr>
              <w:t>Rua Copacabana, 127, Distrito de Pulinópolis</w:t>
            </w:r>
          </w:p>
        </w:tc>
        <w:tc>
          <w:tcPr>
            <w:tcW w:w="1275" w:type="dxa"/>
          </w:tcPr>
          <w:p w14:paraId="77913E55" w14:textId="77777777" w:rsidR="00C07FE1" w:rsidRPr="00D51730" w:rsidRDefault="00C07FE1" w:rsidP="00C07FE1">
            <w:pPr>
              <w:rPr>
                <w:rFonts w:ascii="Arial" w:hAnsi="Arial" w:cs="Arial"/>
                <w:lang w:val="es-ES_tradnl"/>
              </w:rPr>
            </w:pPr>
            <w:r w:rsidRPr="00D51730">
              <w:rPr>
                <w:rFonts w:ascii="Arial" w:hAnsi="Arial" w:cs="Arial"/>
                <w:lang w:val="es-ES_tradnl"/>
              </w:rPr>
              <w:t>3285-1149</w:t>
            </w:r>
          </w:p>
        </w:tc>
        <w:tc>
          <w:tcPr>
            <w:tcW w:w="2410" w:type="dxa"/>
          </w:tcPr>
          <w:p w14:paraId="1A114542" w14:textId="77777777" w:rsidR="00C07FE1" w:rsidRPr="00D51730" w:rsidRDefault="00C07FE1" w:rsidP="00C07FE1">
            <w:pPr>
              <w:jc w:val="center"/>
              <w:rPr>
                <w:rFonts w:ascii="Arial" w:hAnsi="Arial" w:cs="Arial"/>
                <w:lang w:val="es-ES_tradnl"/>
              </w:rPr>
            </w:pPr>
            <w:r w:rsidRPr="00D51730">
              <w:rPr>
                <w:rFonts w:ascii="Arial" w:hAnsi="Arial" w:cs="Arial"/>
              </w:rPr>
              <w:t>Roberta Minardi de Azevedo</w:t>
            </w:r>
          </w:p>
        </w:tc>
      </w:tr>
      <w:tr w:rsidR="00C07FE1" w:rsidRPr="00D51730" w14:paraId="338FB39D" w14:textId="77777777" w:rsidTr="00C07FE1">
        <w:tc>
          <w:tcPr>
            <w:tcW w:w="3119" w:type="dxa"/>
          </w:tcPr>
          <w:p w14:paraId="7F8DB830" w14:textId="77777777" w:rsidR="00C07FE1" w:rsidRPr="00D51730" w:rsidRDefault="00C07FE1" w:rsidP="00C07FE1">
            <w:pPr>
              <w:rPr>
                <w:rFonts w:ascii="Arial" w:hAnsi="Arial" w:cs="Arial"/>
              </w:rPr>
            </w:pPr>
            <w:r w:rsidRPr="00D51730">
              <w:rPr>
                <w:rFonts w:ascii="Arial" w:hAnsi="Arial" w:cs="Arial"/>
              </w:rPr>
              <w:t>CMEI Santa Terezinha</w:t>
            </w:r>
          </w:p>
        </w:tc>
        <w:tc>
          <w:tcPr>
            <w:tcW w:w="3119" w:type="dxa"/>
          </w:tcPr>
          <w:p w14:paraId="7AE008E3" w14:textId="77777777" w:rsidR="00C07FE1" w:rsidRPr="00D51730" w:rsidRDefault="00C07FE1" w:rsidP="00C07FE1">
            <w:pPr>
              <w:rPr>
                <w:rFonts w:ascii="Arial" w:hAnsi="Arial" w:cs="Arial"/>
              </w:rPr>
            </w:pPr>
            <w:r w:rsidRPr="00D51730">
              <w:rPr>
                <w:rFonts w:ascii="Arial" w:hAnsi="Arial" w:cs="Arial"/>
              </w:rPr>
              <w:t>Rua Chapecó, 57, Vila Guadiana</w:t>
            </w:r>
          </w:p>
        </w:tc>
        <w:tc>
          <w:tcPr>
            <w:tcW w:w="1275" w:type="dxa"/>
          </w:tcPr>
          <w:p w14:paraId="7FC1EB9D" w14:textId="77777777" w:rsidR="00C07FE1" w:rsidRPr="00D51730" w:rsidRDefault="00C07FE1" w:rsidP="00C07FE1">
            <w:pPr>
              <w:rPr>
                <w:rFonts w:ascii="Arial" w:hAnsi="Arial" w:cs="Arial"/>
              </w:rPr>
            </w:pPr>
            <w:r w:rsidRPr="00D51730">
              <w:rPr>
                <w:rFonts w:ascii="Arial" w:hAnsi="Arial" w:cs="Arial"/>
              </w:rPr>
              <w:t>3245-2843</w:t>
            </w:r>
          </w:p>
        </w:tc>
        <w:tc>
          <w:tcPr>
            <w:tcW w:w="2410" w:type="dxa"/>
          </w:tcPr>
          <w:p w14:paraId="4D78EFAE" w14:textId="77777777" w:rsidR="00C07FE1" w:rsidRPr="00D51730" w:rsidRDefault="00C07FE1" w:rsidP="00C07FE1">
            <w:pPr>
              <w:jc w:val="center"/>
              <w:rPr>
                <w:rFonts w:ascii="Arial" w:hAnsi="Arial" w:cs="Arial"/>
              </w:rPr>
            </w:pPr>
            <w:r w:rsidRPr="00D51730">
              <w:rPr>
                <w:rFonts w:ascii="Arial" w:hAnsi="Arial" w:cs="Arial"/>
              </w:rPr>
              <w:t>Patricia Magda Arnold</w:t>
            </w:r>
          </w:p>
        </w:tc>
      </w:tr>
      <w:tr w:rsidR="00C07FE1" w:rsidRPr="00D51730" w14:paraId="0E06AA51" w14:textId="77777777" w:rsidTr="00C07FE1">
        <w:tc>
          <w:tcPr>
            <w:tcW w:w="3119" w:type="dxa"/>
          </w:tcPr>
          <w:p w14:paraId="2AEA59DD" w14:textId="77777777" w:rsidR="00C07FE1" w:rsidRPr="00D51730" w:rsidRDefault="00C07FE1" w:rsidP="00C07FE1">
            <w:pPr>
              <w:rPr>
                <w:rFonts w:ascii="Arial" w:hAnsi="Arial" w:cs="Arial"/>
              </w:rPr>
            </w:pPr>
            <w:r w:rsidRPr="00D51730">
              <w:rPr>
                <w:rFonts w:ascii="Arial" w:hAnsi="Arial" w:cs="Arial"/>
              </w:rPr>
              <w:t>CMEI Menino Jesus</w:t>
            </w:r>
          </w:p>
        </w:tc>
        <w:tc>
          <w:tcPr>
            <w:tcW w:w="3119" w:type="dxa"/>
          </w:tcPr>
          <w:p w14:paraId="7B86463A" w14:textId="77777777" w:rsidR="00C07FE1" w:rsidRPr="00D51730" w:rsidRDefault="00C07FE1" w:rsidP="00C07FE1">
            <w:pPr>
              <w:rPr>
                <w:rFonts w:ascii="Arial" w:hAnsi="Arial" w:cs="Arial"/>
              </w:rPr>
            </w:pPr>
            <w:r w:rsidRPr="00D51730">
              <w:rPr>
                <w:rFonts w:ascii="Arial" w:hAnsi="Arial" w:cs="Arial"/>
              </w:rPr>
              <w:t>Rua São Vicente, 270,  Vila Alto da Glória</w:t>
            </w:r>
          </w:p>
        </w:tc>
        <w:tc>
          <w:tcPr>
            <w:tcW w:w="1275" w:type="dxa"/>
          </w:tcPr>
          <w:p w14:paraId="69412231" w14:textId="77777777" w:rsidR="00C07FE1" w:rsidRPr="00D51730" w:rsidRDefault="00C07FE1" w:rsidP="00C07FE1">
            <w:pPr>
              <w:rPr>
                <w:rFonts w:ascii="Arial" w:hAnsi="Arial" w:cs="Arial"/>
              </w:rPr>
            </w:pPr>
            <w:r w:rsidRPr="00D51730">
              <w:rPr>
                <w:rFonts w:ascii="Arial" w:hAnsi="Arial" w:cs="Arial"/>
              </w:rPr>
              <w:t>3245-2295</w:t>
            </w:r>
          </w:p>
        </w:tc>
        <w:tc>
          <w:tcPr>
            <w:tcW w:w="2410" w:type="dxa"/>
          </w:tcPr>
          <w:p w14:paraId="02C9AD36" w14:textId="77777777" w:rsidR="00C07FE1" w:rsidRPr="00D51730" w:rsidRDefault="00C07FE1" w:rsidP="00C07FE1">
            <w:pPr>
              <w:jc w:val="center"/>
              <w:rPr>
                <w:rFonts w:ascii="Arial" w:hAnsi="Arial" w:cs="Arial"/>
              </w:rPr>
            </w:pPr>
            <w:r w:rsidRPr="00D51730">
              <w:rPr>
                <w:rFonts w:ascii="Arial" w:hAnsi="Arial" w:cs="Arial"/>
              </w:rPr>
              <w:t>Silvana Pioto Barbosa</w:t>
            </w:r>
          </w:p>
        </w:tc>
      </w:tr>
      <w:tr w:rsidR="00C07FE1" w:rsidRPr="00D51730" w14:paraId="47FF5EB5" w14:textId="77777777" w:rsidTr="00C07FE1">
        <w:tc>
          <w:tcPr>
            <w:tcW w:w="3119" w:type="dxa"/>
          </w:tcPr>
          <w:p w14:paraId="30C093A9" w14:textId="77777777" w:rsidR="00C07FE1" w:rsidRPr="00D51730" w:rsidRDefault="00C07FE1" w:rsidP="00C07FE1">
            <w:pPr>
              <w:rPr>
                <w:rFonts w:ascii="Arial" w:hAnsi="Arial" w:cs="Arial"/>
              </w:rPr>
            </w:pPr>
            <w:r w:rsidRPr="00D51730">
              <w:rPr>
                <w:rFonts w:ascii="Arial" w:hAnsi="Arial" w:cs="Arial"/>
              </w:rPr>
              <w:t>CMEI Abelhinha</w:t>
            </w:r>
          </w:p>
        </w:tc>
        <w:tc>
          <w:tcPr>
            <w:tcW w:w="3119" w:type="dxa"/>
          </w:tcPr>
          <w:p w14:paraId="66ED87A5" w14:textId="77777777" w:rsidR="00C07FE1" w:rsidRPr="00D51730" w:rsidRDefault="00C07FE1" w:rsidP="00C07FE1">
            <w:pPr>
              <w:rPr>
                <w:rFonts w:ascii="Arial" w:hAnsi="Arial" w:cs="Arial"/>
              </w:rPr>
            </w:pPr>
            <w:r w:rsidRPr="00D51730">
              <w:rPr>
                <w:rFonts w:ascii="Arial" w:hAnsi="Arial" w:cs="Arial"/>
              </w:rPr>
              <w:t>Rua Portugal, 230, Vila Alto da Glória</w:t>
            </w:r>
          </w:p>
        </w:tc>
        <w:tc>
          <w:tcPr>
            <w:tcW w:w="1275" w:type="dxa"/>
          </w:tcPr>
          <w:p w14:paraId="4179A932" w14:textId="77777777" w:rsidR="00C07FE1" w:rsidRPr="00D51730" w:rsidRDefault="00C07FE1" w:rsidP="00C07FE1">
            <w:pPr>
              <w:rPr>
                <w:rFonts w:ascii="Arial" w:hAnsi="Arial" w:cs="Arial"/>
              </w:rPr>
            </w:pPr>
            <w:r w:rsidRPr="00D51730">
              <w:rPr>
                <w:rFonts w:ascii="Arial" w:hAnsi="Arial" w:cs="Arial"/>
              </w:rPr>
              <w:t>3245-2610</w:t>
            </w:r>
          </w:p>
        </w:tc>
        <w:tc>
          <w:tcPr>
            <w:tcW w:w="2410" w:type="dxa"/>
          </w:tcPr>
          <w:p w14:paraId="735CBE59" w14:textId="77777777" w:rsidR="00C07FE1" w:rsidRPr="00D51730" w:rsidRDefault="00C07FE1" w:rsidP="00C07FE1">
            <w:pPr>
              <w:jc w:val="center"/>
              <w:rPr>
                <w:rFonts w:ascii="Arial" w:hAnsi="Arial" w:cs="Arial"/>
              </w:rPr>
            </w:pPr>
            <w:r w:rsidRPr="00D51730">
              <w:rPr>
                <w:rFonts w:ascii="Arial" w:hAnsi="Arial" w:cs="Arial"/>
              </w:rPr>
              <w:t>Débora Pompilho Bueno Versalli</w:t>
            </w:r>
          </w:p>
        </w:tc>
      </w:tr>
      <w:tr w:rsidR="00C07FE1" w:rsidRPr="00D51730" w14:paraId="6E6CD01F" w14:textId="77777777" w:rsidTr="00C07FE1">
        <w:tc>
          <w:tcPr>
            <w:tcW w:w="3119" w:type="dxa"/>
          </w:tcPr>
          <w:p w14:paraId="2AE121B1" w14:textId="77777777" w:rsidR="00C07FE1" w:rsidRPr="00D51730" w:rsidRDefault="00C07FE1" w:rsidP="00C07FE1">
            <w:pPr>
              <w:rPr>
                <w:rFonts w:ascii="Arial" w:hAnsi="Arial" w:cs="Arial"/>
              </w:rPr>
            </w:pPr>
            <w:r w:rsidRPr="00D51730">
              <w:rPr>
                <w:rFonts w:ascii="Arial" w:hAnsi="Arial" w:cs="Arial"/>
              </w:rPr>
              <w:t>CMEI  Natalina Bernardes Bacchi</w:t>
            </w:r>
          </w:p>
        </w:tc>
        <w:tc>
          <w:tcPr>
            <w:tcW w:w="3119" w:type="dxa"/>
          </w:tcPr>
          <w:p w14:paraId="19D65846" w14:textId="77777777" w:rsidR="00C07FE1" w:rsidRPr="00D51730" w:rsidRDefault="00C07FE1" w:rsidP="00C07FE1">
            <w:pPr>
              <w:rPr>
                <w:rFonts w:ascii="Arial" w:hAnsi="Arial" w:cs="Arial"/>
              </w:rPr>
            </w:pPr>
            <w:r w:rsidRPr="00D51730">
              <w:rPr>
                <w:rFonts w:ascii="Arial" w:hAnsi="Arial" w:cs="Arial"/>
              </w:rPr>
              <w:t>Rua Orlando Emilio de Toledo, 142 – Pq Ouro Verde</w:t>
            </w:r>
          </w:p>
        </w:tc>
        <w:tc>
          <w:tcPr>
            <w:tcW w:w="1275" w:type="dxa"/>
          </w:tcPr>
          <w:p w14:paraId="4F052828" w14:textId="77777777" w:rsidR="00C07FE1" w:rsidRPr="00D51730" w:rsidRDefault="00C07FE1" w:rsidP="00C07FE1">
            <w:pPr>
              <w:rPr>
                <w:rFonts w:ascii="Arial" w:hAnsi="Arial" w:cs="Arial"/>
              </w:rPr>
            </w:pPr>
            <w:r w:rsidRPr="00D51730">
              <w:rPr>
                <w:rFonts w:ascii="Arial" w:hAnsi="Arial" w:cs="Arial"/>
              </w:rPr>
              <w:t>3245-2386</w:t>
            </w:r>
          </w:p>
        </w:tc>
        <w:tc>
          <w:tcPr>
            <w:tcW w:w="2410" w:type="dxa"/>
          </w:tcPr>
          <w:p w14:paraId="13E25F40" w14:textId="77777777" w:rsidR="00C07FE1" w:rsidRPr="00D51730" w:rsidRDefault="00C07FE1" w:rsidP="00C07FE1">
            <w:pPr>
              <w:jc w:val="center"/>
              <w:rPr>
                <w:rFonts w:ascii="Arial" w:hAnsi="Arial" w:cs="Arial"/>
              </w:rPr>
            </w:pPr>
            <w:r w:rsidRPr="00D51730">
              <w:rPr>
                <w:rFonts w:ascii="Arial" w:hAnsi="Arial" w:cs="Arial"/>
              </w:rPr>
              <w:t>Simone de Souza Onofre de Oliveira</w:t>
            </w:r>
          </w:p>
        </w:tc>
      </w:tr>
      <w:tr w:rsidR="00C07FE1" w:rsidRPr="00D51730" w14:paraId="20F7FF9D" w14:textId="77777777" w:rsidTr="00C07FE1">
        <w:tc>
          <w:tcPr>
            <w:tcW w:w="3119" w:type="dxa"/>
          </w:tcPr>
          <w:p w14:paraId="5F79261A" w14:textId="77777777" w:rsidR="00C07FE1" w:rsidRPr="00D51730" w:rsidRDefault="00C07FE1" w:rsidP="00C07FE1">
            <w:pPr>
              <w:rPr>
                <w:rFonts w:ascii="Arial" w:hAnsi="Arial" w:cs="Arial"/>
              </w:rPr>
            </w:pPr>
            <w:r w:rsidRPr="00D51730">
              <w:rPr>
                <w:rFonts w:ascii="Arial" w:hAnsi="Arial" w:cs="Arial"/>
              </w:rPr>
              <w:t>CMEI Luiz Gabriel Sampaio</w:t>
            </w:r>
          </w:p>
        </w:tc>
        <w:tc>
          <w:tcPr>
            <w:tcW w:w="3119" w:type="dxa"/>
          </w:tcPr>
          <w:p w14:paraId="45B7A290" w14:textId="77777777" w:rsidR="00C07FE1" w:rsidRPr="00D51730" w:rsidRDefault="00C07FE1" w:rsidP="00C07FE1">
            <w:pPr>
              <w:rPr>
                <w:rFonts w:ascii="Arial" w:hAnsi="Arial" w:cs="Arial"/>
              </w:rPr>
            </w:pPr>
            <w:r w:rsidRPr="00D51730">
              <w:rPr>
                <w:rFonts w:ascii="Arial" w:hAnsi="Arial" w:cs="Arial"/>
              </w:rPr>
              <w:t>Rua Copacabana, S/N, Distrito de Pulinópolis</w:t>
            </w:r>
          </w:p>
        </w:tc>
        <w:tc>
          <w:tcPr>
            <w:tcW w:w="1275" w:type="dxa"/>
          </w:tcPr>
          <w:p w14:paraId="30E45677" w14:textId="77777777" w:rsidR="00C07FE1" w:rsidRPr="00D51730" w:rsidRDefault="00C07FE1" w:rsidP="00C07FE1">
            <w:pPr>
              <w:rPr>
                <w:rFonts w:ascii="Arial" w:hAnsi="Arial" w:cs="Arial"/>
              </w:rPr>
            </w:pPr>
            <w:r w:rsidRPr="00D51730">
              <w:rPr>
                <w:rFonts w:ascii="Arial" w:hAnsi="Arial" w:cs="Arial"/>
              </w:rPr>
              <w:t>3285-1166</w:t>
            </w:r>
          </w:p>
        </w:tc>
        <w:tc>
          <w:tcPr>
            <w:tcW w:w="2410" w:type="dxa"/>
          </w:tcPr>
          <w:p w14:paraId="42D5D924" w14:textId="77777777" w:rsidR="00C07FE1" w:rsidRPr="00D51730" w:rsidRDefault="00C07FE1" w:rsidP="00C07FE1">
            <w:pPr>
              <w:jc w:val="center"/>
              <w:rPr>
                <w:rFonts w:ascii="Arial" w:hAnsi="Arial" w:cs="Arial"/>
              </w:rPr>
            </w:pPr>
            <w:r w:rsidRPr="00D51730">
              <w:rPr>
                <w:rFonts w:ascii="Arial" w:hAnsi="Arial" w:cs="Arial"/>
              </w:rPr>
              <w:t>Neuza Aparecida de Souza Pimentel</w:t>
            </w:r>
          </w:p>
        </w:tc>
      </w:tr>
      <w:tr w:rsidR="00C07FE1" w:rsidRPr="00D51730" w14:paraId="222025EC" w14:textId="77777777" w:rsidTr="00C07FE1">
        <w:tc>
          <w:tcPr>
            <w:tcW w:w="3119" w:type="dxa"/>
          </w:tcPr>
          <w:p w14:paraId="6515F317" w14:textId="77777777" w:rsidR="00C07FE1" w:rsidRPr="00D51730" w:rsidRDefault="00C07FE1" w:rsidP="00C07FE1">
            <w:pPr>
              <w:rPr>
                <w:rFonts w:ascii="Arial" w:hAnsi="Arial" w:cs="Arial"/>
              </w:rPr>
            </w:pPr>
            <w:r w:rsidRPr="00D51730">
              <w:rPr>
                <w:rFonts w:ascii="Arial" w:hAnsi="Arial" w:cs="Arial"/>
              </w:rPr>
              <w:t>CMEI Favo de Mel</w:t>
            </w:r>
          </w:p>
        </w:tc>
        <w:tc>
          <w:tcPr>
            <w:tcW w:w="3119" w:type="dxa"/>
          </w:tcPr>
          <w:p w14:paraId="161B9705" w14:textId="77777777" w:rsidR="00C07FE1" w:rsidRPr="00D51730" w:rsidRDefault="00C07FE1" w:rsidP="00C07FE1">
            <w:pPr>
              <w:rPr>
                <w:rFonts w:ascii="Arial" w:hAnsi="Arial" w:cs="Arial"/>
              </w:rPr>
            </w:pPr>
            <w:r w:rsidRPr="00D51730">
              <w:rPr>
                <w:rFonts w:ascii="Arial" w:hAnsi="Arial" w:cs="Arial"/>
              </w:rPr>
              <w:t>Rua João Camilo de Souza, 105 – Parque Ouro Verde</w:t>
            </w:r>
          </w:p>
        </w:tc>
        <w:tc>
          <w:tcPr>
            <w:tcW w:w="1275" w:type="dxa"/>
          </w:tcPr>
          <w:p w14:paraId="3B7D503E" w14:textId="77777777" w:rsidR="00C07FE1" w:rsidRPr="00D51730" w:rsidRDefault="00C07FE1" w:rsidP="00C07FE1">
            <w:pPr>
              <w:rPr>
                <w:rFonts w:ascii="Arial" w:hAnsi="Arial" w:cs="Arial"/>
              </w:rPr>
            </w:pPr>
            <w:r w:rsidRPr="00D51730">
              <w:rPr>
                <w:rFonts w:ascii="Arial" w:hAnsi="Arial" w:cs="Arial"/>
              </w:rPr>
              <w:t>3245-5331</w:t>
            </w:r>
          </w:p>
        </w:tc>
        <w:tc>
          <w:tcPr>
            <w:tcW w:w="2410" w:type="dxa"/>
          </w:tcPr>
          <w:p w14:paraId="517C218E" w14:textId="77777777" w:rsidR="00C07FE1" w:rsidRPr="00D51730" w:rsidRDefault="00C07FE1" w:rsidP="00C07FE1">
            <w:pPr>
              <w:jc w:val="center"/>
              <w:rPr>
                <w:rFonts w:ascii="Arial" w:hAnsi="Arial" w:cs="Arial"/>
              </w:rPr>
            </w:pPr>
            <w:r w:rsidRPr="00D51730">
              <w:rPr>
                <w:rFonts w:ascii="Arial" w:hAnsi="Arial" w:cs="Arial"/>
              </w:rPr>
              <w:t>Solange Aparecida Vicente da Cruz</w:t>
            </w:r>
          </w:p>
        </w:tc>
      </w:tr>
      <w:tr w:rsidR="00C07FE1" w:rsidRPr="00D51730" w14:paraId="2E784E8F" w14:textId="77777777" w:rsidTr="00C07FE1">
        <w:trPr>
          <w:trHeight w:val="616"/>
        </w:trPr>
        <w:tc>
          <w:tcPr>
            <w:tcW w:w="3119" w:type="dxa"/>
          </w:tcPr>
          <w:p w14:paraId="465B8056" w14:textId="77777777" w:rsidR="00C07FE1" w:rsidRPr="00D51730" w:rsidRDefault="00C07FE1" w:rsidP="00C07FE1">
            <w:pPr>
              <w:rPr>
                <w:rFonts w:ascii="Arial" w:hAnsi="Arial" w:cs="Arial"/>
              </w:rPr>
            </w:pPr>
            <w:r w:rsidRPr="00D51730">
              <w:rPr>
                <w:rFonts w:ascii="Arial" w:hAnsi="Arial" w:cs="Arial"/>
              </w:rPr>
              <w:t>CMAPC Durvalino Mattos Medrado</w:t>
            </w:r>
          </w:p>
        </w:tc>
        <w:tc>
          <w:tcPr>
            <w:tcW w:w="3119" w:type="dxa"/>
          </w:tcPr>
          <w:p w14:paraId="3F574686" w14:textId="77777777" w:rsidR="00C07FE1" w:rsidRPr="00D51730" w:rsidRDefault="00C07FE1" w:rsidP="00C07FE1">
            <w:pPr>
              <w:rPr>
                <w:rFonts w:ascii="Arial" w:hAnsi="Arial" w:cs="Arial"/>
              </w:rPr>
            </w:pPr>
            <w:r w:rsidRPr="00D51730">
              <w:rPr>
                <w:rFonts w:ascii="Arial" w:hAnsi="Arial" w:cs="Arial"/>
              </w:rPr>
              <w:t>Rua Almirante Tamandaré, 74,Vila São João</w:t>
            </w:r>
          </w:p>
        </w:tc>
        <w:tc>
          <w:tcPr>
            <w:tcW w:w="1275" w:type="dxa"/>
          </w:tcPr>
          <w:p w14:paraId="12395002" w14:textId="77777777" w:rsidR="00C07FE1" w:rsidRPr="00D51730" w:rsidRDefault="00C07FE1" w:rsidP="00C07FE1">
            <w:pPr>
              <w:rPr>
                <w:rFonts w:ascii="Arial" w:hAnsi="Arial" w:cs="Arial"/>
              </w:rPr>
            </w:pPr>
            <w:r w:rsidRPr="00D51730">
              <w:rPr>
                <w:rFonts w:ascii="Arial" w:hAnsi="Arial" w:cs="Arial"/>
              </w:rPr>
              <w:t>3245-2223</w:t>
            </w:r>
          </w:p>
        </w:tc>
        <w:tc>
          <w:tcPr>
            <w:tcW w:w="2410" w:type="dxa"/>
          </w:tcPr>
          <w:p w14:paraId="3BBF2196" w14:textId="77777777" w:rsidR="00C07FE1" w:rsidRPr="00D51730" w:rsidRDefault="00C07FE1" w:rsidP="00C07FE1">
            <w:pPr>
              <w:jc w:val="center"/>
              <w:rPr>
                <w:rFonts w:ascii="Arial" w:hAnsi="Arial" w:cs="Arial"/>
              </w:rPr>
            </w:pPr>
            <w:r w:rsidRPr="00D51730">
              <w:rPr>
                <w:rFonts w:ascii="Arial" w:hAnsi="Arial" w:cs="Arial"/>
              </w:rPr>
              <w:t>Nádia Cristina Martelosso</w:t>
            </w:r>
          </w:p>
        </w:tc>
      </w:tr>
      <w:tr w:rsidR="00C07FE1" w:rsidRPr="00D51730" w14:paraId="24780129" w14:textId="77777777" w:rsidTr="00C07FE1">
        <w:trPr>
          <w:trHeight w:val="518"/>
        </w:trPr>
        <w:tc>
          <w:tcPr>
            <w:tcW w:w="3119" w:type="dxa"/>
          </w:tcPr>
          <w:p w14:paraId="586AA056" w14:textId="77777777" w:rsidR="00C07FE1" w:rsidRPr="00D51730" w:rsidRDefault="00C07FE1" w:rsidP="00C07FE1">
            <w:pPr>
              <w:rPr>
                <w:rFonts w:ascii="Arial" w:hAnsi="Arial" w:cs="Arial"/>
              </w:rPr>
            </w:pPr>
            <w:r w:rsidRPr="00D51730">
              <w:rPr>
                <w:rFonts w:ascii="Arial" w:hAnsi="Arial" w:cs="Arial"/>
              </w:rPr>
              <w:lastRenderedPageBreak/>
              <w:t>CMAPC Jorge Amado</w:t>
            </w:r>
          </w:p>
        </w:tc>
        <w:tc>
          <w:tcPr>
            <w:tcW w:w="3119" w:type="dxa"/>
          </w:tcPr>
          <w:p w14:paraId="0D95DBA9" w14:textId="77777777" w:rsidR="00C07FE1" w:rsidRPr="00D51730" w:rsidRDefault="00C07FE1" w:rsidP="00C07FE1">
            <w:pPr>
              <w:rPr>
                <w:rFonts w:ascii="Arial" w:hAnsi="Arial" w:cs="Arial"/>
              </w:rPr>
            </w:pPr>
            <w:r w:rsidRPr="00D51730">
              <w:rPr>
                <w:rFonts w:ascii="Arial" w:hAnsi="Arial" w:cs="Arial"/>
              </w:rPr>
              <w:t>Rua Bandeirantes, 126, Vila Guadiana</w:t>
            </w:r>
          </w:p>
        </w:tc>
        <w:tc>
          <w:tcPr>
            <w:tcW w:w="1275" w:type="dxa"/>
          </w:tcPr>
          <w:p w14:paraId="4918A2C2" w14:textId="77777777" w:rsidR="00C07FE1" w:rsidRPr="00D51730" w:rsidRDefault="00C07FE1" w:rsidP="00C07FE1">
            <w:pPr>
              <w:rPr>
                <w:rFonts w:ascii="Arial" w:hAnsi="Arial" w:cs="Arial"/>
              </w:rPr>
            </w:pPr>
            <w:r w:rsidRPr="00D51730">
              <w:rPr>
                <w:rFonts w:ascii="Arial" w:hAnsi="Arial" w:cs="Arial"/>
              </w:rPr>
              <w:t>3245-5615</w:t>
            </w:r>
          </w:p>
        </w:tc>
        <w:tc>
          <w:tcPr>
            <w:tcW w:w="2410" w:type="dxa"/>
          </w:tcPr>
          <w:p w14:paraId="5128C770" w14:textId="77777777" w:rsidR="00C07FE1" w:rsidRPr="00D51730" w:rsidRDefault="00C07FE1" w:rsidP="00C07FE1">
            <w:pPr>
              <w:jc w:val="center"/>
              <w:rPr>
                <w:rFonts w:ascii="Arial" w:hAnsi="Arial" w:cs="Arial"/>
              </w:rPr>
            </w:pPr>
            <w:r w:rsidRPr="00D51730">
              <w:rPr>
                <w:rFonts w:ascii="Arial" w:hAnsi="Arial" w:cs="Arial"/>
              </w:rPr>
              <w:t>Altair Guimarães</w:t>
            </w:r>
          </w:p>
        </w:tc>
      </w:tr>
      <w:tr w:rsidR="00C07FE1" w:rsidRPr="00D51730" w14:paraId="043C787A" w14:textId="77777777" w:rsidTr="00C07FE1">
        <w:tc>
          <w:tcPr>
            <w:tcW w:w="3119" w:type="dxa"/>
          </w:tcPr>
          <w:p w14:paraId="2AD143D5" w14:textId="77777777" w:rsidR="00C07FE1" w:rsidRPr="00D51730" w:rsidRDefault="00C07FE1" w:rsidP="00C07FE1">
            <w:pPr>
              <w:rPr>
                <w:rFonts w:ascii="Arial" w:hAnsi="Arial" w:cs="Arial"/>
              </w:rPr>
            </w:pPr>
            <w:r w:rsidRPr="00D51730">
              <w:rPr>
                <w:rFonts w:ascii="Arial" w:hAnsi="Arial" w:cs="Arial"/>
              </w:rPr>
              <w:t>Departamento de Educação</w:t>
            </w:r>
          </w:p>
        </w:tc>
        <w:tc>
          <w:tcPr>
            <w:tcW w:w="3119" w:type="dxa"/>
          </w:tcPr>
          <w:p w14:paraId="39241639" w14:textId="77777777" w:rsidR="00C07FE1" w:rsidRPr="00D51730" w:rsidRDefault="00C07FE1" w:rsidP="00C07FE1">
            <w:pPr>
              <w:rPr>
                <w:rFonts w:ascii="Arial" w:hAnsi="Arial" w:cs="Arial"/>
              </w:rPr>
            </w:pPr>
            <w:r w:rsidRPr="00D51730">
              <w:rPr>
                <w:rFonts w:ascii="Arial" w:hAnsi="Arial" w:cs="Arial"/>
              </w:rPr>
              <w:t xml:space="preserve">Rua Bernardino Bogo, </w:t>
            </w:r>
            <w:r w:rsidRPr="00D51730">
              <w:rPr>
                <w:rFonts w:ascii="Arial" w:hAnsi="Arial" w:cs="Arial"/>
                <w:color w:val="000000"/>
              </w:rPr>
              <w:t>155</w:t>
            </w:r>
          </w:p>
        </w:tc>
        <w:tc>
          <w:tcPr>
            <w:tcW w:w="1275" w:type="dxa"/>
          </w:tcPr>
          <w:p w14:paraId="38756C5D" w14:textId="77777777" w:rsidR="00C07FE1" w:rsidRPr="00D51730" w:rsidRDefault="00C07FE1" w:rsidP="00C07FE1">
            <w:pPr>
              <w:rPr>
                <w:rFonts w:ascii="Arial" w:hAnsi="Arial" w:cs="Arial"/>
              </w:rPr>
            </w:pPr>
            <w:r w:rsidRPr="00D51730">
              <w:rPr>
                <w:rFonts w:ascii="Arial" w:hAnsi="Arial" w:cs="Arial"/>
              </w:rPr>
              <w:t>3245-5588</w:t>
            </w:r>
          </w:p>
        </w:tc>
        <w:tc>
          <w:tcPr>
            <w:tcW w:w="2410" w:type="dxa"/>
          </w:tcPr>
          <w:p w14:paraId="0BCAF598" w14:textId="77777777" w:rsidR="00C07FE1" w:rsidRPr="00D51730" w:rsidRDefault="00C07FE1" w:rsidP="00C07FE1">
            <w:pPr>
              <w:jc w:val="center"/>
              <w:rPr>
                <w:rFonts w:ascii="Arial" w:hAnsi="Arial" w:cs="Arial"/>
              </w:rPr>
            </w:pPr>
            <w:r w:rsidRPr="00D51730">
              <w:rPr>
                <w:rFonts w:ascii="Arial" w:hAnsi="Arial" w:cs="Arial"/>
              </w:rPr>
              <w:t>Tamara</w:t>
            </w:r>
          </w:p>
        </w:tc>
      </w:tr>
      <w:tr w:rsidR="00C07FE1" w:rsidRPr="00D51730" w14:paraId="4FFFF3D1" w14:textId="77777777" w:rsidTr="00C07FE1">
        <w:tc>
          <w:tcPr>
            <w:tcW w:w="3119" w:type="dxa"/>
          </w:tcPr>
          <w:p w14:paraId="1EE692E6" w14:textId="77777777" w:rsidR="00C07FE1" w:rsidRPr="00D51730" w:rsidRDefault="00C07FE1" w:rsidP="00C07FE1">
            <w:pPr>
              <w:rPr>
                <w:rFonts w:ascii="Arial" w:hAnsi="Arial" w:cs="Arial"/>
              </w:rPr>
            </w:pPr>
            <w:r w:rsidRPr="00D51730">
              <w:rPr>
                <w:rFonts w:ascii="Arial" w:hAnsi="Arial" w:cs="Arial"/>
              </w:rPr>
              <w:t>Paço Municipal</w:t>
            </w:r>
          </w:p>
        </w:tc>
        <w:tc>
          <w:tcPr>
            <w:tcW w:w="3119" w:type="dxa"/>
          </w:tcPr>
          <w:p w14:paraId="0E9E4C56" w14:textId="77777777" w:rsidR="00C07FE1" w:rsidRPr="00D51730" w:rsidRDefault="00C07FE1" w:rsidP="00C07FE1">
            <w:pPr>
              <w:rPr>
                <w:rFonts w:ascii="Arial" w:hAnsi="Arial" w:cs="Arial"/>
              </w:rPr>
            </w:pPr>
            <w:r w:rsidRPr="00D51730">
              <w:rPr>
                <w:rFonts w:ascii="Arial" w:hAnsi="Arial" w:cs="Arial"/>
              </w:rPr>
              <w:t>Rua Bernardino Bogo, 175</w:t>
            </w:r>
          </w:p>
        </w:tc>
        <w:tc>
          <w:tcPr>
            <w:tcW w:w="1275" w:type="dxa"/>
          </w:tcPr>
          <w:p w14:paraId="69E33D5B" w14:textId="77777777" w:rsidR="00C07FE1" w:rsidRPr="00D51730" w:rsidRDefault="00C07FE1" w:rsidP="00C07FE1">
            <w:pPr>
              <w:rPr>
                <w:rFonts w:ascii="Arial" w:hAnsi="Arial" w:cs="Arial"/>
              </w:rPr>
            </w:pPr>
            <w:r w:rsidRPr="00D51730">
              <w:rPr>
                <w:rFonts w:ascii="Arial" w:hAnsi="Arial" w:cs="Arial"/>
              </w:rPr>
              <w:t>3245-8400</w:t>
            </w:r>
          </w:p>
        </w:tc>
        <w:tc>
          <w:tcPr>
            <w:tcW w:w="2410" w:type="dxa"/>
          </w:tcPr>
          <w:p w14:paraId="4DB5BC27" w14:textId="77777777" w:rsidR="00C07FE1" w:rsidRPr="00D51730" w:rsidRDefault="00C07FE1" w:rsidP="00C07FE1">
            <w:pPr>
              <w:jc w:val="center"/>
              <w:rPr>
                <w:rFonts w:ascii="Arial" w:hAnsi="Arial" w:cs="Arial"/>
              </w:rPr>
            </w:pPr>
            <w:r w:rsidRPr="00D51730">
              <w:rPr>
                <w:rFonts w:ascii="Arial" w:hAnsi="Arial" w:cs="Arial"/>
              </w:rPr>
              <w:t>Márcia Paolini</w:t>
            </w:r>
          </w:p>
        </w:tc>
      </w:tr>
      <w:tr w:rsidR="00C07FE1" w:rsidRPr="00D51730" w14:paraId="1CEC0995" w14:textId="77777777" w:rsidTr="00C07FE1">
        <w:tc>
          <w:tcPr>
            <w:tcW w:w="3119" w:type="dxa"/>
          </w:tcPr>
          <w:p w14:paraId="293975FD" w14:textId="77777777" w:rsidR="00C07FE1" w:rsidRPr="00D51730" w:rsidRDefault="00C07FE1" w:rsidP="00C07FE1">
            <w:pPr>
              <w:rPr>
                <w:rFonts w:ascii="Arial" w:hAnsi="Arial" w:cs="Arial"/>
              </w:rPr>
            </w:pPr>
            <w:r w:rsidRPr="00D51730">
              <w:rPr>
                <w:rFonts w:ascii="Arial" w:hAnsi="Arial" w:cs="Arial"/>
              </w:rPr>
              <w:t>Agência do Trabalhador</w:t>
            </w:r>
          </w:p>
        </w:tc>
        <w:tc>
          <w:tcPr>
            <w:tcW w:w="3119" w:type="dxa"/>
          </w:tcPr>
          <w:p w14:paraId="1C703551" w14:textId="77777777" w:rsidR="00C07FE1" w:rsidRPr="00D51730" w:rsidRDefault="00C07FE1" w:rsidP="00C07FE1">
            <w:pPr>
              <w:rPr>
                <w:rFonts w:ascii="Arial" w:hAnsi="Arial" w:cs="Arial"/>
              </w:rPr>
            </w:pPr>
            <w:r w:rsidRPr="00D51730">
              <w:rPr>
                <w:rFonts w:ascii="Arial" w:hAnsi="Arial" w:cs="Arial"/>
              </w:rPr>
              <w:t>Rua Bernardino Bogo, 250</w:t>
            </w:r>
          </w:p>
        </w:tc>
        <w:tc>
          <w:tcPr>
            <w:tcW w:w="1275" w:type="dxa"/>
          </w:tcPr>
          <w:p w14:paraId="17BA2611" w14:textId="77777777" w:rsidR="00C07FE1" w:rsidRPr="00D51730" w:rsidRDefault="00C07FE1" w:rsidP="00C07FE1">
            <w:pPr>
              <w:rPr>
                <w:rFonts w:ascii="Arial" w:hAnsi="Arial" w:cs="Arial"/>
              </w:rPr>
            </w:pPr>
            <w:r w:rsidRPr="00D51730">
              <w:rPr>
                <w:rFonts w:ascii="Arial" w:hAnsi="Arial" w:cs="Arial"/>
              </w:rPr>
              <w:t>3245-1554</w:t>
            </w:r>
          </w:p>
        </w:tc>
        <w:tc>
          <w:tcPr>
            <w:tcW w:w="2410" w:type="dxa"/>
          </w:tcPr>
          <w:p w14:paraId="5B531225" w14:textId="77777777" w:rsidR="00C07FE1" w:rsidRPr="00D51730" w:rsidRDefault="00C07FE1" w:rsidP="00C07FE1">
            <w:pPr>
              <w:jc w:val="center"/>
              <w:rPr>
                <w:rFonts w:ascii="Arial" w:hAnsi="Arial" w:cs="Arial"/>
              </w:rPr>
            </w:pPr>
            <w:r w:rsidRPr="00D51730">
              <w:rPr>
                <w:rFonts w:ascii="Arial" w:hAnsi="Arial" w:cs="Arial"/>
              </w:rPr>
              <w:t>Aucenir</w:t>
            </w:r>
          </w:p>
        </w:tc>
      </w:tr>
      <w:tr w:rsidR="00C07FE1" w:rsidRPr="00D51730" w14:paraId="16A716D3" w14:textId="77777777" w:rsidTr="00C07FE1">
        <w:tc>
          <w:tcPr>
            <w:tcW w:w="3119" w:type="dxa"/>
          </w:tcPr>
          <w:p w14:paraId="26386170" w14:textId="77777777" w:rsidR="00C07FE1" w:rsidRPr="00D51730" w:rsidRDefault="00C07FE1" w:rsidP="00C07FE1">
            <w:pPr>
              <w:rPr>
                <w:rFonts w:ascii="Arial" w:hAnsi="Arial" w:cs="Arial"/>
              </w:rPr>
            </w:pPr>
            <w:r w:rsidRPr="00D51730">
              <w:rPr>
                <w:rFonts w:ascii="Arial" w:hAnsi="Arial" w:cs="Arial"/>
              </w:rPr>
              <w:t>Almoxarifado Central</w:t>
            </w:r>
          </w:p>
        </w:tc>
        <w:tc>
          <w:tcPr>
            <w:tcW w:w="3119" w:type="dxa"/>
          </w:tcPr>
          <w:p w14:paraId="5BFEC407" w14:textId="77777777" w:rsidR="00C07FE1" w:rsidRPr="00D51730" w:rsidRDefault="00C07FE1" w:rsidP="00C07FE1">
            <w:pPr>
              <w:rPr>
                <w:rFonts w:ascii="Arial" w:hAnsi="Arial" w:cs="Arial"/>
              </w:rPr>
            </w:pPr>
            <w:r w:rsidRPr="00D51730">
              <w:rPr>
                <w:rFonts w:ascii="Arial" w:hAnsi="Arial" w:cs="Arial"/>
              </w:rPr>
              <w:t>Perimetral Angelo Saes, 155 – Pq. Ouro Verde</w:t>
            </w:r>
          </w:p>
        </w:tc>
        <w:tc>
          <w:tcPr>
            <w:tcW w:w="1275" w:type="dxa"/>
          </w:tcPr>
          <w:p w14:paraId="57B31F2D" w14:textId="77777777" w:rsidR="00C07FE1" w:rsidRPr="00D51730" w:rsidRDefault="00C07FE1" w:rsidP="00C07FE1">
            <w:pPr>
              <w:rPr>
                <w:rFonts w:ascii="Arial" w:hAnsi="Arial" w:cs="Arial"/>
              </w:rPr>
            </w:pPr>
            <w:r w:rsidRPr="00D51730">
              <w:rPr>
                <w:rFonts w:ascii="Arial" w:hAnsi="Arial" w:cs="Arial"/>
              </w:rPr>
              <w:t>3245-2176</w:t>
            </w:r>
          </w:p>
        </w:tc>
        <w:tc>
          <w:tcPr>
            <w:tcW w:w="2410" w:type="dxa"/>
          </w:tcPr>
          <w:p w14:paraId="0DBFEB00" w14:textId="77777777" w:rsidR="00C07FE1" w:rsidRPr="00D51730" w:rsidRDefault="00C07FE1" w:rsidP="00C07FE1">
            <w:pPr>
              <w:jc w:val="center"/>
              <w:rPr>
                <w:rFonts w:ascii="Arial" w:hAnsi="Arial" w:cs="Arial"/>
              </w:rPr>
            </w:pPr>
            <w:r w:rsidRPr="00D51730">
              <w:rPr>
                <w:rFonts w:ascii="Arial" w:hAnsi="Arial" w:cs="Arial"/>
              </w:rPr>
              <w:t>Luan</w:t>
            </w:r>
          </w:p>
        </w:tc>
      </w:tr>
      <w:tr w:rsidR="00C07FE1" w:rsidRPr="00D51730" w14:paraId="77B0D098" w14:textId="77777777" w:rsidTr="00C07FE1">
        <w:tc>
          <w:tcPr>
            <w:tcW w:w="3119" w:type="dxa"/>
          </w:tcPr>
          <w:p w14:paraId="23235C7E" w14:textId="77777777" w:rsidR="00C07FE1" w:rsidRPr="00D51730" w:rsidRDefault="00C07FE1" w:rsidP="00C07FE1">
            <w:pPr>
              <w:rPr>
                <w:rFonts w:ascii="Arial" w:hAnsi="Arial" w:cs="Arial"/>
              </w:rPr>
            </w:pPr>
            <w:r w:rsidRPr="00D51730">
              <w:rPr>
                <w:rFonts w:ascii="Arial" w:hAnsi="Arial" w:cs="Arial"/>
              </w:rPr>
              <w:t>Agricultura</w:t>
            </w:r>
          </w:p>
        </w:tc>
        <w:tc>
          <w:tcPr>
            <w:tcW w:w="3119" w:type="dxa"/>
          </w:tcPr>
          <w:p w14:paraId="1EA01E53" w14:textId="77777777" w:rsidR="00C07FE1" w:rsidRPr="00D51730" w:rsidRDefault="00C07FE1" w:rsidP="00C07FE1">
            <w:pPr>
              <w:rPr>
                <w:rFonts w:ascii="Arial" w:hAnsi="Arial" w:cs="Arial"/>
              </w:rPr>
            </w:pPr>
            <w:r w:rsidRPr="00D51730">
              <w:rPr>
                <w:rFonts w:ascii="Arial" w:hAnsi="Arial" w:cs="Arial"/>
              </w:rPr>
              <w:t>Rua São Vicente, 330</w:t>
            </w:r>
          </w:p>
        </w:tc>
        <w:tc>
          <w:tcPr>
            <w:tcW w:w="1275" w:type="dxa"/>
          </w:tcPr>
          <w:p w14:paraId="7FB813BD" w14:textId="77777777" w:rsidR="00C07FE1" w:rsidRPr="00D51730" w:rsidRDefault="00C07FE1" w:rsidP="00C07FE1">
            <w:pPr>
              <w:rPr>
                <w:rFonts w:ascii="Arial" w:hAnsi="Arial" w:cs="Arial"/>
              </w:rPr>
            </w:pPr>
            <w:r w:rsidRPr="00D51730">
              <w:rPr>
                <w:rFonts w:ascii="Arial" w:hAnsi="Arial" w:cs="Arial"/>
              </w:rPr>
              <w:t>3245-3246</w:t>
            </w:r>
          </w:p>
        </w:tc>
        <w:tc>
          <w:tcPr>
            <w:tcW w:w="2410" w:type="dxa"/>
          </w:tcPr>
          <w:p w14:paraId="53DA45B3" w14:textId="77777777" w:rsidR="00C07FE1" w:rsidRPr="00D51730" w:rsidRDefault="00C07FE1" w:rsidP="00C07FE1">
            <w:pPr>
              <w:jc w:val="center"/>
              <w:rPr>
                <w:rFonts w:ascii="Arial" w:hAnsi="Arial" w:cs="Arial"/>
              </w:rPr>
            </w:pPr>
            <w:r w:rsidRPr="00D51730">
              <w:rPr>
                <w:rFonts w:ascii="Arial" w:hAnsi="Arial" w:cs="Arial"/>
              </w:rPr>
              <w:t>Fátima</w:t>
            </w:r>
          </w:p>
        </w:tc>
      </w:tr>
      <w:tr w:rsidR="00C07FE1" w:rsidRPr="00D51730" w14:paraId="1631D9E2" w14:textId="77777777" w:rsidTr="00C07FE1">
        <w:tc>
          <w:tcPr>
            <w:tcW w:w="3119" w:type="dxa"/>
          </w:tcPr>
          <w:p w14:paraId="553F5EFD" w14:textId="77777777" w:rsidR="00C07FE1" w:rsidRPr="00D51730" w:rsidRDefault="00C07FE1" w:rsidP="00C07FE1">
            <w:pPr>
              <w:rPr>
                <w:rFonts w:ascii="Arial" w:hAnsi="Arial" w:cs="Arial"/>
              </w:rPr>
            </w:pPr>
            <w:r w:rsidRPr="00D51730">
              <w:rPr>
                <w:rFonts w:ascii="Arial" w:hAnsi="Arial" w:cs="Arial"/>
              </w:rPr>
              <w:t>Esporte</w:t>
            </w:r>
          </w:p>
        </w:tc>
        <w:tc>
          <w:tcPr>
            <w:tcW w:w="3119" w:type="dxa"/>
          </w:tcPr>
          <w:p w14:paraId="7B2BEED7" w14:textId="77777777" w:rsidR="00C07FE1" w:rsidRPr="00D51730" w:rsidRDefault="00C07FE1" w:rsidP="00C07FE1">
            <w:pPr>
              <w:rPr>
                <w:rFonts w:ascii="Arial" w:hAnsi="Arial" w:cs="Arial"/>
              </w:rPr>
            </w:pPr>
            <w:r w:rsidRPr="00D51730">
              <w:rPr>
                <w:rFonts w:ascii="Arial" w:hAnsi="Arial" w:cs="Arial"/>
              </w:rPr>
              <w:t>Av. Ney Braga, s/n</w:t>
            </w:r>
          </w:p>
        </w:tc>
        <w:tc>
          <w:tcPr>
            <w:tcW w:w="1275" w:type="dxa"/>
          </w:tcPr>
          <w:p w14:paraId="5F76B3A0" w14:textId="77777777" w:rsidR="00C07FE1" w:rsidRPr="00D51730" w:rsidRDefault="00C07FE1" w:rsidP="00C07FE1">
            <w:pPr>
              <w:rPr>
                <w:rFonts w:ascii="Arial" w:hAnsi="Arial" w:cs="Arial"/>
              </w:rPr>
            </w:pPr>
            <w:r w:rsidRPr="00D51730">
              <w:rPr>
                <w:rFonts w:ascii="Arial" w:hAnsi="Arial" w:cs="Arial"/>
              </w:rPr>
              <w:t>3245-5692</w:t>
            </w:r>
          </w:p>
        </w:tc>
        <w:tc>
          <w:tcPr>
            <w:tcW w:w="2410" w:type="dxa"/>
          </w:tcPr>
          <w:p w14:paraId="67D5F556" w14:textId="77777777" w:rsidR="00C07FE1" w:rsidRPr="00D51730" w:rsidRDefault="00C07FE1" w:rsidP="00C07FE1">
            <w:pPr>
              <w:jc w:val="center"/>
              <w:rPr>
                <w:rFonts w:ascii="Arial" w:hAnsi="Arial" w:cs="Arial"/>
              </w:rPr>
            </w:pPr>
            <w:r w:rsidRPr="00D51730">
              <w:rPr>
                <w:rFonts w:ascii="Arial" w:hAnsi="Arial" w:cs="Arial"/>
              </w:rPr>
              <w:t>Zilbo Tomaroli Filho</w:t>
            </w:r>
          </w:p>
        </w:tc>
      </w:tr>
      <w:tr w:rsidR="00C07FE1" w:rsidRPr="00D51730" w14:paraId="647950BC" w14:textId="77777777" w:rsidTr="00C07FE1">
        <w:tc>
          <w:tcPr>
            <w:tcW w:w="3119" w:type="dxa"/>
          </w:tcPr>
          <w:p w14:paraId="11806D53" w14:textId="77777777" w:rsidR="00C07FE1" w:rsidRPr="00D51730" w:rsidRDefault="00C07FE1" w:rsidP="00C07FE1">
            <w:pPr>
              <w:rPr>
                <w:rFonts w:ascii="Arial" w:hAnsi="Arial" w:cs="Arial"/>
              </w:rPr>
            </w:pPr>
            <w:r w:rsidRPr="00D51730">
              <w:rPr>
                <w:rFonts w:ascii="Arial" w:hAnsi="Arial" w:cs="Arial"/>
              </w:rPr>
              <w:t>Obras</w:t>
            </w:r>
          </w:p>
        </w:tc>
        <w:tc>
          <w:tcPr>
            <w:tcW w:w="3119" w:type="dxa"/>
          </w:tcPr>
          <w:p w14:paraId="06EEC1CD" w14:textId="77777777" w:rsidR="00C07FE1" w:rsidRPr="00D51730" w:rsidRDefault="00C07FE1" w:rsidP="00C07FE1">
            <w:pPr>
              <w:rPr>
                <w:rFonts w:ascii="Arial" w:hAnsi="Arial" w:cs="Arial"/>
              </w:rPr>
            </w:pPr>
            <w:r w:rsidRPr="00D51730">
              <w:rPr>
                <w:rFonts w:ascii="Arial" w:hAnsi="Arial" w:cs="Arial"/>
              </w:rPr>
              <w:t>Rua João Camilo de Souza, 26</w:t>
            </w:r>
          </w:p>
        </w:tc>
        <w:tc>
          <w:tcPr>
            <w:tcW w:w="1275" w:type="dxa"/>
          </w:tcPr>
          <w:p w14:paraId="108D953D" w14:textId="77777777" w:rsidR="00C07FE1" w:rsidRPr="00D51730" w:rsidRDefault="00C07FE1" w:rsidP="00C07FE1">
            <w:pPr>
              <w:rPr>
                <w:rFonts w:ascii="Arial" w:hAnsi="Arial" w:cs="Arial"/>
              </w:rPr>
            </w:pPr>
            <w:r w:rsidRPr="00D51730">
              <w:rPr>
                <w:rFonts w:ascii="Arial" w:hAnsi="Arial" w:cs="Arial"/>
              </w:rPr>
              <w:t>3245-3163</w:t>
            </w:r>
          </w:p>
        </w:tc>
        <w:tc>
          <w:tcPr>
            <w:tcW w:w="2410" w:type="dxa"/>
          </w:tcPr>
          <w:p w14:paraId="22A30EBE" w14:textId="77777777" w:rsidR="00C07FE1" w:rsidRPr="00D51730" w:rsidRDefault="00C07FE1" w:rsidP="00C07FE1">
            <w:pPr>
              <w:jc w:val="center"/>
              <w:rPr>
                <w:rFonts w:ascii="Arial" w:hAnsi="Arial" w:cs="Arial"/>
              </w:rPr>
            </w:pPr>
            <w:r w:rsidRPr="00D51730">
              <w:rPr>
                <w:rFonts w:ascii="Arial" w:hAnsi="Arial" w:cs="Arial"/>
              </w:rPr>
              <w:t>Vagner</w:t>
            </w:r>
          </w:p>
        </w:tc>
      </w:tr>
      <w:tr w:rsidR="00C07FE1" w:rsidRPr="00D51730" w14:paraId="5D5A2DBA" w14:textId="77777777" w:rsidTr="00C07FE1">
        <w:tc>
          <w:tcPr>
            <w:tcW w:w="3119" w:type="dxa"/>
          </w:tcPr>
          <w:p w14:paraId="1D1B219A" w14:textId="77777777" w:rsidR="00C07FE1" w:rsidRPr="00D51730" w:rsidRDefault="00C07FE1" w:rsidP="00C07FE1">
            <w:pPr>
              <w:rPr>
                <w:rFonts w:ascii="Arial" w:hAnsi="Arial" w:cs="Arial"/>
              </w:rPr>
            </w:pPr>
            <w:r w:rsidRPr="00D51730">
              <w:rPr>
                <w:rFonts w:ascii="Arial" w:hAnsi="Arial" w:cs="Arial"/>
              </w:rPr>
              <w:t>Saúde - Secretaria</w:t>
            </w:r>
          </w:p>
        </w:tc>
        <w:tc>
          <w:tcPr>
            <w:tcW w:w="3119" w:type="dxa"/>
          </w:tcPr>
          <w:p w14:paraId="34E4DA9A" w14:textId="77777777" w:rsidR="00C07FE1" w:rsidRPr="00D51730" w:rsidRDefault="00C07FE1" w:rsidP="00C07FE1">
            <w:pPr>
              <w:rPr>
                <w:rFonts w:ascii="Arial" w:hAnsi="Arial" w:cs="Arial"/>
              </w:rPr>
            </w:pPr>
            <w:r w:rsidRPr="00D51730">
              <w:rPr>
                <w:rFonts w:ascii="Arial" w:hAnsi="Arial" w:cs="Arial"/>
              </w:rPr>
              <w:t>Rua Benicio Moreira Niza, 114</w:t>
            </w:r>
          </w:p>
        </w:tc>
        <w:tc>
          <w:tcPr>
            <w:tcW w:w="1275" w:type="dxa"/>
          </w:tcPr>
          <w:p w14:paraId="4AA30EA0" w14:textId="77777777" w:rsidR="00C07FE1" w:rsidRPr="00D51730" w:rsidRDefault="00C07FE1" w:rsidP="00C07FE1">
            <w:pPr>
              <w:rPr>
                <w:rFonts w:ascii="Arial" w:hAnsi="Arial" w:cs="Arial"/>
              </w:rPr>
            </w:pPr>
            <w:r w:rsidRPr="00D51730">
              <w:rPr>
                <w:rFonts w:ascii="Arial" w:hAnsi="Arial" w:cs="Arial"/>
              </w:rPr>
              <w:t>3245-2990</w:t>
            </w:r>
          </w:p>
        </w:tc>
        <w:tc>
          <w:tcPr>
            <w:tcW w:w="2410" w:type="dxa"/>
          </w:tcPr>
          <w:p w14:paraId="6C74F14E" w14:textId="77777777" w:rsidR="00C07FE1" w:rsidRPr="00D51730" w:rsidRDefault="00C07FE1" w:rsidP="00C07FE1">
            <w:pPr>
              <w:jc w:val="center"/>
              <w:rPr>
                <w:rFonts w:ascii="Arial" w:hAnsi="Arial" w:cs="Arial"/>
              </w:rPr>
            </w:pPr>
            <w:r w:rsidRPr="00D51730">
              <w:rPr>
                <w:rFonts w:ascii="Arial" w:hAnsi="Arial" w:cs="Arial"/>
              </w:rPr>
              <w:t>Leandro Lopes</w:t>
            </w:r>
          </w:p>
        </w:tc>
      </w:tr>
      <w:tr w:rsidR="00C07FE1" w:rsidRPr="00D51730" w14:paraId="409E0060" w14:textId="77777777" w:rsidTr="00C07FE1">
        <w:tc>
          <w:tcPr>
            <w:tcW w:w="3119" w:type="dxa"/>
          </w:tcPr>
          <w:p w14:paraId="67992417" w14:textId="77777777" w:rsidR="00C07FE1" w:rsidRPr="00D51730" w:rsidRDefault="00C07FE1" w:rsidP="00C07FE1">
            <w:pPr>
              <w:rPr>
                <w:rFonts w:ascii="Arial" w:hAnsi="Arial" w:cs="Arial"/>
              </w:rPr>
            </w:pPr>
            <w:r w:rsidRPr="00D51730">
              <w:rPr>
                <w:rFonts w:ascii="Arial" w:hAnsi="Arial" w:cs="Arial"/>
              </w:rPr>
              <w:t>Farmácia Municipal</w:t>
            </w:r>
          </w:p>
        </w:tc>
        <w:tc>
          <w:tcPr>
            <w:tcW w:w="3119" w:type="dxa"/>
          </w:tcPr>
          <w:p w14:paraId="790A794B" w14:textId="77777777" w:rsidR="00C07FE1" w:rsidRPr="00D51730" w:rsidRDefault="00C07FE1" w:rsidP="00C07FE1">
            <w:pPr>
              <w:rPr>
                <w:rFonts w:ascii="Arial" w:hAnsi="Arial" w:cs="Arial"/>
              </w:rPr>
            </w:pPr>
            <w:r w:rsidRPr="00D51730">
              <w:rPr>
                <w:rFonts w:ascii="Arial" w:hAnsi="Arial" w:cs="Arial"/>
              </w:rPr>
              <w:t>Rua Bernardino Bogo, 58</w:t>
            </w:r>
          </w:p>
        </w:tc>
        <w:tc>
          <w:tcPr>
            <w:tcW w:w="1275" w:type="dxa"/>
          </w:tcPr>
          <w:p w14:paraId="21DC2484" w14:textId="77777777" w:rsidR="00C07FE1" w:rsidRPr="00D51730" w:rsidRDefault="00C07FE1" w:rsidP="00C07FE1">
            <w:pPr>
              <w:rPr>
                <w:rFonts w:ascii="Arial" w:hAnsi="Arial" w:cs="Arial"/>
              </w:rPr>
            </w:pPr>
            <w:r w:rsidRPr="00D51730">
              <w:rPr>
                <w:rFonts w:ascii="Arial" w:hAnsi="Arial" w:cs="Arial"/>
              </w:rPr>
              <w:t>3245-2953</w:t>
            </w:r>
          </w:p>
        </w:tc>
        <w:tc>
          <w:tcPr>
            <w:tcW w:w="2410" w:type="dxa"/>
          </w:tcPr>
          <w:p w14:paraId="15718F95" w14:textId="77777777" w:rsidR="00C07FE1" w:rsidRPr="00D51730" w:rsidRDefault="00C07FE1" w:rsidP="00C07FE1">
            <w:pPr>
              <w:jc w:val="center"/>
              <w:rPr>
                <w:rFonts w:ascii="Arial" w:hAnsi="Arial" w:cs="Arial"/>
              </w:rPr>
            </w:pPr>
            <w:r w:rsidRPr="00D51730">
              <w:rPr>
                <w:rFonts w:ascii="Arial" w:hAnsi="Arial" w:cs="Arial"/>
              </w:rPr>
              <w:t>Fernanda/Karine</w:t>
            </w:r>
          </w:p>
        </w:tc>
      </w:tr>
      <w:tr w:rsidR="00C07FE1" w:rsidRPr="00D51730" w14:paraId="2AC2EA4C" w14:textId="77777777" w:rsidTr="00C07FE1">
        <w:tc>
          <w:tcPr>
            <w:tcW w:w="3119" w:type="dxa"/>
          </w:tcPr>
          <w:p w14:paraId="08813407" w14:textId="77777777" w:rsidR="00C07FE1" w:rsidRPr="00D51730" w:rsidRDefault="00C07FE1" w:rsidP="00C07FE1">
            <w:pPr>
              <w:rPr>
                <w:rFonts w:ascii="Arial" w:hAnsi="Arial" w:cs="Arial"/>
              </w:rPr>
            </w:pPr>
            <w:r w:rsidRPr="00D51730">
              <w:rPr>
                <w:rFonts w:ascii="Arial" w:hAnsi="Arial" w:cs="Arial"/>
              </w:rPr>
              <w:t>CAPS</w:t>
            </w:r>
          </w:p>
        </w:tc>
        <w:tc>
          <w:tcPr>
            <w:tcW w:w="3119" w:type="dxa"/>
          </w:tcPr>
          <w:p w14:paraId="5FB59927" w14:textId="77777777" w:rsidR="00C07FE1" w:rsidRPr="00D51730" w:rsidRDefault="00C07FE1" w:rsidP="00C07FE1">
            <w:pPr>
              <w:rPr>
                <w:rFonts w:ascii="Arial" w:hAnsi="Arial" w:cs="Arial"/>
              </w:rPr>
            </w:pPr>
            <w:r w:rsidRPr="00D51730">
              <w:rPr>
                <w:rFonts w:ascii="Arial" w:hAnsi="Arial" w:cs="Arial"/>
              </w:rPr>
              <w:t>Rua 14 de Dezembro, 298</w:t>
            </w:r>
          </w:p>
        </w:tc>
        <w:tc>
          <w:tcPr>
            <w:tcW w:w="1275" w:type="dxa"/>
          </w:tcPr>
          <w:p w14:paraId="54C1583D" w14:textId="77777777" w:rsidR="00C07FE1" w:rsidRPr="00D51730" w:rsidRDefault="00C07FE1" w:rsidP="00C07FE1">
            <w:pPr>
              <w:rPr>
                <w:rFonts w:ascii="Arial" w:hAnsi="Arial" w:cs="Arial"/>
              </w:rPr>
            </w:pPr>
            <w:r w:rsidRPr="00D51730">
              <w:rPr>
                <w:rFonts w:ascii="Arial" w:hAnsi="Arial" w:cs="Arial"/>
              </w:rPr>
              <w:t>3245-4920</w:t>
            </w:r>
          </w:p>
        </w:tc>
        <w:tc>
          <w:tcPr>
            <w:tcW w:w="2410" w:type="dxa"/>
          </w:tcPr>
          <w:p w14:paraId="18630BA8" w14:textId="77777777" w:rsidR="00C07FE1" w:rsidRPr="00D51730" w:rsidRDefault="00C07FE1" w:rsidP="00C07FE1">
            <w:pPr>
              <w:jc w:val="center"/>
              <w:rPr>
                <w:rFonts w:ascii="Arial" w:hAnsi="Arial" w:cs="Arial"/>
              </w:rPr>
            </w:pPr>
          </w:p>
        </w:tc>
      </w:tr>
      <w:tr w:rsidR="00C07FE1" w:rsidRPr="00D51730" w14:paraId="35C9FAE2" w14:textId="77777777" w:rsidTr="00C07FE1">
        <w:tc>
          <w:tcPr>
            <w:tcW w:w="3119" w:type="dxa"/>
          </w:tcPr>
          <w:p w14:paraId="12A33D47" w14:textId="77777777" w:rsidR="00C07FE1" w:rsidRPr="00D51730" w:rsidRDefault="00C07FE1" w:rsidP="00C07FE1">
            <w:pPr>
              <w:rPr>
                <w:rFonts w:ascii="Arial" w:hAnsi="Arial" w:cs="Arial"/>
              </w:rPr>
            </w:pPr>
            <w:r w:rsidRPr="00D51730">
              <w:rPr>
                <w:rFonts w:ascii="Arial" w:hAnsi="Arial" w:cs="Arial"/>
              </w:rPr>
              <w:t>UBS Central</w:t>
            </w:r>
          </w:p>
        </w:tc>
        <w:tc>
          <w:tcPr>
            <w:tcW w:w="3119" w:type="dxa"/>
          </w:tcPr>
          <w:p w14:paraId="1B729434" w14:textId="77777777" w:rsidR="00C07FE1" w:rsidRPr="00D51730" w:rsidRDefault="00C07FE1" w:rsidP="00C07FE1">
            <w:pPr>
              <w:rPr>
                <w:rFonts w:ascii="Arial" w:hAnsi="Arial" w:cs="Arial"/>
              </w:rPr>
            </w:pPr>
            <w:r w:rsidRPr="00D51730">
              <w:rPr>
                <w:rFonts w:ascii="Arial" w:hAnsi="Arial" w:cs="Arial"/>
              </w:rPr>
              <w:t>Rua Juventino Baraldi, 175</w:t>
            </w:r>
          </w:p>
        </w:tc>
        <w:tc>
          <w:tcPr>
            <w:tcW w:w="1275" w:type="dxa"/>
          </w:tcPr>
          <w:p w14:paraId="15AC4657" w14:textId="77777777" w:rsidR="00C07FE1" w:rsidRPr="00D51730" w:rsidRDefault="00C07FE1" w:rsidP="00C07FE1">
            <w:pPr>
              <w:rPr>
                <w:rFonts w:ascii="Arial" w:hAnsi="Arial" w:cs="Arial"/>
              </w:rPr>
            </w:pPr>
            <w:r w:rsidRPr="00D51730">
              <w:rPr>
                <w:rFonts w:ascii="Arial" w:hAnsi="Arial" w:cs="Arial"/>
              </w:rPr>
              <w:t>3245-1310</w:t>
            </w:r>
          </w:p>
        </w:tc>
        <w:tc>
          <w:tcPr>
            <w:tcW w:w="2410" w:type="dxa"/>
          </w:tcPr>
          <w:p w14:paraId="0D133AF8" w14:textId="77777777" w:rsidR="00C07FE1" w:rsidRPr="00D51730" w:rsidRDefault="00C07FE1" w:rsidP="00C07FE1">
            <w:pPr>
              <w:jc w:val="center"/>
              <w:rPr>
                <w:rFonts w:ascii="Arial" w:hAnsi="Arial" w:cs="Arial"/>
              </w:rPr>
            </w:pPr>
          </w:p>
        </w:tc>
      </w:tr>
      <w:tr w:rsidR="00C07FE1" w:rsidRPr="00D51730" w14:paraId="10CB6E0B" w14:textId="77777777" w:rsidTr="00C07FE1">
        <w:tc>
          <w:tcPr>
            <w:tcW w:w="3119" w:type="dxa"/>
          </w:tcPr>
          <w:p w14:paraId="20AA922F" w14:textId="77777777" w:rsidR="00C07FE1" w:rsidRPr="00D51730" w:rsidRDefault="00C07FE1" w:rsidP="00C07FE1">
            <w:pPr>
              <w:rPr>
                <w:rFonts w:ascii="Arial" w:hAnsi="Arial" w:cs="Arial"/>
              </w:rPr>
            </w:pPr>
            <w:r w:rsidRPr="00D51730">
              <w:rPr>
                <w:rFonts w:ascii="Arial" w:hAnsi="Arial" w:cs="Arial"/>
              </w:rPr>
              <w:t>UBS IBC</w:t>
            </w:r>
          </w:p>
        </w:tc>
        <w:tc>
          <w:tcPr>
            <w:tcW w:w="3119" w:type="dxa"/>
          </w:tcPr>
          <w:p w14:paraId="4AB6E5FF" w14:textId="77777777" w:rsidR="00C07FE1" w:rsidRPr="00D51730" w:rsidRDefault="00C07FE1" w:rsidP="00C07FE1">
            <w:pPr>
              <w:rPr>
                <w:rFonts w:ascii="Arial" w:hAnsi="Arial" w:cs="Arial"/>
              </w:rPr>
            </w:pPr>
            <w:r w:rsidRPr="00D51730">
              <w:rPr>
                <w:rFonts w:ascii="Arial" w:hAnsi="Arial" w:cs="Arial"/>
              </w:rPr>
              <w:t>Rua João Camilo de Souza, 105 – Pq. Ouro Verde</w:t>
            </w:r>
          </w:p>
        </w:tc>
        <w:tc>
          <w:tcPr>
            <w:tcW w:w="1275" w:type="dxa"/>
          </w:tcPr>
          <w:p w14:paraId="65A24811" w14:textId="77777777" w:rsidR="00C07FE1" w:rsidRPr="00D51730" w:rsidRDefault="00C07FE1" w:rsidP="00C07FE1">
            <w:pPr>
              <w:rPr>
                <w:rFonts w:ascii="Arial" w:hAnsi="Arial" w:cs="Arial"/>
              </w:rPr>
            </w:pPr>
            <w:r w:rsidRPr="00D51730">
              <w:rPr>
                <w:rFonts w:ascii="Arial" w:hAnsi="Arial" w:cs="Arial"/>
              </w:rPr>
              <w:t>3245-2692</w:t>
            </w:r>
          </w:p>
        </w:tc>
        <w:tc>
          <w:tcPr>
            <w:tcW w:w="2410" w:type="dxa"/>
          </w:tcPr>
          <w:p w14:paraId="1DB3AB9D" w14:textId="77777777" w:rsidR="00C07FE1" w:rsidRPr="00D51730" w:rsidRDefault="00C07FE1" w:rsidP="00C07FE1">
            <w:pPr>
              <w:jc w:val="center"/>
              <w:rPr>
                <w:rFonts w:ascii="Arial" w:hAnsi="Arial" w:cs="Arial"/>
              </w:rPr>
            </w:pPr>
          </w:p>
        </w:tc>
      </w:tr>
      <w:tr w:rsidR="00C07FE1" w:rsidRPr="00D51730" w14:paraId="56D7A3B8" w14:textId="77777777" w:rsidTr="00C07FE1">
        <w:tc>
          <w:tcPr>
            <w:tcW w:w="3119" w:type="dxa"/>
          </w:tcPr>
          <w:p w14:paraId="674964D3" w14:textId="77777777" w:rsidR="00C07FE1" w:rsidRPr="00D51730" w:rsidRDefault="00C07FE1" w:rsidP="00C07FE1">
            <w:pPr>
              <w:rPr>
                <w:rFonts w:ascii="Arial" w:hAnsi="Arial" w:cs="Arial"/>
              </w:rPr>
            </w:pPr>
            <w:r w:rsidRPr="00D51730">
              <w:rPr>
                <w:rFonts w:ascii="Arial" w:hAnsi="Arial" w:cs="Arial"/>
              </w:rPr>
              <w:t>UBS VILA GUADIANA</w:t>
            </w:r>
          </w:p>
        </w:tc>
        <w:tc>
          <w:tcPr>
            <w:tcW w:w="3119" w:type="dxa"/>
          </w:tcPr>
          <w:p w14:paraId="05ADE1C6" w14:textId="77777777" w:rsidR="00C07FE1" w:rsidRPr="00D51730" w:rsidRDefault="00C07FE1" w:rsidP="00C07FE1">
            <w:pPr>
              <w:rPr>
                <w:rFonts w:ascii="Arial" w:hAnsi="Arial" w:cs="Arial"/>
              </w:rPr>
            </w:pPr>
            <w:r w:rsidRPr="00D51730">
              <w:rPr>
                <w:rFonts w:ascii="Arial" w:hAnsi="Arial" w:cs="Arial"/>
              </w:rPr>
              <w:t>Av. Chapecó, S/N – Vila Guadiana (em frente da rodoviária)</w:t>
            </w:r>
          </w:p>
        </w:tc>
        <w:tc>
          <w:tcPr>
            <w:tcW w:w="1275" w:type="dxa"/>
          </w:tcPr>
          <w:p w14:paraId="7ABB2AB7" w14:textId="77777777" w:rsidR="00C07FE1" w:rsidRPr="00D51730" w:rsidRDefault="00C07FE1" w:rsidP="00C07FE1">
            <w:pPr>
              <w:rPr>
                <w:rFonts w:ascii="Arial" w:hAnsi="Arial" w:cs="Arial"/>
              </w:rPr>
            </w:pPr>
            <w:r w:rsidRPr="00D51730">
              <w:rPr>
                <w:rFonts w:ascii="Arial" w:hAnsi="Arial" w:cs="Arial"/>
              </w:rPr>
              <w:t>3245-3165</w:t>
            </w:r>
          </w:p>
        </w:tc>
        <w:tc>
          <w:tcPr>
            <w:tcW w:w="2410" w:type="dxa"/>
          </w:tcPr>
          <w:p w14:paraId="79629AC0" w14:textId="77777777" w:rsidR="00C07FE1" w:rsidRPr="00D51730" w:rsidRDefault="00C07FE1" w:rsidP="00C07FE1">
            <w:pPr>
              <w:jc w:val="center"/>
              <w:rPr>
                <w:rFonts w:ascii="Arial" w:hAnsi="Arial" w:cs="Arial"/>
              </w:rPr>
            </w:pPr>
          </w:p>
        </w:tc>
      </w:tr>
      <w:tr w:rsidR="00C07FE1" w:rsidRPr="00D51730" w14:paraId="54C99865" w14:textId="77777777" w:rsidTr="00C07FE1">
        <w:tc>
          <w:tcPr>
            <w:tcW w:w="3119" w:type="dxa"/>
          </w:tcPr>
          <w:p w14:paraId="29B0C04F" w14:textId="77777777" w:rsidR="00C07FE1" w:rsidRPr="00D51730" w:rsidRDefault="00C07FE1" w:rsidP="00C07FE1">
            <w:pPr>
              <w:rPr>
                <w:rFonts w:ascii="Arial" w:hAnsi="Arial" w:cs="Arial"/>
              </w:rPr>
            </w:pPr>
            <w:r w:rsidRPr="00D51730">
              <w:rPr>
                <w:rFonts w:ascii="Arial" w:hAnsi="Arial" w:cs="Arial"/>
              </w:rPr>
              <w:t>UBS PULINÓPOLIS</w:t>
            </w:r>
          </w:p>
        </w:tc>
        <w:tc>
          <w:tcPr>
            <w:tcW w:w="3119" w:type="dxa"/>
          </w:tcPr>
          <w:p w14:paraId="7CCE50D7" w14:textId="77777777" w:rsidR="00C07FE1" w:rsidRPr="00D51730" w:rsidRDefault="00C07FE1" w:rsidP="00C07FE1">
            <w:pPr>
              <w:rPr>
                <w:rFonts w:ascii="Arial" w:hAnsi="Arial" w:cs="Arial"/>
              </w:rPr>
            </w:pPr>
            <w:r w:rsidRPr="00D51730">
              <w:rPr>
                <w:rFonts w:ascii="Arial" w:hAnsi="Arial" w:cs="Arial"/>
              </w:rPr>
              <w:t>Rua Copacabana, 95 – Pulinópolis</w:t>
            </w:r>
          </w:p>
        </w:tc>
        <w:tc>
          <w:tcPr>
            <w:tcW w:w="1275" w:type="dxa"/>
          </w:tcPr>
          <w:p w14:paraId="12004683" w14:textId="77777777" w:rsidR="00C07FE1" w:rsidRPr="00D51730" w:rsidRDefault="00C07FE1" w:rsidP="00C07FE1">
            <w:pPr>
              <w:rPr>
                <w:rFonts w:ascii="Arial" w:hAnsi="Arial" w:cs="Arial"/>
              </w:rPr>
            </w:pPr>
            <w:r w:rsidRPr="00D51730">
              <w:rPr>
                <w:rFonts w:ascii="Arial" w:hAnsi="Arial" w:cs="Arial"/>
              </w:rPr>
              <w:t>3285-1179</w:t>
            </w:r>
          </w:p>
        </w:tc>
        <w:tc>
          <w:tcPr>
            <w:tcW w:w="2410" w:type="dxa"/>
          </w:tcPr>
          <w:p w14:paraId="2F9DD38D" w14:textId="77777777" w:rsidR="00C07FE1" w:rsidRPr="00D51730" w:rsidRDefault="00C07FE1" w:rsidP="00C07FE1">
            <w:pPr>
              <w:jc w:val="center"/>
              <w:rPr>
                <w:rFonts w:ascii="Arial" w:hAnsi="Arial" w:cs="Arial"/>
              </w:rPr>
            </w:pPr>
          </w:p>
        </w:tc>
      </w:tr>
      <w:tr w:rsidR="00C07FE1" w:rsidRPr="00D51730" w14:paraId="2A65E6C2" w14:textId="77777777" w:rsidTr="00C07FE1">
        <w:tc>
          <w:tcPr>
            <w:tcW w:w="3119" w:type="dxa"/>
          </w:tcPr>
          <w:p w14:paraId="54E8422B" w14:textId="77777777" w:rsidR="00C07FE1" w:rsidRPr="00D51730" w:rsidRDefault="00C07FE1" w:rsidP="00C07FE1">
            <w:pPr>
              <w:rPr>
                <w:rFonts w:ascii="Arial" w:hAnsi="Arial" w:cs="Arial"/>
              </w:rPr>
            </w:pPr>
            <w:r w:rsidRPr="00D51730">
              <w:rPr>
                <w:rFonts w:ascii="Arial" w:hAnsi="Arial" w:cs="Arial"/>
              </w:rPr>
              <w:t>UBS BELA VISTA</w:t>
            </w:r>
          </w:p>
        </w:tc>
        <w:tc>
          <w:tcPr>
            <w:tcW w:w="3119" w:type="dxa"/>
          </w:tcPr>
          <w:p w14:paraId="6D3F3F8A" w14:textId="77777777" w:rsidR="00C07FE1" w:rsidRPr="00D51730" w:rsidRDefault="00C07FE1" w:rsidP="00C07FE1">
            <w:pPr>
              <w:rPr>
                <w:rFonts w:ascii="Arial" w:hAnsi="Arial" w:cs="Arial"/>
              </w:rPr>
            </w:pPr>
            <w:r w:rsidRPr="00D51730">
              <w:rPr>
                <w:rFonts w:ascii="Arial" w:hAnsi="Arial" w:cs="Arial"/>
              </w:rPr>
              <w:t>Rua Pirapó s/n – Bela Vista</w:t>
            </w:r>
          </w:p>
        </w:tc>
        <w:tc>
          <w:tcPr>
            <w:tcW w:w="1275" w:type="dxa"/>
          </w:tcPr>
          <w:p w14:paraId="2E757BC2" w14:textId="77777777" w:rsidR="00C07FE1" w:rsidRPr="00D51730" w:rsidRDefault="00C07FE1" w:rsidP="00C07FE1">
            <w:pPr>
              <w:rPr>
                <w:rFonts w:ascii="Arial" w:hAnsi="Arial" w:cs="Arial"/>
              </w:rPr>
            </w:pPr>
            <w:r w:rsidRPr="00D51730">
              <w:rPr>
                <w:rFonts w:ascii="Arial" w:hAnsi="Arial" w:cs="Arial"/>
              </w:rPr>
              <w:t>3245-4818</w:t>
            </w:r>
          </w:p>
        </w:tc>
        <w:tc>
          <w:tcPr>
            <w:tcW w:w="2410" w:type="dxa"/>
          </w:tcPr>
          <w:p w14:paraId="6C19873C" w14:textId="77777777" w:rsidR="00C07FE1" w:rsidRPr="00D51730" w:rsidRDefault="00C07FE1" w:rsidP="00C07FE1">
            <w:pPr>
              <w:jc w:val="center"/>
              <w:rPr>
                <w:rFonts w:ascii="Arial" w:hAnsi="Arial" w:cs="Arial"/>
              </w:rPr>
            </w:pPr>
          </w:p>
        </w:tc>
      </w:tr>
      <w:tr w:rsidR="00C07FE1" w:rsidRPr="00D51730" w14:paraId="7922887F" w14:textId="77777777" w:rsidTr="00C07FE1">
        <w:tc>
          <w:tcPr>
            <w:tcW w:w="3119" w:type="dxa"/>
          </w:tcPr>
          <w:p w14:paraId="225271ED" w14:textId="77777777" w:rsidR="00C07FE1" w:rsidRPr="00D51730" w:rsidRDefault="00C07FE1" w:rsidP="00C07FE1">
            <w:pPr>
              <w:rPr>
                <w:rFonts w:ascii="Arial" w:hAnsi="Arial" w:cs="Arial"/>
              </w:rPr>
            </w:pPr>
            <w:r w:rsidRPr="00D51730">
              <w:rPr>
                <w:rFonts w:ascii="Arial" w:hAnsi="Arial" w:cs="Arial"/>
              </w:rPr>
              <w:t>Gestão – Social</w:t>
            </w:r>
          </w:p>
        </w:tc>
        <w:tc>
          <w:tcPr>
            <w:tcW w:w="3119" w:type="dxa"/>
          </w:tcPr>
          <w:p w14:paraId="4FE95595" w14:textId="77777777" w:rsidR="00C07FE1" w:rsidRPr="00D51730" w:rsidRDefault="00C07FE1" w:rsidP="00C07FE1">
            <w:pPr>
              <w:rPr>
                <w:rFonts w:ascii="Arial" w:hAnsi="Arial" w:cs="Arial"/>
              </w:rPr>
            </w:pPr>
            <w:r w:rsidRPr="00D51730">
              <w:rPr>
                <w:rFonts w:ascii="Arial" w:hAnsi="Arial" w:cs="Arial"/>
              </w:rPr>
              <w:t>Rua Juventino Baraldi, 270</w:t>
            </w:r>
          </w:p>
        </w:tc>
        <w:tc>
          <w:tcPr>
            <w:tcW w:w="1275" w:type="dxa"/>
          </w:tcPr>
          <w:p w14:paraId="45850FB8" w14:textId="77777777" w:rsidR="00C07FE1" w:rsidRPr="00D51730" w:rsidRDefault="00C07FE1" w:rsidP="00C07FE1">
            <w:pPr>
              <w:rPr>
                <w:rFonts w:ascii="Arial" w:hAnsi="Arial" w:cs="Arial"/>
              </w:rPr>
            </w:pPr>
          </w:p>
        </w:tc>
        <w:tc>
          <w:tcPr>
            <w:tcW w:w="2410" w:type="dxa"/>
          </w:tcPr>
          <w:p w14:paraId="1CB8D07A" w14:textId="77777777" w:rsidR="00C07FE1" w:rsidRPr="00D51730" w:rsidRDefault="00C07FE1" w:rsidP="00C07FE1">
            <w:pPr>
              <w:jc w:val="center"/>
              <w:rPr>
                <w:rFonts w:ascii="Arial" w:hAnsi="Arial" w:cs="Arial"/>
              </w:rPr>
            </w:pPr>
            <w:r w:rsidRPr="00D51730">
              <w:rPr>
                <w:rFonts w:ascii="Arial" w:hAnsi="Arial" w:cs="Arial"/>
              </w:rPr>
              <w:t>Luana</w:t>
            </w:r>
          </w:p>
        </w:tc>
      </w:tr>
      <w:tr w:rsidR="00C07FE1" w:rsidRPr="00D51730" w14:paraId="46AE5163" w14:textId="77777777" w:rsidTr="00C07FE1">
        <w:tc>
          <w:tcPr>
            <w:tcW w:w="3119" w:type="dxa"/>
          </w:tcPr>
          <w:p w14:paraId="3CDB6879" w14:textId="77777777" w:rsidR="00C07FE1" w:rsidRPr="00D51730" w:rsidRDefault="00C07FE1" w:rsidP="00C07FE1">
            <w:pPr>
              <w:rPr>
                <w:rFonts w:ascii="Arial" w:hAnsi="Arial" w:cs="Arial"/>
              </w:rPr>
            </w:pPr>
            <w:r w:rsidRPr="00D51730">
              <w:rPr>
                <w:rFonts w:ascii="Arial" w:hAnsi="Arial" w:cs="Arial"/>
              </w:rPr>
              <w:t>CRAS</w:t>
            </w:r>
          </w:p>
        </w:tc>
        <w:tc>
          <w:tcPr>
            <w:tcW w:w="3119" w:type="dxa"/>
          </w:tcPr>
          <w:p w14:paraId="4843B902" w14:textId="77777777" w:rsidR="00C07FE1" w:rsidRPr="00D51730" w:rsidRDefault="00C07FE1" w:rsidP="00C07FE1">
            <w:pPr>
              <w:rPr>
                <w:rFonts w:ascii="Arial" w:hAnsi="Arial" w:cs="Arial"/>
              </w:rPr>
            </w:pPr>
            <w:r w:rsidRPr="00D51730">
              <w:rPr>
                <w:rFonts w:ascii="Arial" w:hAnsi="Arial" w:cs="Arial"/>
              </w:rPr>
              <w:t>Rua da Saudade, 304</w:t>
            </w:r>
          </w:p>
        </w:tc>
        <w:tc>
          <w:tcPr>
            <w:tcW w:w="1275" w:type="dxa"/>
          </w:tcPr>
          <w:p w14:paraId="691D4D67" w14:textId="77777777" w:rsidR="00C07FE1" w:rsidRPr="00D51730" w:rsidRDefault="00C07FE1" w:rsidP="00C07FE1">
            <w:pPr>
              <w:rPr>
                <w:rFonts w:ascii="Arial" w:hAnsi="Arial" w:cs="Arial"/>
              </w:rPr>
            </w:pPr>
          </w:p>
        </w:tc>
        <w:tc>
          <w:tcPr>
            <w:tcW w:w="2410" w:type="dxa"/>
          </w:tcPr>
          <w:p w14:paraId="242F53CB" w14:textId="77777777" w:rsidR="00C07FE1" w:rsidRPr="00D51730" w:rsidRDefault="00C07FE1" w:rsidP="00C07FE1">
            <w:pPr>
              <w:jc w:val="center"/>
              <w:rPr>
                <w:rFonts w:ascii="Arial" w:hAnsi="Arial" w:cs="Arial"/>
              </w:rPr>
            </w:pPr>
            <w:r w:rsidRPr="00D51730">
              <w:rPr>
                <w:rFonts w:ascii="Arial" w:hAnsi="Arial" w:cs="Arial"/>
              </w:rPr>
              <w:t>Sabrina</w:t>
            </w:r>
          </w:p>
        </w:tc>
      </w:tr>
      <w:tr w:rsidR="00C07FE1" w:rsidRPr="00D51730" w14:paraId="1F87C4D6" w14:textId="77777777" w:rsidTr="00C07FE1">
        <w:tc>
          <w:tcPr>
            <w:tcW w:w="3119" w:type="dxa"/>
          </w:tcPr>
          <w:p w14:paraId="2875171C" w14:textId="77777777" w:rsidR="00C07FE1" w:rsidRPr="00D51730" w:rsidRDefault="00C07FE1" w:rsidP="00C07FE1">
            <w:pPr>
              <w:rPr>
                <w:rFonts w:ascii="Arial" w:hAnsi="Arial" w:cs="Arial"/>
              </w:rPr>
            </w:pPr>
            <w:r w:rsidRPr="00D51730">
              <w:rPr>
                <w:rFonts w:ascii="Arial" w:hAnsi="Arial" w:cs="Arial"/>
              </w:rPr>
              <w:t>CRAS – GUADIANA</w:t>
            </w:r>
          </w:p>
        </w:tc>
        <w:tc>
          <w:tcPr>
            <w:tcW w:w="3119" w:type="dxa"/>
          </w:tcPr>
          <w:p w14:paraId="2F046657" w14:textId="77777777" w:rsidR="00C07FE1" w:rsidRPr="00D51730" w:rsidRDefault="00C07FE1" w:rsidP="00C07FE1">
            <w:pPr>
              <w:rPr>
                <w:rFonts w:ascii="Arial" w:hAnsi="Arial" w:cs="Arial"/>
              </w:rPr>
            </w:pPr>
            <w:r w:rsidRPr="00D51730">
              <w:rPr>
                <w:rFonts w:ascii="Arial" w:hAnsi="Arial" w:cs="Arial"/>
              </w:rPr>
              <w:t>Rua Bosque da Saúde, s/n – Guadiana</w:t>
            </w:r>
          </w:p>
        </w:tc>
        <w:tc>
          <w:tcPr>
            <w:tcW w:w="1275" w:type="dxa"/>
          </w:tcPr>
          <w:p w14:paraId="56D6D0ED" w14:textId="77777777" w:rsidR="00C07FE1" w:rsidRPr="00D51730" w:rsidRDefault="00C07FE1" w:rsidP="00C07FE1">
            <w:pPr>
              <w:rPr>
                <w:rFonts w:ascii="Arial" w:hAnsi="Arial" w:cs="Arial"/>
              </w:rPr>
            </w:pPr>
          </w:p>
        </w:tc>
        <w:tc>
          <w:tcPr>
            <w:tcW w:w="2410" w:type="dxa"/>
          </w:tcPr>
          <w:p w14:paraId="0A19EC38" w14:textId="77777777" w:rsidR="00C07FE1" w:rsidRPr="00D51730" w:rsidRDefault="00C07FE1" w:rsidP="00C07FE1">
            <w:pPr>
              <w:jc w:val="center"/>
              <w:rPr>
                <w:rFonts w:ascii="Arial" w:hAnsi="Arial" w:cs="Arial"/>
              </w:rPr>
            </w:pPr>
            <w:r w:rsidRPr="00D51730">
              <w:rPr>
                <w:rFonts w:ascii="Arial" w:hAnsi="Arial" w:cs="Arial"/>
              </w:rPr>
              <w:t>Cybelli</w:t>
            </w:r>
          </w:p>
        </w:tc>
      </w:tr>
      <w:tr w:rsidR="00C07FE1" w:rsidRPr="00D51730" w14:paraId="08810136" w14:textId="77777777" w:rsidTr="00C07FE1">
        <w:tc>
          <w:tcPr>
            <w:tcW w:w="3119" w:type="dxa"/>
          </w:tcPr>
          <w:p w14:paraId="36970AD4" w14:textId="77777777" w:rsidR="00C07FE1" w:rsidRPr="00D51730" w:rsidRDefault="00C07FE1" w:rsidP="00C07FE1">
            <w:pPr>
              <w:rPr>
                <w:rFonts w:ascii="Arial" w:hAnsi="Arial" w:cs="Arial"/>
              </w:rPr>
            </w:pPr>
            <w:r w:rsidRPr="00D51730">
              <w:rPr>
                <w:rFonts w:ascii="Arial" w:hAnsi="Arial" w:cs="Arial"/>
              </w:rPr>
              <w:t>CREAS</w:t>
            </w:r>
          </w:p>
        </w:tc>
        <w:tc>
          <w:tcPr>
            <w:tcW w:w="3119" w:type="dxa"/>
          </w:tcPr>
          <w:p w14:paraId="5B872C9F" w14:textId="77777777" w:rsidR="00C07FE1" w:rsidRPr="00D51730" w:rsidRDefault="00C07FE1" w:rsidP="00C07FE1">
            <w:pPr>
              <w:rPr>
                <w:rFonts w:ascii="Arial" w:hAnsi="Arial" w:cs="Arial"/>
              </w:rPr>
            </w:pPr>
            <w:r w:rsidRPr="00D51730">
              <w:rPr>
                <w:rFonts w:ascii="Arial" w:hAnsi="Arial" w:cs="Arial"/>
              </w:rPr>
              <w:t>Rua da Saudade, 141</w:t>
            </w:r>
          </w:p>
        </w:tc>
        <w:tc>
          <w:tcPr>
            <w:tcW w:w="1275" w:type="dxa"/>
          </w:tcPr>
          <w:p w14:paraId="6BC7C625" w14:textId="77777777" w:rsidR="00C07FE1" w:rsidRPr="00D51730" w:rsidRDefault="00C07FE1" w:rsidP="00C07FE1">
            <w:pPr>
              <w:rPr>
                <w:rFonts w:ascii="Arial" w:hAnsi="Arial" w:cs="Arial"/>
              </w:rPr>
            </w:pPr>
          </w:p>
        </w:tc>
        <w:tc>
          <w:tcPr>
            <w:tcW w:w="2410" w:type="dxa"/>
          </w:tcPr>
          <w:p w14:paraId="6A097957" w14:textId="77777777" w:rsidR="00C07FE1" w:rsidRPr="00D51730" w:rsidRDefault="00C07FE1" w:rsidP="00C07FE1">
            <w:pPr>
              <w:jc w:val="center"/>
              <w:rPr>
                <w:rFonts w:ascii="Arial" w:hAnsi="Arial" w:cs="Arial"/>
              </w:rPr>
            </w:pPr>
          </w:p>
        </w:tc>
      </w:tr>
      <w:tr w:rsidR="00C07FE1" w:rsidRPr="00D51730" w14:paraId="44623BA6" w14:textId="77777777" w:rsidTr="00C07FE1">
        <w:tc>
          <w:tcPr>
            <w:tcW w:w="3119" w:type="dxa"/>
          </w:tcPr>
          <w:p w14:paraId="581818BB" w14:textId="77777777" w:rsidR="00C07FE1" w:rsidRPr="00D51730" w:rsidRDefault="00C07FE1" w:rsidP="00C07FE1">
            <w:pPr>
              <w:rPr>
                <w:rFonts w:ascii="Arial" w:hAnsi="Arial" w:cs="Arial"/>
              </w:rPr>
            </w:pPr>
            <w:r w:rsidRPr="00D51730">
              <w:rPr>
                <w:rFonts w:ascii="Arial" w:hAnsi="Arial" w:cs="Arial"/>
              </w:rPr>
              <w:t>Conselho Tutelar</w:t>
            </w:r>
          </w:p>
        </w:tc>
        <w:tc>
          <w:tcPr>
            <w:tcW w:w="3119" w:type="dxa"/>
          </w:tcPr>
          <w:p w14:paraId="2F79ACE7" w14:textId="77777777" w:rsidR="00C07FE1" w:rsidRPr="00D51730" w:rsidRDefault="00C07FE1" w:rsidP="00C07FE1">
            <w:pPr>
              <w:rPr>
                <w:rFonts w:ascii="Arial" w:hAnsi="Arial" w:cs="Arial"/>
              </w:rPr>
            </w:pPr>
            <w:r w:rsidRPr="00D51730">
              <w:rPr>
                <w:rFonts w:ascii="Arial" w:hAnsi="Arial" w:cs="Arial"/>
              </w:rPr>
              <w:t>Rua Castro Alves, 314</w:t>
            </w:r>
          </w:p>
        </w:tc>
        <w:tc>
          <w:tcPr>
            <w:tcW w:w="1275" w:type="dxa"/>
          </w:tcPr>
          <w:p w14:paraId="69EAF421" w14:textId="77777777" w:rsidR="00C07FE1" w:rsidRPr="00D51730" w:rsidRDefault="00C07FE1" w:rsidP="00C07FE1">
            <w:pPr>
              <w:rPr>
                <w:rFonts w:ascii="Arial" w:hAnsi="Arial" w:cs="Arial"/>
              </w:rPr>
            </w:pPr>
          </w:p>
        </w:tc>
        <w:tc>
          <w:tcPr>
            <w:tcW w:w="2410" w:type="dxa"/>
          </w:tcPr>
          <w:p w14:paraId="75A48A80" w14:textId="77777777" w:rsidR="00C07FE1" w:rsidRPr="00D51730" w:rsidRDefault="00C07FE1" w:rsidP="00C07FE1">
            <w:pPr>
              <w:jc w:val="center"/>
              <w:rPr>
                <w:rFonts w:ascii="Arial" w:hAnsi="Arial" w:cs="Arial"/>
              </w:rPr>
            </w:pPr>
          </w:p>
        </w:tc>
      </w:tr>
    </w:tbl>
    <w:p w14:paraId="07971F8F" w14:textId="77777777" w:rsidR="00C07FE1" w:rsidRPr="00D51730" w:rsidRDefault="00C07FE1" w:rsidP="00C07FE1">
      <w:pPr>
        <w:jc w:val="center"/>
        <w:rPr>
          <w:rFonts w:ascii="Arial" w:hAnsi="Arial" w:cs="Arial"/>
          <w:b/>
          <w:bCs/>
          <w:iCs/>
        </w:rPr>
      </w:pPr>
    </w:p>
    <w:p w14:paraId="3DF74CF2" w14:textId="77777777" w:rsidR="00D00750" w:rsidRDefault="00D00750" w:rsidP="00AC25A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5A410A3B"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CA656E">
        <w:rPr>
          <w:rFonts w:ascii="Arial" w:hAnsi="Arial" w:cs="Arial"/>
          <w:b/>
          <w:bCs/>
        </w:rPr>
        <w:t>65</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24097956" w:rsidR="008E061D" w:rsidRDefault="00FB0805" w:rsidP="00FB0805">
      <w:pPr>
        <w:ind w:left="-1" w:right="5835"/>
        <w:rPr>
          <w:rFonts w:ascii="Arial" w:hAnsi="Arial" w:cs="Arial"/>
        </w:rPr>
      </w:pPr>
      <w:r w:rsidRPr="004A105C">
        <w:rPr>
          <w:rFonts w:ascii="Arial" w:hAnsi="Arial" w:cs="Arial"/>
        </w:rPr>
        <w:t xml:space="preserve">Pregão Eletrônico n. </w:t>
      </w:r>
      <w:r w:rsidR="00CA656E">
        <w:rPr>
          <w:rFonts w:ascii="Arial" w:hAnsi="Arial" w:cs="Arial"/>
          <w:b/>
        </w:rPr>
        <w:t>65</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0D64C254" w:rsidR="00847886" w:rsidRPr="00847886" w:rsidRDefault="00FB0805" w:rsidP="00847886">
      <w:pPr>
        <w:spacing w:line="259" w:lineRule="auto"/>
        <w:rPr>
          <w:rFonts w:ascii="Arial" w:hAnsi="Arial" w:cs="Arial"/>
        </w:rPr>
      </w:pPr>
      <w:r w:rsidRPr="004A105C">
        <w:rPr>
          <w:rFonts w:ascii="Arial" w:hAnsi="Arial" w:cs="Arial"/>
        </w:rPr>
        <w:t>OBJETO:</w:t>
      </w:r>
      <w:r w:rsidR="00C07FE1">
        <w:rPr>
          <w:rFonts w:ascii="Arial" w:hAnsi="Arial" w:cs="Arial"/>
        </w:rPr>
        <w:t xml:space="preserve"> </w:t>
      </w:r>
      <w:r w:rsidR="00C07FE1" w:rsidRPr="00C07FE1">
        <w:rPr>
          <w:rFonts w:ascii="Arial" w:hAnsi="Arial" w:cs="Arial"/>
        </w:rPr>
        <w:t>Registro de preços para futuro fornecimento de cercas em tela de alambrado, gradil, portão, tela soldada e serviços de instalação para atendimento das necessidades dos departamentos municipais</w:t>
      </w:r>
      <w:r w:rsidR="00847886" w:rsidRPr="00244BEE">
        <w:rPr>
          <w:rFonts w:ascii="Arial" w:hAnsi="Arial" w:cs="Arial"/>
          <w:color w:val="000000"/>
        </w:rPr>
        <w:t xml:space="preserve">, conforme condições, quantidades e exigências estabelecidas neste instrumento.  </w:t>
      </w:r>
    </w:p>
    <w:p w14:paraId="23EC3712" w14:textId="77777777" w:rsidR="00847886" w:rsidRPr="00244BEE" w:rsidRDefault="00847886" w:rsidP="00847886">
      <w:pPr>
        <w:jc w:val="both"/>
        <w:rPr>
          <w:rFonts w:ascii="Arial" w:hAnsi="Arial" w:cs="Arial"/>
          <w:i/>
          <w:color w:val="000000"/>
        </w:rPr>
      </w:pPr>
    </w:p>
    <w:p w14:paraId="3809691C" w14:textId="77777777" w:rsidR="00847886" w:rsidRPr="00244BEE" w:rsidRDefault="00847886" w:rsidP="00847886">
      <w:pPr>
        <w:pStyle w:val="Nivel10"/>
        <w:shd w:val="clear" w:color="auto" w:fill="A6A6A6"/>
        <w:spacing w:before="0" w:line="240" w:lineRule="auto"/>
        <w:ind w:left="0" w:firstLine="0"/>
        <w:rPr>
          <w:sz w:val="24"/>
          <w:szCs w:val="24"/>
        </w:rPr>
      </w:pPr>
      <w:r w:rsidRPr="00244BEE">
        <w:rPr>
          <w:sz w:val="24"/>
          <w:szCs w:val="24"/>
        </w:rPr>
        <w:t>DESCRIÇÃO DETALHADA DOS SERVIÇOS A SEREM ADQUIRIDOS</w:t>
      </w:r>
    </w:p>
    <w:p w14:paraId="5C121A28" w14:textId="6D7FD6CC" w:rsidR="00847886" w:rsidRDefault="00847886" w:rsidP="00847886">
      <w:pPr>
        <w:ind w:left="360" w:right="-15"/>
        <w:jc w:val="both"/>
        <w:rPr>
          <w:rFonts w:ascii="Arial" w:hAnsi="Arial" w:cs="Arial"/>
          <w:i/>
          <w:color w:val="FF0000"/>
        </w:rPr>
      </w:pPr>
    </w:p>
    <w:tbl>
      <w:tblPr>
        <w:tblpPr w:leftFromText="141" w:rightFromText="141" w:bottomFromText="200" w:vertAnchor="text" w:horzAnchor="page" w:tblpX="727" w:tblpY="207"/>
        <w:tblW w:w="10764" w:type="dxa"/>
        <w:tblLayout w:type="fixed"/>
        <w:tblCellMar>
          <w:left w:w="0" w:type="dxa"/>
          <w:right w:w="0" w:type="dxa"/>
        </w:tblCellMar>
        <w:tblLook w:val="04A0" w:firstRow="1" w:lastRow="0" w:firstColumn="1" w:lastColumn="0" w:noHBand="0" w:noVBand="1"/>
      </w:tblPr>
      <w:tblGrid>
        <w:gridCol w:w="699"/>
        <w:gridCol w:w="435"/>
        <w:gridCol w:w="4810"/>
        <w:gridCol w:w="709"/>
        <w:gridCol w:w="708"/>
        <w:gridCol w:w="851"/>
        <w:gridCol w:w="1134"/>
        <w:gridCol w:w="1418"/>
      </w:tblGrid>
      <w:tr w:rsidR="00C07FE1" w:rsidRPr="00D51730" w14:paraId="37B4EFEC"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376B9818" w14:textId="77777777" w:rsidR="00C07FE1" w:rsidRPr="00D51730" w:rsidRDefault="00C07FE1" w:rsidP="00C07FE1">
            <w:pPr>
              <w:spacing w:line="276" w:lineRule="auto"/>
              <w:jc w:val="center"/>
              <w:rPr>
                <w:rFonts w:ascii="Arial" w:hAnsi="Arial" w:cs="Arial"/>
                <w:b/>
                <w:bCs/>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5B68FBC" w14:textId="77777777" w:rsidR="00C07FE1" w:rsidRPr="00D51730" w:rsidRDefault="00C07FE1" w:rsidP="00C07FE1">
            <w:pPr>
              <w:spacing w:line="276" w:lineRule="auto"/>
              <w:jc w:val="center"/>
              <w:rPr>
                <w:rFonts w:ascii="Arial" w:hAnsi="Arial" w:cs="Arial"/>
                <w:b/>
                <w:bCs/>
                <w:lang w:eastAsia="en-US"/>
              </w:rPr>
            </w:pPr>
            <w:r w:rsidRPr="00D51730">
              <w:rPr>
                <w:rFonts w:ascii="Arial" w:hAnsi="Arial" w:cs="Arial"/>
                <w:b/>
                <w:bCs/>
                <w:lang w:eastAsia="en-US"/>
              </w:rPr>
              <w:t>LOTE 1</w:t>
            </w:r>
          </w:p>
        </w:tc>
      </w:tr>
      <w:tr w:rsidR="00C07FE1" w:rsidRPr="00D51730" w14:paraId="4E99924D"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364F54B" w14:textId="77777777" w:rsidR="00C07FE1" w:rsidRPr="00D51730" w:rsidRDefault="00C07FE1" w:rsidP="00C07FE1">
            <w:pPr>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3231FCE" w14:textId="77777777" w:rsidR="00C07FE1" w:rsidRPr="00D51730" w:rsidRDefault="00C07FE1" w:rsidP="00C07FE1">
            <w:pPr>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587E858" w14:textId="77777777" w:rsidR="00C07FE1" w:rsidRPr="00D51730" w:rsidRDefault="00C07FE1" w:rsidP="00C07FE1">
            <w:pPr>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9E94EE3" w14:textId="77777777" w:rsidR="00C07FE1" w:rsidRPr="00D51730" w:rsidRDefault="00C07FE1" w:rsidP="00C07FE1">
            <w:pPr>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468428EA" w14:textId="77777777" w:rsidR="00C07FE1" w:rsidRPr="00D51730" w:rsidRDefault="00C07FE1" w:rsidP="00C07FE1">
            <w:pPr>
              <w:spacing w:line="276" w:lineRule="auto"/>
              <w:jc w:val="center"/>
              <w:rPr>
                <w:rFonts w:ascii="Arial" w:hAnsi="Arial" w:cs="Arial"/>
                <w:b/>
                <w:bCs/>
                <w:lang w:eastAsia="en-US"/>
              </w:rPr>
            </w:pPr>
            <w:r w:rsidRPr="00D51730">
              <w:rPr>
                <w:rFonts w:ascii="Arial" w:hAnsi="Arial" w:cs="Arial"/>
                <w:b/>
                <w:bCs/>
                <w:lang w:eastAsia="en-US"/>
              </w:rPr>
              <w:t>Marca</w:t>
            </w:r>
          </w:p>
        </w:tc>
        <w:tc>
          <w:tcPr>
            <w:tcW w:w="1134" w:type="dxa"/>
            <w:tcBorders>
              <w:top w:val="single" w:sz="8" w:space="0" w:color="000000"/>
              <w:left w:val="single" w:sz="4" w:space="0" w:color="000000"/>
              <w:bottom w:val="single" w:sz="8" w:space="0" w:color="000000"/>
              <w:right w:val="single" w:sz="8" w:space="0" w:color="000000"/>
            </w:tcBorders>
            <w:hideMark/>
          </w:tcPr>
          <w:p w14:paraId="572279AA" w14:textId="77777777" w:rsidR="00C07FE1" w:rsidRPr="00D51730" w:rsidRDefault="00C07FE1" w:rsidP="00C07FE1">
            <w:pPr>
              <w:spacing w:line="276" w:lineRule="auto"/>
              <w:jc w:val="center"/>
              <w:rPr>
                <w:rFonts w:ascii="Arial" w:hAnsi="Arial" w:cs="Arial"/>
                <w:b/>
                <w:bCs/>
                <w:lang w:eastAsia="en-US"/>
              </w:rPr>
            </w:pPr>
            <w:r w:rsidRPr="00D51730">
              <w:rPr>
                <w:rFonts w:ascii="Arial" w:hAnsi="Arial" w:cs="Arial"/>
                <w:b/>
                <w:bCs/>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60A254BC" w14:textId="77777777" w:rsidR="00C07FE1" w:rsidRPr="00D51730" w:rsidRDefault="00C07FE1" w:rsidP="00C07FE1">
            <w:pPr>
              <w:spacing w:line="276" w:lineRule="auto"/>
              <w:jc w:val="center"/>
              <w:rPr>
                <w:rFonts w:ascii="Arial" w:hAnsi="Arial" w:cs="Arial"/>
                <w:b/>
                <w:bCs/>
                <w:lang w:eastAsia="en-US"/>
              </w:rPr>
            </w:pPr>
            <w:r w:rsidRPr="00D51730">
              <w:rPr>
                <w:rFonts w:ascii="Arial" w:hAnsi="Arial" w:cs="Arial"/>
                <w:b/>
                <w:bCs/>
                <w:lang w:eastAsia="en-US"/>
              </w:rPr>
              <w:t>Valor Total</w:t>
            </w:r>
          </w:p>
        </w:tc>
      </w:tr>
      <w:tr w:rsidR="00C07FE1" w:rsidRPr="00D51730" w14:paraId="070D1C55"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48E844A"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01</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A75EF70"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Cerca em tela de alambrado galvanizada, malha 08 (3”), com Arame 12 (2,76mm) altura de 1,80m, arame de aço Z-700 com Grippeles para esticar as telas. Arame 14(2,10mm) para amarrar as telas, fixados em postes de concreto curvo a cada 3.0 m. Com pintura em tinta esmalte sintético na parte do curvo e no meio com pintura a cal.</w:t>
            </w:r>
          </w:p>
          <w:p w14:paraId="396F6C8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5A0E0536" wp14:editId="66EADD21">
                  <wp:extent cx="2918129" cy="1325803"/>
                  <wp:effectExtent l="0" t="0" r="0" b="825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7607" cy="1357369"/>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2A39D3D"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9D3DBFD"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2FAB66E9"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5D97B5A2"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R$ 117,60</w:t>
            </w:r>
          </w:p>
        </w:tc>
        <w:tc>
          <w:tcPr>
            <w:tcW w:w="1418" w:type="dxa"/>
            <w:tcBorders>
              <w:top w:val="single" w:sz="8" w:space="0" w:color="000000"/>
              <w:left w:val="nil"/>
              <w:bottom w:val="single" w:sz="8" w:space="0" w:color="000000"/>
              <w:right w:val="single" w:sz="8" w:space="0" w:color="000000"/>
            </w:tcBorders>
            <w:vAlign w:val="center"/>
          </w:tcPr>
          <w:p w14:paraId="20200283"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R$ 117.600,00</w:t>
            </w:r>
          </w:p>
        </w:tc>
      </w:tr>
      <w:tr w:rsidR="00C07FE1" w:rsidRPr="00D51730" w14:paraId="061B7869"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D0499F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02</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49324DE"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 xml:space="preserve">Execução de viga baldrame em bloco canaleta de 14x19x39cm, com ferro de 4,2mm dentro e </w:t>
            </w:r>
            <w:r w:rsidRPr="00D51730">
              <w:rPr>
                <w:rFonts w:ascii="Arial" w:hAnsi="Arial" w:cs="Arial"/>
                <w:lang w:eastAsia="en-US"/>
              </w:rPr>
              <w:lastRenderedPageBreak/>
              <w:t>preenchida de concreto pintada a cal. Em cercas de malha 08.</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BFA42D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lastRenderedPageBreak/>
              <w:t>ML</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AE25AE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556</w:t>
            </w:r>
          </w:p>
        </w:tc>
        <w:tc>
          <w:tcPr>
            <w:tcW w:w="851" w:type="dxa"/>
            <w:tcBorders>
              <w:top w:val="single" w:sz="8" w:space="0" w:color="000000"/>
              <w:left w:val="nil"/>
              <w:bottom w:val="single" w:sz="8" w:space="0" w:color="000000"/>
              <w:right w:val="single" w:sz="4" w:space="0" w:color="000000"/>
            </w:tcBorders>
          </w:tcPr>
          <w:p w14:paraId="18C5A630"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71852C3E"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R$ 43,20</w:t>
            </w:r>
          </w:p>
        </w:tc>
        <w:tc>
          <w:tcPr>
            <w:tcW w:w="1418" w:type="dxa"/>
            <w:tcBorders>
              <w:top w:val="single" w:sz="8" w:space="0" w:color="000000"/>
              <w:left w:val="nil"/>
              <w:bottom w:val="single" w:sz="8" w:space="0" w:color="000000"/>
              <w:right w:val="single" w:sz="8" w:space="0" w:color="000000"/>
            </w:tcBorders>
            <w:vAlign w:val="center"/>
          </w:tcPr>
          <w:p w14:paraId="1CFF3831"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R$ 24.019,20</w:t>
            </w:r>
          </w:p>
        </w:tc>
      </w:tr>
      <w:tr w:rsidR="00C07FE1" w:rsidRPr="00D51730" w14:paraId="540C3F10"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6E707F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03</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82A8FC9"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cerca em tela de alambrado, malha 08.</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3DAFD2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32F2AB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6386B559"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41E815BC"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w:t>
            </w:r>
          </w:p>
        </w:tc>
        <w:tc>
          <w:tcPr>
            <w:tcW w:w="1418" w:type="dxa"/>
            <w:tcBorders>
              <w:top w:val="single" w:sz="8" w:space="0" w:color="000000"/>
              <w:left w:val="nil"/>
              <w:bottom w:val="single" w:sz="8" w:space="0" w:color="000000"/>
              <w:right w:val="single" w:sz="8" w:space="0" w:color="000000"/>
            </w:tcBorders>
            <w:vAlign w:val="center"/>
          </w:tcPr>
          <w:p w14:paraId="7F96B78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R$ 39.200,00</w:t>
            </w:r>
          </w:p>
        </w:tc>
      </w:tr>
      <w:tr w:rsidR="00C07FE1" w:rsidRPr="00D51730" w14:paraId="0E23F120" w14:textId="77777777" w:rsidTr="00C07FE1">
        <w:trPr>
          <w:trHeight w:val="262"/>
        </w:trPr>
        <w:tc>
          <w:tcPr>
            <w:tcW w:w="1134" w:type="dxa"/>
            <w:gridSpan w:val="2"/>
            <w:tcBorders>
              <w:top w:val="single" w:sz="8" w:space="0" w:color="000000"/>
              <w:left w:val="single" w:sz="8" w:space="0" w:color="000000"/>
              <w:bottom w:val="single" w:sz="8" w:space="0" w:color="000000"/>
              <w:right w:val="single" w:sz="8" w:space="0" w:color="000000"/>
            </w:tcBorders>
          </w:tcPr>
          <w:p w14:paraId="74DC347B"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ED65390"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1</w:t>
            </w:r>
          </w:p>
        </w:tc>
        <w:tc>
          <w:tcPr>
            <w:tcW w:w="1418" w:type="dxa"/>
            <w:tcBorders>
              <w:top w:val="single" w:sz="8" w:space="0" w:color="000000"/>
              <w:left w:val="nil"/>
              <w:bottom w:val="single" w:sz="8" w:space="0" w:color="000000"/>
              <w:right w:val="single" w:sz="8" w:space="0" w:color="000000"/>
            </w:tcBorders>
            <w:vAlign w:val="center"/>
          </w:tcPr>
          <w:p w14:paraId="3F507EF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R$ 180.819,20</w:t>
            </w:r>
          </w:p>
        </w:tc>
      </w:tr>
      <w:tr w:rsidR="00C07FE1" w:rsidRPr="00D51730" w14:paraId="7387BF50"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3E603DD"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A2EE157"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2</w:t>
            </w:r>
          </w:p>
        </w:tc>
      </w:tr>
      <w:tr w:rsidR="00C07FE1" w:rsidRPr="00D51730" w14:paraId="1701FDC7" w14:textId="77777777" w:rsidTr="00C07FE1">
        <w:trPr>
          <w:trHeight w:val="574"/>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9C351E1"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528FB4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03CCB2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7497FE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79BC0B91" w14:textId="77777777" w:rsidR="00C07FE1" w:rsidRPr="00D51730" w:rsidRDefault="00C07FE1" w:rsidP="00C07FE1">
            <w:pPr>
              <w:jc w:val="center"/>
              <w:rPr>
                <w:rFonts w:ascii="Arial" w:hAnsi="Arial" w:cs="Arial"/>
                <w:b/>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3E14AD4A" w14:textId="77777777" w:rsidR="00C07FE1" w:rsidRPr="00D51730" w:rsidRDefault="00C07FE1" w:rsidP="00C07FE1">
            <w:pPr>
              <w:jc w:val="center"/>
              <w:rPr>
                <w:rFonts w:ascii="Arial" w:hAnsi="Arial" w:cs="Arial"/>
                <w:bCs/>
                <w:lang w:eastAsia="en-US"/>
              </w:rPr>
            </w:pPr>
            <w:r w:rsidRPr="00D51730">
              <w:rPr>
                <w:rFonts w:ascii="Arial" w:hAnsi="Arial" w:cs="Arial"/>
                <w:b/>
                <w:bCs/>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3A48D436" w14:textId="77777777" w:rsidR="00C07FE1" w:rsidRPr="00D51730" w:rsidRDefault="00C07FE1" w:rsidP="00C07FE1">
            <w:pPr>
              <w:spacing w:line="276" w:lineRule="auto"/>
              <w:jc w:val="center"/>
              <w:rPr>
                <w:rFonts w:ascii="Arial" w:hAnsi="Arial" w:cs="Arial"/>
                <w:bCs/>
                <w:lang w:eastAsia="en-US"/>
              </w:rPr>
            </w:pPr>
            <w:r w:rsidRPr="00D51730">
              <w:rPr>
                <w:rFonts w:ascii="Arial" w:hAnsi="Arial" w:cs="Arial"/>
                <w:b/>
                <w:bCs/>
                <w:lang w:eastAsia="en-US"/>
              </w:rPr>
              <w:t>Valor Total</w:t>
            </w:r>
          </w:p>
        </w:tc>
      </w:tr>
      <w:tr w:rsidR="00C07FE1" w:rsidRPr="00D51730" w14:paraId="146414CE"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2716CD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04</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68909B"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Cerca em tela de alambrado galvanizada, malha 10 (4”), com Arame 12 (2,76mm) altura de 6,00m, arame de aço Z-700 com Grippeles para esticar as telas. Arame 14(2,10mm) para marrar as telas, fixados em postes de concreto de 7,20m de altura, a cada 4.0 m, tubo de aço na horizontal superior dos postes, pintura em tinta esmalte sintético na parte dos tubos e ponta de palanques e no meio com pintura tinta látex.</w:t>
            </w:r>
          </w:p>
          <w:p w14:paraId="0A80356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5B322622" wp14:editId="2DEDDCD1">
                  <wp:extent cx="2803395" cy="1301501"/>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4900" cy="1316127"/>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38D282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94B20F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223B61E5"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5B274556" w14:textId="77777777" w:rsidR="00C07FE1" w:rsidRPr="00D51730" w:rsidRDefault="00C07FE1" w:rsidP="00C07FE1">
            <w:pPr>
              <w:jc w:val="right"/>
              <w:rPr>
                <w:rFonts w:ascii="Arial" w:hAnsi="Arial" w:cs="Arial"/>
                <w:bCs/>
                <w:lang w:eastAsia="en-US"/>
              </w:rPr>
            </w:pPr>
          </w:p>
          <w:p w14:paraId="0C9BE876" w14:textId="77777777" w:rsidR="00C07FE1" w:rsidRPr="00D51730" w:rsidRDefault="00C07FE1" w:rsidP="00C07FE1">
            <w:pPr>
              <w:jc w:val="right"/>
              <w:rPr>
                <w:rFonts w:ascii="Arial" w:hAnsi="Arial" w:cs="Arial"/>
                <w:lang w:eastAsia="en-US"/>
              </w:rPr>
            </w:pPr>
          </w:p>
          <w:p w14:paraId="54319FC7" w14:textId="77777777" w:rsidR="00C07FE1" w:rsidRPr="00D51730" w:rsidRDefault="00C07FE1" w:rsidP="00C07FE1">
            <w:pPr>
              <w:jc w:val="right"/>
              <w:rPr>
                <w:rFonts w:ascii="Arial" w:hAnsi="Arial" w:cs="Arial"/>
                <w:lang w:eastAsia="en-US"/>
              </w:rPr>
            </w:pPr>
          </w:p>
          <w:p w14:paraId="0ECB75E1" w14:textId="77777777" w:rsidR="00C07FE1" w:rsidRPr="00D51730" w:rsidRDefault="00C07FE1" w:rsidP="00C07FE1">
            <w:pPr>
              <w:jc w:val="right"/>
              <w:rPr>
                <w:rFonts w:ascii="Arial" w:hAnsi="Arial" w:cs="Arial"/>
                <w:lang w:eastAsia="en-US"/>
              </w:rPr>
            </w:pPr>
            <w:r w:rsidRPr="00D51730">
              <w:rPr>
                <w:rFonts w:ascii="Arial" w:hAnsi="Arial" w:cs="Arial"/>
                <w:lang w:eastAsia="en-US"/>
              </w:rPr>
              <w:t>R$ 111,10</w:t>
            </w:r>
          </w:p>
          <w:p w14:paraId="2E75F163" w14:textId="77777777" w:rsidR="00C07FE1" w:rsidRPr="00D51730" w:rsidRDefault="00C07FE1" w:rsidP="00C07FE1">
            <w:pPr>
              <w:jc w:val="right"/>
              <w:rPr>
                <w:rFonts w:ascii="Arial" w:hAnsi="Arial" w:cs="Arial"/>
                <w:lang w:eastAsia="en-US"/>
              </w:rPr>
            </w:pPr>
          </w:p>
          <w:p w14:paraId="7DBA22BA" w14:textId="77777777" w:rsidR="00C07FE1" w:rsidRPr="00D51730" w:rsidRDefault="00C07FE1" w:rsidP="00C07FE1">
            <w:pPr>
              <w:jc w:val="right"/>
              <w:rPr>
                <w:rFonts w:ascii="Arial" w:hAnsi="Arial" w:cs="Arial"/>
                <w:lang w:eastAsia="en-US"/>
              </w:rPr>
            </w:pPr>
          </w:p>
          <w:p w14:paraId="68D32983" w14:textId="77777777" w:rsidR="00C07FE1" w:rsidRPr="00D51730" w:rsidRDefault="00C07FE1" w:rsidP="00C07FE1">
            <w:pPr>
              <w:jc w:val="right"/>
              <w:rPr>
                <w:rFonts w:ascii="Arial" w:hAnsi="Arial" w:cs="Arial"/>
                <w:lang w:eastAsia="en-US"/>
              </w:rPr>
            </w:pPr>
          </w:p>
        </w:tc>
        <w:tc>
          <w:tcPr>
            <w:tcW w:w="1418" w:type="dxa"/>
            <w:tcBorders>
              <w:top w:val="single" w:sz="8" w:space="0" w:color="000000"/>
              <w:left w:val="nil"/>
              <w:bottom w:val="single" w:sz="8" w:space="0" w:color="000000"/>
              <w:right w:val="single" w:sz="8" w:space="0" w:color="000000"/>
            </w:tcBorders>
            <w:vAlign w:val="center"/>
          </w:tcPr>
          <w:p w14:paraId="07EC6ED2"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R$ 111.100,00</w:t>
            </w:r>
          </w:p>
        </w:tc>
      </w:tr>
      <w:tr w:rsidR="00C07FE1" w:rsidRPr="00D51730" w14:paraId="3FDE15AA"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E7EE43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05</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0734AE"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Execução de viga baldrame em bloco canaleta de 14x19x39cm, com ferro de 4,2mm dentro e preenchida de concreto pintada a cal. Em cercas de malha 10.</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07CD15A"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ML</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F7830E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556</w:t>
            </w:r>
          </w:p>
        </w:tc>
        <w:tc>
          <w:tcPr>
            <w:tcW w:w="851" w:type="dxa"/>
            <w:tcBorders>
              <w:top w:val="single" w:sz="8" w:space="0" w:color="000000"/>
              <w:left w:val="nil"/>
              <w:bottom w:val="single" w:sz="8" w:space="0" w:color="000000"/>
              <w:right w:val="single" w:sz="4" w:space="0" w:color="000000"/>
            </w:tcBorders>
          </w:tcPr>
          <w:p w14:paraId="10F7F0A6"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2D7B9A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R$ 43,20</w:t>
            </w:r>
          </w:p>
        </w:tc>
        <w:tc>
          <w:tcPr>
            <w:tcW w:w="1418" w:type="dxa"/>
            <w:tcBorders>
              <w:top w:val="single" w:sz="8" w:space="0" w:color="000000"/>
              <w:left w:val="nil"/>
              <w:bottom w:val="single" w:sz="8" w:space="0" w:color="000000"/>
              <w:right w:val="single" w:sz="8" w:space="0" w:color="000000"/>
            </w:tcBorders>
            <w:vAlign w:val="center"/>
          </w:tcPr>
          <w:p w14:paraId="78FA92C9"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R$ 24.019,20</w:t>
            </w:r>
          </w:p>
        </w:tc>
      </w:tr>
      <w:tr w:rsidR="00C07FE1" w:rsidRPr="00D51730" w14:paraId="0D65B142"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F20348"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06</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074C9E7"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cerca em tela de alambrado, malha 10.</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B72A09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786F26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5F0E52CD"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438B6634"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w:t>
            </w:r>
          </w:p>
        </w:tc>
        <w:tc>
          <w:tcPr>
            <w:tcW w:w="1418" w:type="dxa"/>
            <w:tcBorders>
              <w:top w:val="single" w:sz="8" w:space="0" w:color="000000"/>
              <w:left w:val="nil"/>
              <w:bottom w:val="single" w:sz="8" w:space="0" w:color="000000"/>
              <w:right w:val="single" w:sz="8" w:space="0" w:color="000000"/>
            </w:tcBorders>
            <w:vAlign w:val="center"/>
          </w:tcPr>
          <w:p w14:paraId="55DCA9AA"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R$ 39.200,00</w:t>
            </w:r>
          </w:p>
        </w:tc>
      </w:tr>
      <w:tr w:rsidR="00C07FE1" w:rsidRPr="00D51730" w14:paraId="2BB32099"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14DE3EE"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42DE8B7"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2</w:t>
            </w:r>
          </w:p>
        </w:tc>
        <w:tc>
          <w:tcPr>
            <w:tcW w:w="1418" w:type="dxa"/>
            <w:tcBorders>
              <w:top w:val="single" w:sz="8" w:space="0" w:color="000000"/>
              <w:left w:val="nil"/>
              <w:bottom w:val="single" w:sz="8" w:space="0" w:color="000000"/>
              <w:right w:val="single" w:sz="8" w:space="0" w:color="000000"/>
            </w:tcBorders>
          </w:tcPr>
          <w:p w14:paraId="2045AAB8"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R$ 174.319,20</w:t>
            </w:r>
          </w:p>
        </w:tc>
      </w:tr>
      <w:tr w:rsidR="00C07FE1" w:rsidRPr="00D51730" w14:paraId="6F57F6E5"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1F65990"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2D6A3D5"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3</w:t>
            </w:r>
          </w:p>
        </w:tc>
      </w:tr>
      <w:tr w:rsidR="00C07FE1" w:rsidRPr="00D51730" w14:paraId="61F8A826"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CA7AB3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75F8EA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7F18A2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w:t>
            </w:r>
            <w:r w:rsidRPr="00D51730">
              <w:rPr>
                <w:rFonts w:ascii="Arial" w:hAnsi="Arial" w:cs="Arial"/>
                <w:b/>
                <w:bCs/>
                <w:lang w:eastAsia="en-US"/>
              </w:rPr>
              <w:lastRenderedPageBreak/>
              <w:t>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4E6F1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lastRenderedPageBreak/>
              <w:t>Quantid</w:t>
            </w:r>
            <w:r w:rsidRPr="00D51730">
              <w:rPr>
                <w:rFonts w:ascii="Arial" w:hAnsi="Arial" w:cs="Arial"/>
                <w:b/>
                <w:bCs/>
                <w:lang w:eastAsia="en-US"/>
              </w:rPr>
              <w:lastRenderedPageBreak/>
              <w:t>ade</w:t>
            </w:r>
          </w:p>
        </w:tc>
        <w:tc>
          <w:tcPr>
            <w:tcW w:w="851" w:type="dxa"/>
            <w:tcBorders>
              <w:top w:val="single" w:sz="8" w:space="0" w:color="000000"/>
              <w:left w:val="nil"/>
              <w:bottom w:val="single" w:sz="8" w:space="0" w:color="000000"/>
              <w:right w:val="single" w:sz="4" w:space="0" w:color="000000"/>
            </w:tcBorders>
          </w:tcPr>
          <w:p w14:paraId="240956B2"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54FB61F" w14:textId="77777777" w:rsidR="00C07FE1" w:rsidRPr="00D51730" w:rsidRDefault="00C07FE1" w:rsidP="00C07FE1">
            <w:pPr>
              <w:jc w:val="center"/>
              <w:rPr>
                <w:rFonts w:ascii="Arial" w:hAnsi="Arial" w:cs="Arial"/>
                <w:b/>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tcPr>
          <w:p w14:paraId="2E0A735E"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Valor Total</w:t>
            </w:r>
          </w:p>
        </w:tc>
      </w:tr>
      <w:tr w:rsidR="00C07FE1" w:rsidRPr="00D51730" w14:paraId="491DD819"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57B33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07</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E821C2C"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Cerca em tela de alambrado galvanizado, malha 5 cm, fio 12 (2,76mm), 5,00m de altura, fixado em tubo galvanizado de 2,5” (1,95mm) na vertical a cada 3,00m e na horizontal superior e no meio tubo galvanizado de 2” (1,55mm) todos com pintura eletrostática, arame 14 BWG para amarração, gripples para esticar, eletrodo para soldar.</w:t>
            </w:r>
          </w:p>
          <w:p w14:paraId="307F6E6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193CF813" wp14:editId="5305A294">
                  <wp:extent cx="2767054" cy="1637665"/>
                  <wp:effectExtent l="0" t="0" r="0" b="63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1364" cy="1646134"/>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3BAEB3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4DD69C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4D2ED85F"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92F8463" w14:textId="77777777" w:rsidR="00C07FE1" w:rsidRPr="00D51730" w:rsidRDefault="00C07FE1" w:rsidP="00C07FE1">
            <w:pPr>
              <w:jc w:val="right"/>
              <w:rPr>
                <w:rFonts w:ascii="Arial" w:hAnsi="Arial" w:cs="Arial"/>
                <w:bCs/>
                <w:lang w:eastAsia="en-US"/>
              </w:rPr>
            </w:pPr>
          </w:p>
          <w:p w14:paraId="4EF69591" w14:textId="77777777" w:rsidR="00C07FE1" w:rsidRPr="00D51730" w:rsidRDefault="00C07FE1" w:rsidP="00C07FE1">
            <w:pPr>
              <w:jc w:val="right"/>
              <w:rPr>
                <w:rFonts w:ascii="Arial" w:hAnsi="Arial" w:cs="Arial"/>
                <w:lang w:eastAsia="en-US"/>
              </w:rPr>
            </w:pPr>
            <w:r w:rsidRPr="00D51730">
              <w:rPr>
                <w:rFonts w:ascii="Arial" w:hAnsi="Arial" w:cs="Arial"/>
                <w:lang w:eastAsia="en-US"/>
              </w:rPr>
              <w:t>R$ 97,20</w:t>
            </w:r>
          </w:p>
          <w:p w14:paraId="64D4C014" w14:textId="77777777" w:rsidR="00C07FE1" w:rsidRPr="00D51730" w:rsidRDefault="00C07FE1" w:rsidP="00C07FE1">
            <w:pPr>
              <w:jc w:val="right"/>
              <w:rPr>
                <w:rFonts w:ascii="Arial" w:hAnsi="Arial" w:cs="Arial"/>
                <w:bCs/>
                <w:lang w:eastAsia="en-US"/>
              </w:rPr>
            </w:pPr>
          </w:p>
        </w:tc>
        <w:tc>
          <w:tcPr>
            <w:tcW w:w="1418" w:type="dxa"/>
            <w:tcBorders>
              <w:top w:val="single" w:sz="8" w:space="0" w:color="000000"/>
              <w:left w:val="nil"/>
              <w:bottom w:val="single" w:sz="8" w:space="0" w:color="000000"/>
              <w:right w:val="single" w:sz="8" w:space="0" w:color="000000"/>
            </w:tcBorders>
            <w:vAlign w:val="center"/>
          </w:tcPr>
          <w:p w14:paraId="50D9A864" w14:textId="77777777" w:rsidR="00C07FE1" w:rsidRPr="00D51730" w:rsidRDefault="00C07FE1" w:rsidP="00C07FE1">
            <w:pPr>
              <w:jc w:val="right"/>
              <w:rPr>
                <w:rFonts w:ascii="Arial" w:hAnsi="Arial" w:cs="Arial"/>
                <w:bCs/>
                <w:lang w:eastAsia="en-US"/>
              </w:rPr>
            </w:pPr>
            <w:r w:rsidRPr="00D51730">
              <w:rPr>
                <w:rFonts w:ascii="Arial" w:hAnsi="Arial" w:cs="Arial"/>
                <w:lang w:eastAsia="en-US"/>
              </w:rPr>
              <w:t>R$ 97.200,00</w:t>
            </w:r>
          </w:p>
        </w:tc>
      </w:tr>
      <w:tr w:rsidR="00C07FE1" w:rsidRPr="00D51730" w14:paraId="5312423D"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8F813C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08</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1B3A7F"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Execução de viga baldrame em bloco canaleta de 14x19x39cm, com ferro de 4,2mm dentro e preenchida de concreto pintada a cal. Em cercas de malha 5.</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F9FCA0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ML</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015D7E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556</w:t>
            </w:r>
          </w:p>
        </w:tc>
        <w:tc>
          <w:tcPr>
            <w:tcW w:w="851" w:type="dxa"/>
            <w:tcBorders>
              <w:top w:val="single" w:sz="8" w:space="0" w:color="000000"/>
              <w:left w:val="nil"/>
              <w:bottom w:val="single" w:sz="8" w:space="0" w:color="000000"/>
              <w:right w:val="single" w:sz="4" w:space="0" w:color="000000"/>
            </w:tcBorders>
          </w:tcPr>
          <w:p w14:paraId="010919C8"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552EC51A"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R$ 43,20</w:t>
            </w:r>
          </w:p>
        </w:tc>
        <w:tc>
          <w:tcPr>
            <w:tcW w:w="1418" w:type="dxa"/>
            <w:tcBorders>
              <w:top w:val="single" w:sz="8" w:space="0" w:color="000000"/>
              <w:left w:val="nil"/>
              <w:bottom w:val="single" w:sz="8" w:space="0" w:color="000000"/>
              <w:right w:val="single" w:sz="8" w:space="0" w:color="000000"/>
            </w:tcBorders>
            <w:vAlign w:val="center"/>
          </w:tcPr>
          <w:p w14:paraId="7E4C602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R$ 24.019,20</w:t>
            </w:r>
          </w:p>
        </w:tc>
      </w:tr>
      <w:tr w:rsidR="00C07FE1" w:rsidRPr="00D51730" w14:paraId="3156BEEA"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E83F84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09</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7D96928"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cerca em tela de alambrado, malha 5.</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AA3EC9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DB81427"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79E9F7F4"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FDA390A"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w:t>
            </w:r>
          </w:p>
        </w:tc>
        <w:tc>
          <w:tcPr>
            <w:tcW w:w="1418" w:type="dxa"/>
            <w:tcBorders>
              <w:top w:val="single" w:sz="8" w:space="0" w:color="000000"/>
              <w:left w:val="nil"/>
              <w:bottom w:val="single" w:sz="8" w:space="0" w:color="000000"/>
              <w:right w:val="single" w:sz="8" w:space="0" w:color="000000"/>
            </w:tcBorders>
            <w:vAlign w:val="center"/>
          </w:tcPr>
          <w:p w14:paraId="11CAEF9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R$ 39.200,00</w:t>
            </w:r>
          </w:p>
        </w:tc>
      </w:tr>
      <w:tr w:rsidR="00C07FE1" w:rsidRPr="00D51730" w14:paraId="7FA38991"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67E6D3EC"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D5CF86D"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3</w:t>
            </w:r>
          </w:p>
        </w:tc>
        <w:tc>
          <w:tcPr>
            <w:tcW w:w="1418" w:type="dxa"/>
            <w:tcBorders>
              <w:top w:val="single" w:sz="8" w:space="0" w:color="000000"/>
              <w:left w:val="nil"/>
              <w:bottom w:val="single" w:sz="8" w:space="0" w:color="000000"/>
              <w:right w:val="single" w:sz="8" w:space="0" w:color="000000"/>
            </w:tcBorders>
          </w:tcPr>
          <w:p w14:paraId="12B33276"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R$ 160.419,20</w:t>
            </w:r>
          </w:p>
        </w:tc>
      </w:tr>
      <w:tr w:rsidR="00C07FE1" w:rsidRPr="00D51730" w14:paraId="6C8701AF"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3FE1826D"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9556816"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4</w:t>
            </w:r>
          </w:p>
        </w:tc>
      </w:tr>
      <w:tr w:rsidR="00C07FE1" w:rsidRPr="00D51730" w14:paraId="1EAC32A2"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25893C8"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B2A273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B2F2E5D"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C12876A"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1DE1E159"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7D8EE646"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tcPr>
          <w:p w14:paraId="6E250E8D" w14:textId="77777777" w:rsidR="00C07FE1" w:rsidRPr="00D51730" w:rsidRDefault="00C07FE1" w:rsidP="00C07FE1">
            <w:pPr>
              <w:spacing w:line="360" w:lineRule="atLeast"/>
              <w:jc w:val="center"/>
              <w:rPr>
                <w:rFonts w:ascii="Arial" w:hAnsi="Arial" w:cs="Arial"/>
                <w:bCs/>
                <w:lang w:eastAsia="en-US"/>
              </w:rPr>
            </w:pPr>
            <w:r w:rsidRPr="00D51730">
              <w:rPr>
                <w:rFonts w:ascii="Arial" w:hAnsi="Arial" w:cs="Arial"/>
                <w:b/>
                <w:lang w:eastAsia="en-US"/>
              </w:rPr>
              <w:t>Valor Total</w:t>
            </w:r>
          </w:p>
        </w:tc>
      </w:tr>
      <w:tr w:rsidR="00C07FE1" w:rsidRPr="00D51730" w14:paraId="0B5EC5F5"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F1F2A9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9B2F152"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Gradil Galvanizado, modelo Slim com pintura eletrostática painéis de 2,50, malha de 5x20, com fios horizontais e verticais de 4,30mm, com altura de 2,03m, fixados em postes galvanizados de 40x60x1,25 mm, pintura eletrostática e tampa plástica na parte superior com proteção anti-UV.</w:t>
            </w:r>
          </w:p>
          <w:p w14:paraId="60E0D5A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lastRenderedPageBreak/>
              <w:drawing>
                <wp:inline distT="0" distB="0" distL="0" distR="0" wp14:anchorId="1A3AF204" wp14:editId="62634CA8">
                  <wp:extent cx="2806452" cy="162877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37730" cy="1646928"/>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C70E259"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lastRenderedPageBreak/>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1A84E2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30CAA4CE"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692131A0" w14:textId="77777777" w:rsidR="00C07FE1" w:rsidRPr="00D51730" w:rsidRDefault="00C07FE1" w:rsidP="00C07FE1">
            <w:pPr>
              <w:jc w:val="right"/>
              <w:rPr>
                <w:rFonts w:ascii="Arial" w:hAnsi="Arial" w:cs="Arial"/>
                <w:bCs/>
                <w:lang w:eastAsia="en-US"/>
              </w:rPr>
            </w:pPr>
          </w:p>
          <w:p w14:paraId="3979B4B5" w14:textId="77777777" w:rsidR="00C07FE1" w:rsidRPr="00D51730" w:rsidRDefault="00C07FE1" w:rsidP="00C07FE1">
            <w:pPr>
              <w:jc w:val="right"/>
              <w:rPr>
                <w:rFonts w:ascii="Arial" w:hAnsi="Arial" w:cs="Arial"/>
                <w:bCs/>
                <w:lang w:eastAsia="en-US"/>
              </w:rPr>
            </w:pPr>
          </w:p>
          <w:p w14:paraId="0D16635E"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R$ 385,50</w:t>
            </w:r>
          </w:p>
          <w:p w14:paraId="2EEEB7EF" w14:textId="77777777" w:rsidR="00C07FE1" w:rsidRPr="00D51730" w:rsidRDefault="00C07FE1" w:rsidP="00C07FE1">
            <w:pPr>
              <w:jc w:val="right"/>
              <w:rPr>
                <w:rFonts w:ascii="Arial" w:hAnsi="Arial" w:cs="Arial"/>
                <w:bCs/>
                <w:lang w:eastAsia="en-US"/>
              </w:rPr>
            </w:pPr>
          </w:p>
          <w:p w14:paraId="17131ACD" w14:textId="77777777" w:rsidR="00C07FE1" w:rsidRPr="00D51730" w:rsidRDefault="00C07FE1" w:rsidP="00C07FE1">
            <w:pPr>
              <w:jc w:val="right"/>
              <w:rPr>
                <w:rFonts w:ascii="Arial" w:hAnsi="Arial" w:cs="Arial"/>
                <w:lang w:eastAsia="en-US"/>
              </w:rPr>
            </w:pPr>
          </w:p>
          <w:p w14:paraId="52F7EF2E" w14:textId="77777777" w:rsidR="00C07FE1" w:rsidRPr="00D51730" w:rsidRDefault="00C07FE1" w:rsidP="00C07FE1">
            <w:pPr>
              <w:jc w:val="right"/>
              <w:rPr>
                <w:rFonts w:ascii="Arial" w:hAnsi="Arial" w:cs="Arial"/>
                <w:lang w:eastAsia="en-US"/>
              </w:rPr>
            </w:pPr>
          </w:p>
          <w:p w14:paraId="0C9FA735" w14:textId="77777777" w:rsidR="00C07FE1" w:rsidRPr="00D51730" w:rsidRDefault="00C07FE1" w:rsidP="00C07FE1">
            <w:pPr>
              <w:jc w:val="right"/>
              <w:rPr>
                <w:rFonts w:ascii="Arial" w:hAnsi="Arial" w:cs="Arial"/>
                <w:lang w:eastAsia="en-US"/>
              </w:rPr>
            </w:pPr>
          </w:p>
          <w:p w14:paraId="63DE5A84" w14:textId="77777777" w:rsidR="00C07FE1" w:rsidRPr="00D51730" w:rsidRDefault="00C07FE1" w:rsidP="00C07FE1">
            <w:pPr>
              <w:jc w:val="right"/>
              <w:rPr>
                <w:rFonts w:ascii="Arial" w:hAnsi="Arial" w:cs="Arial"/>
                <w:bCs/>
                <w:lang w:eastAsia="en-US"/>
              </w:rPr>
            </w:pPr>
          </w:p>
        </w:tc>
        <w:tc>
          <w:tcPr>
            <w:tcW w:w="1418" w:type="dxa"/>
            <w:tcBorders>
              <w:top w:val="single" w:sz="8" w:space="0" w:color="000000"/>
              <w:left w:val="nil"/>
              <w:bottom w:val="single" w:sz="8" w:space="0" w:color="000000"/>
              <w:right w:val="single" w:sz="8" w:space="0" w:color="000000"/>
            </w:tcBorders>
            <w:vAlign w:val="center"/>
          </w:tcPr>
          <w:p w14:paraId="644377F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R$ 385.500,00</w:t>
            </w:r>
          </w:p>
        </w:tc>
      </w:tr>
      <w:tr w:rsidR="00C07FE1" w:rsidRPr="00D51730" w14:paraId="6CB6E09F"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DDCFF7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11</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240C881"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gradil</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A58BBA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923D7C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2F18B1C0"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6167D3C9"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R$ 52,27</w:t>
            </w:r>
          </w:p>
        </w:tc>
        <w:tc>
          <w:tcPr>
            <w:tcW w:w="1418" w:type="dxa"/>
            <w:tcBorders>
              <w:top w:val="single" w:sz="8" w:space="0" w:color="000000"/>
              <w:left w:val="nil"/>
              <w:bottom w:val="single" w:sz="8" w:space="0" w:color="000000"/>
              <w:right w:val="single" w:sz="8" w:space="0" w:color="000000"/>
            </w:tcBorders>
            <w:vAlign w:val="center"/>
          </w:tcPr>
          <w:p w14:paraId="6734B955"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R$ 52.270,00</w:t>
            </w:r>
          </w:p>
        </w:tc>
      </w:tr>
      <w:tr w:rsidR="00C07FE1" w:rsidRPr="00D51730" w14:paraId="2818C9C2"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3ED41F6F"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AC6BFE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4</w:t>
            </w:r>
          </w:p>
        </w:tc>
        <w:tc>
          <w:tcPr>
            <w:tcW w:w="1418" w:type="dxa"/>
            <w:tcBorders>
              <w:top w:val="single" w:sz="8" w:space="0" w:color="000000"/>
              <w:left w:val="nil"/>
              <w:bottom w:val="single" w:sz="8" w:space="0" w:color="000000"/>
              <w:right w:val="single" w:sz="8" w:space="0" w:color="000000"/>
            </w:tcBorders>
          </w:tcPr>
          <w:p w14:paraId="65BD3EA2"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R$ 437.770,00</w:t>
            </w:r>
          </w:p>
        </w:tc>
      </w:tr>
      <w:tr w:rsidR="00C07FE1" w:rsidRPr="00D51730" w14:paraId="184863F4"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5A00E972"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008AFAD"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5</w:t>
            </w:r>
          </w:p>
        </w:tc>
      </w:tr>
      <w:tr w:rsidR="00C07FE1" w:rsidRPr="00D51730" w14:paraId="471EA66A"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2F54E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ED8931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8F67D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98E98F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5E8E0B1F"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A4D9F99"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5EF0634F" w14:textId="77777777" w:rsidR="00C07FE1" w:rsidRPr="00D51730" w:rsidRDefault="00C07FE1" w:rsidP="00C07FE1">
            <w:pPr>
              <w:spacing w:line="360" w:lineRule="atLeast"/>
              <w:jc w:val="center"/>
              <w:rPr>
                <w:rFonts w:ascii="Arial" w:hAnsi="Arial" w:cs="Arial"/>
                <w:bCs/>
                <w:lang w:eastAsia="en-US"/>
              </w:rPr>
            </w:pPr>
            <w:r w:rsidRPr="00D51730">
              <w:rPr>
                <w:rFonts w:ascii="Arial" w:hAnsi="Arial" w:cs="Arial"/>
                <w:b/>
                <w:lang w:eastAsia="en-US"/>
              </w:rPr>
              <w:t>Valor Total</w:t>
            </w:r>
          </w:p>
        </w:tc>
      </w:tr>
      <w:tr w:rsidR="00C07FE1" w:rsidRPr="00D51730" w14:paraId="0C46983D"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DE30CB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12</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A6CC5DE"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Portão, deslizante fabricado com perfil em metalão tubular 2”(2mm) nos quadros e as colunas em perfil de metalão 100 x 100 (2mm) pintado.</w:t>
            </w:r>
          </w:p>
          <w:p w14:paraId="09EF9E68"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1680B4A2" wp14:editId="629E5808">
                  <wp:extent cx="2242241" cy="1359426"/>
                  <wp:effectExtent l="0" t="0" r="5715"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56425" cy="1368025"/>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89CBD9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0214FF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5904E2CF" w14:textId="77777777" w:rsidR="00C07FE1" w:rsidRPr="00D51730" w:rsidRDefault="00C07FE1" w:rsidP="00C07FE1">
            <w:pPr>
              <w:jc w:val="right"/>
              <w:rPr>
                <w:rFonts w:ascii="Arial" w:hAnsi="Arial" w:cs="Arial"/>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2B7E0E9F" w14:textId="77777777" w:rsidR="00C07FE1" w:rsidRPr="00D51730" w:rsidRDefault="00C07FE1" w:rsidP="00C07FE1">
            <w:pPr>
              <w:jc w:val="right"/>
              <w:rPr>
                <w:rFonts w:ascii="Arial" w:hAnsi="Arial" w:cs="Arial"/>
                <w:lang w:eastAsia="en-US"/>
              </w:rPr>
            </w:pPr>
            <w:r w:rsidRPr="00D51730">
              <w:rPr>
                <w:rFonts w:ascii="Arial" w:hAnsi="Arial" w:cs="Arial"/>
                <w:lang w:eastAsia="en-US"/>
              </w:rPr>
              <w:t>R$ 1.045,00</w:t>
            </w:r>
          </w:p>
        </w:tc>
        <w:tc>
          <w:tcPr>
            <w:tcW w:w="1418" w:type="dxa"/>
            <w:tcBorders>
              <w:top w:val="single" w:sz="8" w:space="0" w:color="000000"/>
              <w:left w:val="nil"/>
              <w:bottom w:val="single" w:sz="8" w:space="0" w:color="000000"/>
              <w:right w:val="single" w:sz="8" w:space="0" w:color="000000"/>
            </w:tcBorders>
            <w:vAlign w:val="center"/>
          </w:tcPr>
          <w:p w14:paraId="1E03A110"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R$ 52.250,00</w:t>
            </w:r>
          </w:p>
        </w:tc>
      </w:tr>
      <w:tr w:rsidR="00C07FE1" w:rsidRPr="00D51730" w14:paraId="64670FB4"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B4B233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13</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C91F022"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portão tubular 2”.</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5B6205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702A6B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5BC23B14"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4561597D"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R$ 65,34</w:t>
            </w:r>
          </w:p>
        </w:tc>
        <w:tc>
          <w:tcPr>
            <w:tcW w:w="1418" w:type="dxa"/>
            <w:tcBorders>
              <w:top w:val="single" w:sz="8" w:space="0" w:color="000000"/>
              <w:left w:val="nil"/>
              <w:bottom w:val="single" w:sz="8" w:space="0" w:color="000000"/>
              <w:right w:val="single" w:sz="8" w:space="0" w:color="000000"/>
            </w:tcBorders>
            <w:vAlign w:val="center"/>
          </w:tcPr>
          <w:p w14:paraId="42B2E77A"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R$ 3.267,00</w:t>
            </w:r>
          </w:p>
        </w:tc>
      </w:tr>
      <w:tr w:rsidR="00C07FE1" w:rsidRPr="00D51730" w14:paraId="01BE26B8"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60D26B2B"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366375A"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5</w:t>
            </w:r>
          </w:p>
        </w:tc>
        <w:tc>
          <w:tcPr>
            <w:tcW w:w="1418" w:type="dxa"/>
            <w:tcBorders>
              <w:top w:val="single" w:sz="8" w:space="0" w:color="000000"/>
              <w:left w:val="nil"/>
              <w:bottom w:val="single" w:sz="8" w:space="0" w:color="000000"/>
              <w:right w:val="single" w:sz="8" w:space="0" w:color="000000"/>
            </w:tcBorders>
          </w:tcPr>
          <w:p w14:paraId="03662C4D"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R$ 55.517,00</w:t>
            </w:r>
          </w:p>
        </w:tc>
      </w:tr>
      <w:tr w:rsidR="00C07FE1" w:rsidRPr="00D51730" w14:paraId="0108F729"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76E022C7"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FA32682"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6</w:t>
            </w:r>
          </w:p>
        </w:tc>
      </w:tr>
      <w:tr w:rsidR="00C07FE1" w:rsidRPr="00D51730" w14:paraId="6DEECC6C"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FFEA0A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6653E4B"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513A79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E1094A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5D22E9B6"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F6CC376"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2A933F44"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Total</w:t>
            </w:r>
          </w:p>
        </w:tc>
      </w:tr>
      <w:tr w:rsidR="00C07FE1" w:rsidRPr="00D51730" w14:paraId="1AA18F93"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D25385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14</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7EEDA57"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 xml:space="preserve">PORTÃO, deslizante fabricado com perfil em metalão 40 x 60 (2mm) nos quadros e as colunas em perfil de metalão 100 x 100 (2mm), </w:t>
            </w:r>
            <w:r w:rsidRPr="00D51730">
              <w:rPr>
                <w:rFonts w:ascii="Arial" w:hAnsi="Arial" w:cs="Arial"/>
                <w:lang w:eastAsia="en-US"/>
              </w:rPr>
              <w:lastRenderedPageBreak/>
              <w:t>pintado.</w:t>
            </w:r>
          </w:p>
          <w:p w14:paraId="413AFDC4"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6FA4190C" wp14:editId="0561E204">
                  <wp:extent cx="2369489" cy="1239906"/>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81471" cy="1246176"/>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F2630F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lastRenderedPageBreak/>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730D7E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37D8B6C1"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FE7D62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R$ 1.045,00</w:t>
            </w:r>
          </w:p>
        </w:tc>
        <w:tc>
          <w:tcPr>
            <w:tcW w:w="1418" w:type="dxa"/>
            <w:tcBorders>
              <w:top w:val="single" w:sz="8" w:space="0" w:color="000000"/>
              <w:left w:val="nil"/>
              <w:bottom w:val="single" w:sz="8" w:space="0" w:color="000000"/>
              <w:right w:val="single" w:sz="8" w:space="0" w:color="000000"/>
            </w:tcBorders>
            <w:vAlign w:val="center"/>
          </w:tcPr>
          <w:p w14:paraId="4C0FF11C"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R$ 52.250,00</w:t>
            </w:r>
          </w:p>
        </w:tc>
      </w:tr>
      <w:tr w:rsidR="00C07FE1" w:rsidRPr="00D51730" w14:paraId="255A1B86"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0DAA0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15</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E41C901"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portão metalão 40x60.</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CC9171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9886EC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520FA250"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3CD2A9DC"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R$ 65,34</w:t>
            </w:r>
          </w:p>
        </w:tc>
        <w:tc>
          <w:tcPr>
            <w:tcW w:w="1418" w:type="dxa"/>
            <w:tcBorders>
              <w:top w:val="single" w:sz="8" w:space="0" w:color="000000"/>
              <w:left w:val="nil"/>
              <w:bottom w:val="single" w:sz="8" w:space="0" w:color="000000"/>
              <w:right w:val="single" w:sz="8" w:space="0" w:color="000000"/>
            </w:tcBorders>
            <w:vAlign w:val="center"/>
          </w:tcPr>
          <w:p w14:paraId="78CB2BBE"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R$ 3.267,00</w:t>
            </w:r>
          </w:p>
        </w:tc>
      </w:tr>
      <w:tr w:rsidR="00C07FE1" w:rsidRPr="00D51730" w14:paraId="19D2C07E"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0CDEB521"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6D7777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6</w:t>
            </w:r>
          </w:p>
        </w:tc>
        <w:tc>
          <w:tcPr>
            <w:tcW w:w="1418" w:type="dxa"/>
            <w:tcBorders>
              <w:top w:val="single" w:sz="8" w:space="0" w:color="000000"/>
              <w:left w:val="nil"/>
              <w:bottom w:val="single" w:sz="8" w:space="0" w:color="000000"/>
              <w:right w:val="single" w:sz="8" w:space="0" w:color="000000"/>
            </w:tcBorders>
          </w:tcPr>
          <w:p w14:paraId="230F378C"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R$ 55.517,00</w:t>
            </w:r>
          </w:p>
        </w:tc>
      </w:tr>
      <w:tr w:rsidR="00C07FE1" w:rsidRPr="00D51730" w14:paraId="009488F0"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452F51F4"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67CF9D"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7</w:t>
            </w:r>
          </w:p>
        </w:tc>
      </w:tr>
      <w:tr w:rsidR="00C07FE1" w:rsidRPr="00D51730" w14:paraId="17DC52E9"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D561CED"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BA0A3B6"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CB56CD5"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71D20EB"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03847C77"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CA79157"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137F5B40"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Total</w:t>
            </w:r>
          </w:p>
        </w:tc>
      </w:tr>
      <w:tr w:rsidR="00C07FE1" w:rsidRPr="00D51730" w14:paraId="49EBB998"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A65720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16</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0D3ADDD"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Portão em tela alambrado, deslizante fabricado com perfil em metalão tubular 2” (2mm) nos quadros e as colunas em perfil de metalão 100x100(2mm), pintado.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3C1C9E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C6C96B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1CDEA9A6"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251EFD94" w14:textId="77777777" w:rsidR="00C07FE1" w:rsidRPr="00D51730" w:rsidRDefault="00C07FE1" w:rsidP="00C07FE1">
            <w:pPr>
              <w:jc w:val="right"/>
              <w:rPr>
                <w:rFonts w:ascii="Arial" w:hAnsi="Arial" w:cs="Arial"/>
                <w:bCs/>
                <w:lang w:eastAsia="en-US"/>
              </w:rPr>
            </w:pPr>
          </w:p>
          <w:p w14:paraId="30F2DA0D" w14:textId="77777777" w:rsidR="00C07FE1" w:rsidRPr="00D51730" w:rsidRDefault="00C07FE1" w:rsidP="00C07FE1">
            <w:pPr>
              <w:jc w:val="right"/>
              <w:rPr>
                <w:rFonts w:ascii="Arial" w:hAnsi="Arial" w:cs="Arial"/>
                <w:lang w:eastAsia="en-US"/>
              </w:rPr>
            </w:pPr>
            <w:r w:rsidRPr="00D51730">
              <w:rPr>
                <w:rFonts w:ascii="Arial" w:hAnsi="Arial" w:cs="Arial"/>
                <w:bCs/>
                <w:lang w:eastAsia="en-US"/>
              </w:rPr>
              <w:t xml:space="preserve"> R$ 1.045,00</w:t>
            </w:r>
          </w:p>
          <w:p w14:paraId="6FA402E8" w14:textId="77777777" w:rsidR="00C07FE1" w:rsidRPr="00D51730" w:rsidRDefault="00C07FE1" w:rsidP="00C07FE1">
            <w:pPr>
              <w:jc w:val="right"/>
              <w:rPr>
                <w:rFonts w:ascii="Arial" w:hAnsi="Arial" w:cs="Arial"/>
                <w:bCs/>
                <w:lang w:eastAsia="en-US"/>
              </w:rPr>
            </w:pPr>
          </w:p>
        </w:tc>
        <w:tc>
          <w:tcPr>
            <w:tcW w:w="1418" w:type="dxa"/>
            <w:tcBorders>
              <w:top w:val="single" w:sz="8" w:space="0" w:color="000000"/>
              <w:left w:val="nil"/>
              <w:bottom w:val="single" w:sz="8" w:space="0" w:color="000000"/>
              <w:right w:val="single" w:sz="8" w:space="0" w:color="000000"/>
            </w:tcBorders>
            <w:vAlign w:val="center"/>
          </w:tcPr>
          <w:p w14:paraId="0210647D"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R$ 52.250,00</w:t>
            </w:r>
          </w:p>
        </w:tc>
      </w:tr>
      <w:tr w:rsidR="00C07FE1" w:rsidRPr="00D51730" w14:paraId="50D74782"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33BE02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17</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B13F4AA"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portão em tela de alambrado.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79E0131"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3A069B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6C03DB01"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6AF5B39D"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R$ 65,34</w:t>
            </w:r>
          </w:p>
        </w:tc>
        <w:tc>
          <w:tcPr>
            <w:tcW w:w="1418" w:type="dxa"/>
            <w:tcBorders>
              <w:top w:val="single" w:sz="8" w:space="0" w:color="000000"/>
              <w:left w:val="nil"/>
              <w:bottom w:val="single" w:sz="8" w:space="0" w:color="000000"/>
              <w:right w:val="single" w:sz="8" w:space="0" w:color="000000"/>
            </w:tcBorders>
            <w:vAlign w:val="center"/>
          </w:tcPr>
          <w:p w14:paraId="6EF890C8"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R$ 3.267,00</w:t>
            </w:r>
          </w:p>
        </w:tc>
      </w:tr>
      <w:tr w:rsidR="00C07FE1" w:rsidRPr="00D51730" w14:paraId="73E479DD"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6DDF33FE"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6DA9B73"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LOTE 7</w:t>
            </w:r>
          </w:p>
        </w:tc>
        <w:tc>
          <w:tcPr>
            <w:tcW w:w="1418" w:type="dxa"/>
            <w:tcBorders>
              <w:top w:val="single" w:sz="8" w:space="0" w:color="000000"/>
              <w:left w:val="nil"/>
              <w:bottom w:val="single" w:sz="8" w:space="0" w:color="000000"/>
              <w:right w:val="single" w:sz="8" w:space="0" w:color="000000"/>
            </w:tcBorders>
          </w:tcPr>
          <w:p w14:paraId="2B8A4E24"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R$ 55.517,00</w:t>
            </w:r>
          </w:p>
        </w:tc>
      </w:tr>
      <w:tr w:rsidR="00C07FE1" w:rsidRPr="00D51730" w14:paraId="491282DD"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1F241BBB"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748A5EE"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8</w:t>
            </w:r>
          </w:p>
        </w:tc>
      </w:tr>
      <w:tr w:rsidR="00C07FE1" w:rsidRPr="00D51730" w14:paraId="38596526"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633253C"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3285D8A"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E9962CE"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D705359"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093A675C"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209BE8CD"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183EB2AD"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Total</w:t>
            </w:r>
          </w:p>
        </w:tc>
      </w:tr>
      <w:tr w:rsidR="00C07FE1" w:rsidRPr="00D51730" w14:paraId="2DF93673"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88A358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18</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93443E6"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Portão em tela alambrado, deslizante fabricado com perfil em metalão tubular 2” (2mm) nos quadros e as colunas em perfil de tubo de aço 2” (2mm), pintado.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51DAFC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EEE8F90"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7106486C"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9155185"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R$ 1.045,00</w:t>
            </w:r>
          </w:p>
        </w:tc>
        <w:tc>
          <w:tcPr>
            <w:tcW w:w="1418" w:type="dxa"/>
            <w:tcBorders>
              <w:top w:val="single" w:sz="8" w:space="0" w:color="000000"/>
              <w:left w:val="nil"/>
              <w:bottom w:val="single" w:sz="8" w:space="0" w:color="000000"/>
              <w:right w:val="single" w:sz="8" w:space="0" w:color="000000"/>
            </w:tcBorders>
            <w:vAlign w:val="center"/>
          </w:tcPr>
          <w:p w14:paraId="61E51F93"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R$ 52.250,00</w:t>
            </w:r>
          </w:p>
        </w:tc>
      </w:tr>
      <w:tr w:rsidR="00C07FE1" w:rsidRPr="00D51730" w14:paraId="4A0B004A"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CAAB0C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19</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B4C4AFC"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portão com colunas de tubo de aço.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8E58215"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7BC45FC"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50</w:t>
            </w:r>
          </w:p>
        </w:tc>
        <w:tc>
          <w:tcPr>
            <w:tcW w:w="851" w:type="dxa"/>
            <w:tcBorders>
              <w:top w:val="single" w:sz="8" w:space="0" w:color="000000"/>
              <w:left w:val="nil"/>
              <w:bottom w:val="single" w:sz="8" w:space="0" w:color="000000"/>
              <w:right w:val="single" w:sz="4" w:space="0" w:color="000000"/>
            </w:tcBorders>
          </w:tcPr>
          <w:p w14:paraId="7CD58CAA"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278257D6"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R$ 65,34</w:t>
            </w:r>
          </w:p>
        </w:tc>
        <w:tc>
          <w:tcPr>
            <w:tcW w:w="1418" w:type="dxa"/>
            <w:tcBorders>
              <w:top w:val="single" w:sz="8" w:space="0" w:color="000000"/>
              <w:left w:val="nil"/>
              <w:bottom w:val="single" w:sz="8" w:space="0" w:color="000000"/>
              <w:right w:val="single" w:sz="8" w:space="0" w:color="000000"/>
            </w:tcBorders>
            <w:vAlign w:val="center"/>
          </w:tcPr>
          <w:p w14:paraId="4E706CCE"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R$ 3.267,00</w:t>
            </w:r>
          </w:p>
        </w:tc>
      </w:tr>
      <w:tr w:rsidR="00C07FE1" w:rsidRPr="00D51730" w14:paraId="233A1122"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2316EE7A"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1C77EC2"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8</w:t>
            </w:r>
          </w:p>
        </w:tc>
        <w:tc>
          <w:tcPr>
            <w:tcW w:w="1418" w:type="dxa"/>
            <w:tcBorders>
              <w:top w:val="single" w:sz="8" w:space="0" w:color="000000"/>
              <w:left w:val="nil"/>
              <w:bottom w:val="single" w:sz="8" w:space="0" w:color="000000"/>
              <w:right w:val="single" w:sz="8" w:space="0" w:color="000000"/>
            </w:tcBorders>
          </w:tcPr>
          <w:p w14:paraId="1D56BA6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R$ 55.517,00</w:t>
            </w:r>
          </w:p>
        </w:tc>
      </w:tr>
      <w:tr w:rsidR="00C07FE1" w:rsidRPr="00D51730" w14:paraId="4C5555AE"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05B007AB" w14:textId="77777777" w:rsidR="00C07FE1" w:rsidRPr="00D51730" w:rsidRDefault="00C07FE1" w:rsidP="00C07FE1">
            <w:pPr>
              <w:spacing w:line="360" w:lineRule="atLeast"/>
              <w:jc w:val="center"/>
              <w:rPr>
                <w:rFonts w:ascii="Arial" w:hAnsi="Arial" w:cs="Arial"/>
                <w:b/>
                <w:lang w:eastAsia="en-US"/>
              </w:rPr>
            </w:pPr>
          </w:p>
        </w:tc>
        <w:tc>
          <w:tcPr>
            <w:tcW w:w="9630"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D22D515"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LOTE 9</w:t>
            </w:r>
          </w:p>
        </w:tc>
      </w:tr>
      <w:tr w:rsidR="00C07FE1" w:rsidRPr="00D51730" w14:paraId="11AFB840"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0C4BFE5"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Item</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70252D7"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Descrição</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F30C0BF"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Unidade</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C5F3F09" w14:textId="77777777" w:rsidR="00C07FE1" w:rsidRPr="00D51730" w:rsidRDefault="00C07FE1" w:rsidP="00C07FE1">
            <w:pPr>
              <w:widowControl w:val="0"/>
              <w:tabs>
                <w:tab w:val="left" w:pos="720"/>
              </w:tabs>
              <w:jc w:val="center"/>
              <w:rPr>
                <w:rFonts w:ascii="Arial" w:hAnsi="Arial" w:cs="Arial"/>
                <w:lang w:eastAsia="en-US"/>
              </w:rPr>
            </w:pPr>
            <w:r w:rsidRPr="00D51730">
              <w:rPr>
                <w:rFonts w:ascii="Arial" w:hAnsi="Arial" w:cs="Arial"/>
                <w:b/>
                <w:bCs/>
                <w:lang w:eastAsia="en-US"/>
              </w:rPr>
              <w:t>Quantidade</w:t>
            </w:r>
          </w:p>
        </w:tc>
        <w:tc>
          <w:tcPr>
            <w:tcW w:w="851" w:type="dxa"/>
            <w:tcBorders>
              <w:top w:val="single" w:sz="8" w:space="0" w:color="000000"/>
              <w:left w:val="nil"/>
              <w:bottom w:val="single" w:sz="8" w:space="0" w:color="000000"/>
              <w:right w:val="single" w:sz="4" w:space="0" w:color="000000"/>
            </w:tcBorders>
          </w:tcPr>
          <w:p w14:paraId="0D01FDC3" w14:textId="77777777" w:rsidR="00C07FE1" w:rsidRPr="00D51730" w:rsidRDefault="00C07FE1" w:rsidP="00C07FE1">
            <w:pPr>
              <w:jc w:val="center"/>
              <w:rPr>
                <w:rFonts w:ascii="Arial" w:hAnsi="Arial" w:cs="Arial"/>
                <w:b/>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2070CBE0"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Unitário</w:t>
            </w:r>
          </w:p>
        </w:tc>
        <w:tc>
          <w:tcPr>
            <w:tcW w:w="1418" w:type="dxa"/>
            <w:tcBorders>
              <w:top w:val="single" w:sz="8" w:space="0" w:color="000000"/>
              <w:left w:val="nil"/>
              <w:bottom w:val="single" w:sz="8" w:space="0" w:color="000000"/>
              <w:right w:val="single" w:sz="8" w:space="0" w:color="000000"/>
            </w:tcBorders>
            <w:vAlign w:val="center"/>
          </w:tcPr>
          <w:p w14:paraId="224A2665" w14:textId="77777777" w:rsidR="00C07FE1" w:rsidRPr="00D51730" w:rsidRDefault="00C07FE1" w:rsidP="00C07FE1">
            <w:pPr>
              <w:jc w:val="center"/>
              <w:rPr>
                <w:rFonts w:ascii="Arial" w:hAnsi="Arial" w:cs="Arial"/>
                <w:bCs/>
                <w:lang w:eastAsia="en-US"/>
              </w:rPr>
            </w:pPr>
            <w:r w:rsidRPr="00D51730">
              <w:rPr>
                <w:rFonts w:ascii="Arial" w:hAnsi="Arial" w:cs="Arial"/>
                <w:b/>
                <w:lang w:eastAsia="en-US"/>
              </w:rPr>
              <w:t>Valor Total</w:t>
            </w:r>
          </w:p>
        </w:tc>
      </w:tr>
      <w:tr w:rsidR="00C07FE1" w:rsidRPr="00D51730" w14:paraId="050F7A4C"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D3C34A3"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lastRenderedPageBreak/>
              <w:t>20</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9BC0C56"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TELA SOLDADA em aço galvanizado revestida em PVC de alta aderência, bitola final 2,50mm, malha 5x10 cm, com altura de 2,03m, fixada em poste tubulares galvanizados já com pintura eletrostática cor verde de 50, 8x1,55mm e tampa plástica na parte superior com proteção anti-UV.</w:t>
            </w:r>
          </w:p>
          <w:p w14:paraId="2E31FEC8"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noProof/>
              </w:rPr>
              <w:drawing>
                <wp:inline distT="0" distB="0" distL="0" distR="0" wp14:anchorId="17286249" wp14:editId="034F5228">
                  <wp:extent cx="2464197" cy="1343771"/>
                  <wp:effectExtent l="0" t="0" r="0" b="889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84052" cy="1354598"/>
                          </a:xfrm>
                          <a:prstGeom prst="rect">
                            <a:avLst/>
                          </a:prstGeom>
                          <a:noFill/>
                          <a:ln>
                            <a:noFill/>
                          </a:ln>
                        </pic:spPr>
                      </pic:pic>
                    </a:graphicData>
                  </a:graphic>
                </wp:inline>
              </w:drawing>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F0819B2"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4CE8FB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036D29D8"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0DEAF154" w14:textId="77777777" w:rsidR="00C07FE1" w:rsidRPr="00D51730" w:rsidRDefault="00C07FE1" w:rsidP="00C07FE1">
            <w:pPr>
              <w:jc w:val="right"/>
              <w:rPr>
                <w:rFonts w:ascii="Arial" w:hAnsi="Arial" w:cs="Arial"/>
                <w:bCs/>
                <w:lang w:eastAsia="en-US"/>
              </w:rPr>
            </w:pPr>
          </w:p>
          <w:p w14:paraId="0938DD4A" w14:textId="77777777" w:rsidR="00C07FE1" w:rsidRPr="00D51730" w:rsidRDefault="00C07FE1" w:rsidP="00C07FE1">
            <w:pPr>
              <w:jc w:val="right"/>
              <w:rPr>
                <w:rFonts w:ascii="Arial" w:hAnsi="Arial" w:cs="Arial"/>
                <w:bCs/>
                <w:lang w:eastAsia="en-US"/>
              </w:rPr>
            </w:pPr>
          </w:p>
          <w:p w14:paraId="658E1514" w14:textId="77777777" w:rsidR="00C07FE1" w:rsidRPr="00D51730" w:rsidRDefault="00C07FE1" w:rsidP="00C07FE1">
            <w:pPr>
              <w:jc w:val="right"/>
              <w:rPr>
                <w:rFonts w:ascii="Arial" w:hAnsi="Arial" w:cs="Arial"/>
                <w:lang w:eastAsia="en-US"/>
              </w:rPr>
            </w:pPr>
            <w:r w:rsidRPr="00D51730">
              <w:rPr>
                <w:rFonts w:ascii="Arial" w:hAnsi="Arial" w:cs="Arial"/>
                <w:lang w:eastAsia="en-US"/>
              </w:rPr>
              <w:t>R$ 128,10</w:t>
            </w:r>
          </w:p>
          <w:p w14:paraId="16CB9F1F" w14:textId="77777777" w:rsidR="00C07FE1" w:rsidRPr="00D51730" w:rsidRDefault="00C07FE1" w:rsidP="00C07FE1">
            <w:pPr>
              <w:jc w:val="right"/>
              <w:rPr>
                <w:rFonts w:ascii="Arial" w:hAnsi="Arial" w:cs="Arial"/>
                <w:lang w:eastAsia="en-US"/>
              </w:rPr>
            </w:pPr>
          </w:p>
          <w:p w14:paraId="1CA42F99" w14:textId="77777777" w:rsidR="00C07FE1" w:rsidRPr="00D51730" w:rsidRDefault="00C07FE1" w:rsidP="00C07FE1">
            <w:pPr>
              <w:jc w:val="right"/>
              <w:rPr>
                <w:rFonts w:ascii="Arial" w:hAnsi="Arial" w:cs="Arial"/>
                <w:bCs/>
                <w:lang w:eastAsia="en-US"/>
              </w:rPr>
            </w:pPr>
          </w:p>
        </w:tc>
        <w:tc>
          <w:tcPr>
            <w:tcW w:w="1418" w:type="dxa"/>
            <w:tcBorders>
              <w:top w:val="single" w:sz="8" w:space="0" w:color="000000"/>
              <w:left w:val="nil"/>
              <w:bottom w:val="single" w:sz="8" w:space="0" w:color="000000"/>
              <w:right w:val="single" w:sz="8" w:space="0" w:color="000000"/>
            </w:tcBorders>
            <w:vAlign w:val="center"/>
          </w:tcPr>
          <w:p w14:paraId="61C2B10F"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R$ 128.100,00</w:t>
            </w:r>
          </w:p>
        </w:tc>
      </w:tr>
      <w:tr w:rsidR="00C07FE1" w:rsidRPr="00D51730" w14:paraId="10470C5B"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DD3740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21</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416EFC8"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Execução de viga baldrame em bloco canaleta de 14x19x39cm, com ferro de 4,2mm dentro e preenchida de concreto pintada a cal. Em telas soldadas.</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EF9B12F"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Metro</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C0F36B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556</w:t>
            </w:r>
          </w:p>
        </w:tc>
        <w:tc>
          <w:tcPr>
            <w:tcW w:w="851" w:type="dxa"/>
            <w:tcBorders>
              <w:top w:val="single" w:sz="8" w:space="0" w:color="000000"/>
              <w:left w:val="nil"/>
              <w:bottom w:val="single" w:sz="8" w:space="0" w:color="000000"/>
              <w:right w:val="single" w:sz="4" w:space="0" w:color="000000"/>
            </w:tcBorders>
          </w:tcPr>
          <w:p w14:paraId="2EB2A767"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16CCF89B" w14:textId="77777777" w:rsidR="00C07FE1" w:rsidRPr="00D51730" w:rsidRDefault="00C07FE1" w:rsidP="00C07FE1">
            <w:pPr>
              <w:jc w:val="right"/>
              <w:rPr>
                <w:rFonts w:ascii="Arial" w:hAnsi="Arial" w:cs="Arial"/>
                <w:lang w:eastAsia="en-US"/>
              </w:rPr>
            </w:pPr>
            <w:r w:rsidRPr="00D51730">
              <w:rPr>
                <w:rFonts w:ascii="Arial" w:hAnsi="Arial" w:cs="Arial"/>
                <w:bCs/>
                <w:lang w:eastAsia="en-US"/>
              </w:rPr>
              <w:t>R$ 43,20</w:t>
            </w:r>
          </w:p>
        </w:tc>
        <w:tc>
          <w:tcPr>
            <w:tcW w:w="1418" w:type="dxa"/>
            <w:tcBorders>
              <w:top w:val="single" w:sz="8" w:space="0" w:color="000000"/>
              <w:left w:val="nil"/>
              <w:bottom w:val="single" w:sz="8" w:space="0" w:color="000000"/>
              <w:right w:val="single" w:sz="8" w:space="0" w:color="000000"/>
            </w:tcBorders>
            <w:vAlign w:val="center"/>
          </w:tcPr>
          <w:p w14:paraId="506A1226" w14:textId="77777777" w:rsidR="00C07FE1" w:rsidRPr="00D51730" w:rsidRDefault="00C07FE1" w:rsidP="00C07FE1">
            <w:pPr>
              <w:jc w:val="right"/>
              <w:rPr>
                <w:rFonts w:ascii="Arial" w:hAnsi="Arial" w:cs="Arial"/>
                <w:lang w:eastAsia="en-US"/>
              </w:rPr>
            </w:pPr>
            <w:r w:rsidRPr="00D51730">
              <w:rPr>
                <w:rFonts w:ascii="Arial" w:hAnsi="Arial" w:cs="Arial"/>
                <w:bCs/>
                <w:lang w:eastAsia="en-US"/>
              </w:rPr>
              <w:t>R$ 24.019,20</w:t>
            </w:r>
          </w:p>
        </w:tc>
      </w:tr>
      <w:tr w:rsidR="00C07FE1" w:rsidRPr="00D51730" w14:paraId="59604A43" w14:textId="77777777" w:rsidTr="00C07FE1">
        <w:trPr>
          <w:trHeight w:val="311"/>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B1BCA7"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22</w:t>
            </w:r>
          </w:p>
        </w:tc>
        <w:tc>
          <w:tcPr>
            <w:tcW w:w="524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D9F11FC" w14:textId="77777777" w:rsidR="00C07FE1" w:rsidRPr="00D51730" w:rsidRDefault="00C07FE1" w:rsidP="00C07FE1">
            <w:pPr>
              <w:widowControl w:val="0"/>
              <w:tabs>
                <w:tab w:val="left" w:pos="720"/>
              </w:tabs>
              <w:spacing w:line="276" w:lineRule="auto"/>
              <w:jc w:val="both"/>
              <w:rPr>
                <w:rFonts w:ascii="Arial" w:hAnsi="Arial" w:cs="Arial"/>
                <w:lang w:eastAsia="en-US"/>
              </w:rPr>
            </w:pPr>
            <w:r w:rsidRPr="00D51730">
              <w:rPr>
                <w:rFonts w:ascii="Arial" w:hAnsi="Arial" w:cs="Arial"/>
                <w:lang w:eastAsia="en-US"/>
              </w:rPr>
              <w:t>Serviço de instalação de tela soldada, fixada em postes tubulares galvanizados</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A81B6AE"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m²</w:t>
            </w:r>
          </w:p>
        </w:tc>
        <w:tc>
          <w:tcPr>
            <w:tcW w:w="70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D4A0BA6" w14:textId="77777777" w:rsidR="00C07FE1" w:rsidRPr="00D51730" w:rsidRDefault="00C07FE1" w:rsidP="00C07FE1">
            <w:pPr>
              <w:widowControl w:val="0"/>
              <w:tabs>
                <w:tab w:val="left" w:pos="720"/>
              </w:tabs>
              <w:spacing w:line="276" w:lineRule="auto"/>
              <w:jc w:val="center"/>
              <w:rPr>
                <w:rFonts w:ascii="Arial" w:hAnsi="Arial" w:cs="Arial"/>
                <w:lang w:eastAsia="en-US"/>
              </w:rPr>
            </w:pPr>
            <w:r w:rsidRPr="00D51730">
              <w:rPr>
                <w:rFonts w:ascii="Arial" w:hAnsi="Arial" w:cs="Arial"/>
                <w:lang w:eastAsia="en-US"/>
              </w:rPr>
              <w:t>1.000</w:t>
            </w:r>
          </w:p>
        </w:tc>
        <w:tc>
          <w:tcPr>
            <w:tcW w:w="851" w:type="dxa"/>
            <w:tcBorders>
              <w:top w:val="single" w:sz="8" w:space="0" w:color="000000"/>
              <w:left w:val="nil"/>
              <w:bottom w:val="single" w:sz="8" w:space="0" w:color="000000"/>
              <w:right w:val="single" w:sz="4" w:space="0" w:color="000000"/>
            </w:tcBorders>
          </w:tcPr>
          <w:p w14:paraId="2CADC25D" w14:textId="77777777" w:rsidR="00C07FE1" w:rsidRPr="00D51730" w:rsidRDefault="00C07FE1" w:rsidP="00C07FE1">
            <w:pPr>
              <w:jc w:val="right"/>
              <w:rPr>
                <w:rFonts w:ascii="Arial" w:hAnsi="Arial" w:cs="Arial"/>
                <w:bCs/>
                <w:lang w:eastAsia="en-US"/>
              </w:rPr>
            </w:pPr>
          </w:p>
        </w:tc>
        <w:tc>
          <w:tcPr>
            <w:tcW w:w="1134" w:type="dxa"/>
            <w:tcBorders>
              <w:top w:val="single" w:sz="8" w:space="0" w:color="000000"/>
              <w:left w:val="single" w:sz="4" w:space="0" w:color="000000"/>
              <w:bottom w:val="single" w:sz="8" w:space="0" w:color="000000"/>
              <w:right w:val="single" w:sz="8" w:space="0" w:color="000000"/>
            </w:tcBorders>
            <w:vAlign w:val="center"/>
          </w:tcPr>
          <w:p w14:paraId="21062235"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w:t>
            </w:r>
          </w:p>
        </w:tc>
        <w:tc>
          <w:tcPr>
            <w:tcW w:w="1418" w:type="dxa"/>
            <w:tcBorders>
              <w:top w:val="single" w:sz="8" w:space="0" w:color="000000"/>
              <w:left w:val="nil"/>
              <w:bottom w:val="single" w:sz="8" w:space="0" w:color="000000"/>
              <w:right w:val="single" w:sz="8" w:space="0" w:color="000000"/>
            </w:tcBorders>
            <w:vAlign w:val="center"/>
          </w:tcPr>
          <w:p w14:paraId="035B1C7B" w14:textId="77777777" w:rsidR="00C07FE1" w:rsidRPr="00D51730" w:rsidRDefault="00C07FE1" w:rsidP="00C07FE1">
            <w:pPr>
              <w:jc w:val="right"/>
              <w:rPr>
                <w:rFonts w:ascii="Arial" w:hAnsi="Arial" w:cs="Arial"/>
                <w:bCs/>
                <w:lang w:eastAsia="en-US"/>
              </w:rPr>
            </w:pPr>
            <w:r w:rsidRPr="00D51730">
              <w:rPr>
                <w:rFonts w:ascii="Arial" w:hAnsi="Arial" w:cs="Arial"/>
                <w:bCs/>
                <w:lang w:eastAsia="en-US"/>
              </w:rPr>
              <w:t>R$ 39.200,00</w:t>
            </w:r>
          </w:p>
        </w:tc>
      </w:tr>
      <w:tr w:rsidR="00C07FE1" w:rsidRPr="00D51730" w14:paraId="305ADDFC"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5E0DD34A"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36FADC0"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SUB TOTAL - LOTE 9</w:t>
            </w:r>
          </w:p>
        </w:tc>
        <w:tc>
          <w:tcPr>
            <w:tcW w:w="1418" w:type="dxa"/>
            <w:tcBorders>
              <w:top w:val="single" w:sz="8" w:space="0" w:color="000000"/>
              <w:left w:val="nil"/>
              <w:bottom w:val="single" w:sz="8" w:space="0" w:color="000000"/>
              <w:right w:val="single" w:sz="8" w:space="0" w:color="000000"/>
            </w:tcBorders>
          </w:tcPr>
          <w:p w14:paraId="7E697FDB"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R$ 191.319,20</w:t>
            </w:r>
          </w:p>
        </w:tc>
      </w:tr>
      <w:tr w:rsidR="00C07FE1" w:rsidRPr="00D51730" w14:paraId="193D2701" w14:textId="77777777" w:rsidTr="00C07FE1">
        <w:trPr>
          <w:trHeight w:val="311"/>
        </w:trPr>
        <w:tc>
          <w:tcPr>
            <w:tcW w:w="1134" w:type="dxa"/>
            <w:gridSpan w:val="2"/>
            <w:tcBorders>
              <w:top w:val="single" w:sz="8" w:space="0" w:color="000000"/>
              <w:left w:val="single" w:sz="8" w:space="0" w:color="000000"/>
              <w:bottom w:val="single" w:sz="8" w:space="0" w:color="000000"/>
              <w:right w:val="single" w:sz="8" w:space="0" w:color="000000"/>
            </w:tcBorders>
          </w:tcPr>
          <w:p w14:paraId="2902D5E7" w14:textId="77777777" w:rsidR="00C07FE1" w:rsidRPr="00D51730" w:rsidRDefault="00C07FE1" w:rsidP="00C07FE1">
            <w:pPr>
              <w:spacing w:line="360" w:lineRule="atLeast"/>
              <w:jc w:val="center"/>
              <w:rPr>
                <w:rFonts w:ascii="Arial" w:hAnsi="Arial" w:cs="Arial"/>
                <w:b/>
                <w:lang w:eastAsia="en-US"/>
              </w:rPr>
            </w:pPr>
          </w:p>
        </w:tc>
        <w:tc>
          <w:tcPr>
            <w:tcW w:w="821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CD4D216"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TOTAL GERAL</w:t>
            </w:r>
          </w:p>
        </w:tc>
        <w:tc>
          <w:tcPr>
            <w:tcW w:w="1418" w:type="dxa"/>
            <w:tcBorders>
              <w:top w:val="single" w:sz="8" w:space="0" w:color="000000"/>
              <w:left w:val="nil"/>
              <w:bottom w:val="single" w:sz="8" w:space="0" w:color="000000"/>
              <w:right w:val="single" w:sz="8" w:space="0" w:color="000000"/>
            </w:tcBorders>
          </w:tcPr>
          <w:p w14:paraId="3B8C87A9" w14:textId="77777777" w:rsidR="00C07FE1" w:rsidRPr="00D51730" w:rsidRDefault="00C07FE1" w:rsidP="00C07FE1">
            <w:pPr>
              <w:spacing w:line="360" w:lineRule="atLeast"/>
              <w:jc w:val="center"/>
              <w:rPr>
                <w:rFonts w:ascii="Arial" w:hAnsi="Arial" w:cs="Arial"/>
                <w:b/>
                <w:lang w:eastAsia="en-US"/>
              </w:rPr>
            </w:pPr>
            <w:r w:rsidRPr="00D51730">
              <w:rPr>
                <w:rFonts w:ascii="Arial" w:hAnsi="Arial" w:cs="Arial"/>
                <w:b/>
                <w:lang w:eastAsia="en-US"/>
              </w:rPr>
              <w:t>R$ 1.366.714,80</w:t>
            </w:r>
          </w:p>
        </w:tc>
      </w:tr>
    </w:tbl>
    <w:p w14:paraId="4D4895BF" w14:textId="77777777" w:rsidR="00C07FE1" w:rsidRDefault="00C07FE1" w:rsidP="00C95E12">
      <w:pPr>
        <w:ind w:right="67"/>
        <w:rPr>
          <w:rFonts w:ascii="Arial" w:hAnsi="Arial" w:cs="Arial"/>
        </w:rPr>
      </w:pPr>
    </w:p>
    <w:p w14:paraId="0E2C0AFD" w14:textId="77777777" w:rsidR="00C07FE1" w:rsidRDefault="00C07FE1" w:rsidP="00C95E12">
      <w:pPr>
        <w:ind w:right="67"/>
        <w:rPr>
          <w:rFonts w:ascii="Arial" w:hAnsi="Arial" w:cs="Arial"/>
        </w:rPr>
      </w:pPr>
    </w:p>
    <w:p w14:paraId="33F54DC3" w14:textId="74A58D56"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lastRenderedPageBreak/>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77777777" w:rsidR="00847886" w:rsidRDefault="00847886" w:rsidP="00755A16">
      <w:pPr>
        <w:spacing w:line="259" w:lineRule="auto"/>
        <w:ind w:left="2832" w:firstLine="708"/>
        <w:rPr>
          <w:rFonts w:ascii="Arial" w:hAnsi="Arial" w:cs="Arial"/>
          <w:b/>
          <w:bCs/>
          <w:iCs/>
        </w:rPr>
      </w:pPr>
    </w:p>
    <w:p w14:paraId="5D7634A5" w14:textId="77777777" w:rsidR="00847886" w:rsidRDefault="00847886" w:rsidP="00755A16">
      <w:pPr>
        <w:spacing w:line="259" w:lineRule="auto"/>
        <w:ind w:left="2832" w:firstLine="708"/>
        <w:rPr>
          <w:rFonts w:ascii="Arial" w:hAnsi="Arial" w:cs="Arial"/>
          <w:b/>
          <w:bCs/>
          <w:iCs/>
        </w:rPr>
      </w:pPr>
    </w:p>
    <w:p w14:paraId="00A784DF" w14:textId="77777777" w:rsidR="00847886" w:rsidRDefault="00847886" w:rsidP="00755A16">
      <w:pPr>
        <w:spacing w:line="259" w:lineRule="auto"/>
        <w:ind w:left="2832" w:firstLine="708"/>
        <w:rPr>
          <w:rFonts w:ascii="Arial" w:hAnsi="Arial" w:cs="Arial"/>
          <w:b/>
          <w:bCs/>
          <w:iCs/>
        </w:rPr>
      </w:pPr>
    </w:p>
    <w:p w14:paraId="7F747566" w14:textId="77777777" w:rsidR="00847886" w:rsidRDefault="00847886" w:rsidP="00755A16">
      <w:pPr>
        <w:spacing w:line="259" w:lineRule="auto"/>
        <w:ind w:left="2832" w:firstLine="708"/>
        <w:rPr>
          <w:rFonts w:ascii="Arial" w:hAnsi="Arial" w:cs="Arial"/>
          <w:b/>
          <w:bCs/>
          <w:iCs/>
        </w:rPr>
      </w:pPr>
    </w:p>
    <w:p w14:paraId="7E631EF6" w14:textId="77777777" w:rsidR="00847886" w:rsidRDefault="00847886" w:rsidP="00755A16">
      <w:pPr>
        <w:spacing w:line="259" w:lineRule="auto"/>
        <w:ind w:left="2832" w:firstLine="708"/>
        <w:rPr>
          <w:rFonts w:ascii="Arial" w:hAnsi="Arial" w:cs="Arial"/>
          <w:b/>
          <w:bCs/>
          <w:iCs/>
        </w:rPr>
      </w:pPr>
    </w:p>
    <w:p w14:paraId="2F179D93" w14:textId="77777777" w:rsidR="00847886" w:rsidRDefault="00847886" w:rsidP="00755A16">
      <w:pPr>
        <w:spacing w:line="259" w:lineRule="auto"/>
        <w:ind w:left="2832" w:firstLine="708"/>
        <w:rPr>
          <w:rFonts w:ascii="Arial" w:hAnsi="Arial" w:cs="Arial"/>
          <w:b/>
          <w:bCs/>
          <w:iCs/>
        </w:rPr>
      </w:pPr>
    </w:p>
    <w:p w14:paraId="3072B47F" w14:textId="77777777" w:rsidR="00847886" w:rsidRDefault="00847886" w:rsidP="00755A16">
      <w:pPr>
        <w:spacing w:line="259" w:lineRule="auto"/>
        <w:ind w:left="2832" w:firstLine="708"/>
        <w:rPr>
          <w:rFonts w:ascii="Arial" w:hAnsi="Arial" w:cs="Arial"/>
          <w:b/>
          <w:bCs/>
          <w:iCs/>
        </w:rPr>
      </w:pPr>
    </w:p>
    <w:p w14:paraId="35BBBE05" w14:textId="77777777" w:rsidR="00847886" w:rsidRDefault="00847886" w:rsidP="00755A16">
      <w:pPr>
        <w:spacing w:line="259" w:lineRule="auto"/>
        <w:ind w:left="2832" w:firstLine="708"/>
        <w:rPr>
          <w:rFonts w:ascii="Arial" w:hAnsi="Arial" w:cs="Arial"/>
          <w:b/>
          <w:bCs/>
          <w:iCs/>
        </w:rPr>
      </w:pPr>
    </w:p>
    <w:p w14:paraId="0007F264" w14:textId="77777777" w:rsidR="00847886" w:rsidRDefault="00847886" w:rsidP="00755A16">
      <w:pPr>
        <w:spacing w:line="259" w:lineRule="auto"/>
        <w:ind w:left="2832" w:firstLine="708"/>
        <w:rPr>
          <w:rFonts w:ascii="Arial" w:hAnsi="Arial" w:cs="Arial"/>
          <w:b/>
          <w:bCs/>
          <w:iCs/>
        </w:rPr>
      </w:pPr>
    </w:p>
    <w:p w14:paraId="013B0F9A" w14:textId="77777777" w:rsidR="00847886" w:rsidRDefault="00847886" w:rsidP="00755A16">
      <w:pPr>
        <w:spacing w:line="259" w:lineRule="auto"/>
        <w:ind w:left="2832" w:firstLine="708"/>
        <w:rPr>
          <w:rFonts w:ascii="Arial" w:hAnsi="Arial" w:cs="Arial"/>
          <w:b/>
          <w:bCs/>
          <w:iCs/>
        </w:rPr>
      </w:pPr>
    </w:p>
    <w:p w14:paraId="077FE547" w14:textId="77777777" w:rsidR="00847886" w:rsidRDefault="00847886" w:rsidP="00755A16">
      <w:pPr>
        <w:spacing w:line="259" w:lineRule="auto"/>
        <w:ind w:left="2832" w:firstLine="708"/>
        <w:rPr>
          <w:rFonts w:ascii="Arial" w:hAnsi="Arial" w:cs="Arial"/>
          <w:b/>
          <w:bCs/>
          <w:iCs/>
        </w:rPr>
      </w:pPr>
    </w:p>
    <w:p w14:paraId="11540F22" w14:textId="77777777" w:rsidR="00847886" w:rsidRDefault="00847886" w:rsidP="00755A16">
      <w:pPr>
        <w:spacing w:line="259" w:lineRule="auto"/>
        <w:ind w:left="2832" w:firstLine="708"/>
        <w:rPr>
          <w:rFonts w:ascii="Arial" w:hAnsi="Arial" w:cs="Arial"/>
          <w:b/>
          <w:bCs/>
          <w:iCs/>
        </w:rPr>
      </w:pPr>
    </w:p>
    <w:p w14:paraId="712E2D4C" w14:textId="675F54AD" w:rsidR="00847886" w:rsidRDefault="00847886" w:rsidP="00755A16">
      <w:pPr>
        <w:spacing w:line="259" w:lineRule="auto"/>
        <w:ind w:left="2832" w:firstLine="708"/>
        <w:rPr>
          <w:rFonts w:ascii="Arial" w:hAnsi="Arial" w:cs="Arial"/>
          <w:b/>
          <w:bCs/>
          <w:iCs/>
        </w:rPr>
      </w:pPr>
    </w:p>
    <w:p w14:paraId="4F406DFA" w14:textId="75C7F6B2" w:rsidR="00AC25AC" w:rsidRDefault="00AC25AC" w:rsidP="00755A16">
      <w:pPr>
        <w:spacing w:line="259" w:lineRule="auto"/>
        <w:ind w:left="2832" w:firstLine="708"/>
        <w:rPr>
          <w:rFonts w:ascii="Arial" w:hAnsi="Arial" w:cs="Arial"/>
          <w:b/>
          <w:bCs/>
          <w:iCs/>
        </w:rPr>
      </w:pPr>
    </w:p>
    <w:p w14:paraId="134FF391" w14:textId="7D3FC08A" w:rsidR="00AC25AC" w:rsidRDefault="00AC25AC" w:rsidP="00755A16">
      <w:pPr>
        <w:spacing w:line="259" w:lineRule="auto"/>
        <w:ind w:left="2832" w:firstLine="708"/>
        <w:rPr>
          <w:rFonts w:ascii="Arial" w:hAnsi="Arial" w:cs="Arial"/>
          <w:b/>
          <w:bCs/>
          <w:iCs/>
        </w:rPr>
      </w:pPr>
    </w:p>
    <w:p w14:paraId="11CA572F" w14:textId="1A7F7307" w:rsidR="00AC25AC" w:rsidRDefault="00AC25AC" w:rsidP="00755A16">
      <w:pPr>
        <w:spacing w:line="259" w:lineRule="auto"/>
        <w:ind w:left="2832" w:firstLine="708"/>
        <w:rPr>
          <w:rFonts w:ascii="Arial" w:hAnsi="Arial" w:cs="Arial"/>
          <w:b/>
          <w:bCs/>
          <w:iCs/>
        </w:rPr>
      </w:pPr>
    </w:p>
    <w:p w14:paraId="266C9BED" w14:textId="2FA69868" w:rsidR="00AC25AC" w:rsidRDefault="00AC25AC" w:rsidP="00755A16">
      <w:pPr>
        <w:spacing w:line="259" w:lineRule="auto"/>
        <w:ind w:left="2832" w:firstLine="708"/>
        <w:rPr>
          <w:rFonts w:ascii="Arial" w:hAnsi="Arial" w:cs="Arial"/>
          <w:b/>
          <w:bCs/>
          <w:iCs/>
        </w:rPr>
      </w:pPr>
    </w:p>
    <w:p w14:paraId="2531A84C" w14:textId="7D122F44" w:rsidR="00AC25AC" w:rsidRDefault="00AC25AC" w:rsidP="00755A16">
      <w:pPr>
        <w:spacing w:line="259" w:lineRule="auto"/>
        <w:ind w:left="2832" w:firstLine="708"/>
        <w:rPr>
          <w:rFonts w:ascii="Arial" w:hAnsi="Arial" w:cs="Arial"/>
          <w:b/>
          <w:bCs/>
          <w:iCs/>
        </w:rPr>
      </w:pPr>
    </w:p>
    <w:p w14:paraId="3DAC44BB" w14:textId="14D58BAF" w:rsidR="00AC25AC" w:rsidRDefault="00AC25AC" w:rsidP="00755A16">
      <w:pPr>
        <w:spacing w:line="259" w:lineRule="auto"/>
        <w:ind w:left="2832" w:firstLine="708"/>
        <w:rPr>
          <w:rFonts w:ascii="Arial" w:hAnsi="Arial" w:cs="Arial"/>
          <w:b/>
          <w:bCs/>
          <w:iCs/>
        </w:rPr>
      </w:pPr>
    </w:p>
    <w:p w14:paraId="5F5C7291" w14:textId="78A41524" w:rsidR="00AC25AC" w:rsidRDefault="00AC25AC" w:rsidP="00755A16">
      <w:pPr>
        <w:spacing w:line="259" w:lineRule="auto"/>
        <w:ind w:left="2832" w:firstLine="708"/>
        <w:rPr>
          <w:rFonts w:ascii="Arial" w:hAnsi="Arial" w:cs="Arial"/>
          <w:b/>
          <w:bCs/>
          <w:iCs/>
        </w:rPr>
      </w:pPr>
    </w:p>
    <w:p w14:paraId="49CBF891" w14:textId="310BC17F" w:rsidR="00AC25AC" w:rsidRDefault="00AC25AC" w:rsidP="00755A16">
      <w:pPr>
        <w:spacing w:line="259" w:lineRule="auto"/>
        <w:ind w:left="2832" w:firstLine="708"/>
        <w:rPr>
          <w:rFonts w:ascii="Arial" w:hAnsi="Arial" w:cs="Arial"/>
          <w:b/>
          <w:bCs/>
          <w:iCs/>
        </w:rPr>
      </w:pPr>
    </w:p>
    <w:p w14:paraId="2B0AF16A" w14:textId="5DDC45E6" w:rsidR="00AC25AC" w:rsidRDefault="00AC25AC" w:rsidP="00755A16">
      <w:pPr>
        <w:spacing w:line="259" w:lineRule="auto"/>
        <w:ind w:left="2832" w:firstLine="708"/>
        <w:rPr>
          <w:rFonts w:ascii="Arial" w:hAnsi="Arial" w:cs="Arial"/>
          <w:b/>
          <w:bCs/>
          <w:iCs/>
        </w:rPr>
      </w:pPr>
    </w:p>
    <w:p w14:paraId="667272F3" w14:textId="4FB0D1C8" w:rsidR="00AC25AC" w:rsidRDefault="00AC25AC" w:rsidP="00755A16">
      <w:pPr>
        <w:spacing w:line="259" w:lineRule="auto"/>
        <w:ind w:left="2832" w:firstLine="708"/>
        <w:rPr>
          <w:rFonts w:ascii="Arial" w:hAnsi="Arial" w:cs="Arial"/>
          <w:b/>
          <w:bCs/>
          <w:iCs/>
        </w:rPr>
      </w:pPr>
    </w:p>
    <w:p w14:paraId="4D6CC903" w14:textId="61684C62" w:rsidR="00AC25AC" w:rsidRDefault="00AC25AC" w:rsidP="00755A16">
      <w:pPr>
        <w:spacing w:line="259" w:lineRule="auto"/>
        <w:ind w:left="2832" w:firstLine="708"/>
        <w:rPr>
          <w:rFonts w:ascii="Arial" w:hAnsi="Arial" w:cs="Arial"/>
          <w:b/>
          <w:bCs/>
          <w:iCs/>
        </w:rPr>
      </w:pPr>
    </w:p>
    <w:p w14:paraId="794732B3" w14:textId="3B70FAD5" w:rsidR="00AC25AC" w:rsidRDefault="00AC25AC" w:rsidP="00755A16">
      <w:pPr>
        <w:spacing w:line="259" w:lineRule="auto"/>
        <w:ind w:left="2832" w:firstLine="708"/>
        <w:rPr>
          <w:rFonts w:ascii="Arial" w:hAnsi="Arial" w:cs="Arial"/>
          <w:b/>
          <w:bCs/>
          <w:iCs/>
        </w:rPr>
      </w:pPr>
    </w:p>
    <w:p w14:paraId="78539651" w14:textId="39BA9291" w:rsidR="00AC25AC" w:rsidRDefault="00AC25AC" w:rsidP="00755A16">
      <w:pPr>
        <w:spacing w:line="259" w:lineRule="auto"/>
        <w:ind w:left="2832" w:firstLine="708"/>
        <w:rPr>
          <w:rFonts w:ascii="Arial" w:hAnsi="Arial" w:cs="Arial"/>
          <w:b/>
          <w:bCs/>
          <w:iCs/>
        </w:rPr>
      </w:pPr>
    </w:p>
    <w:p w14:paraId="4595A94E" w14:textId="198CED01" w:rsidR="00AC25AC" w:rsidRDefault="00AC25AC" w:rsidP="00755A16">
      <w:pPr>
        <w:spacing w:line="259" w:lineRule="auto"/>
        <w:ind w:left="2832" w:firstLine="708"/>
        <w:rPr>
          <w:rFonts w:ascii="Arial" w:hAnsi="Arial" w:cs="Arial"/>
          <w:b/>
          <w:bCs/>
          <w:iCs/>
        </w:rPr>
      </w:pPr>
    </w:p>
    <w:p w14:paraId="4E6D06C5" w14:textId="47A99160" w:rsidR="00AC25AC" w:rsidRDefault="00AC25AC" w:rsidP="00755A16">
      <w:pPr>
        <w:spacing w:line="259" w:lineRule="auto"/>
        <w:ind w:left="2832" w:firstLine="708"/>
        <w:rPr>
          <w:rFonts w:ascii="Arial" w:hAnsi="Arial" w:cs="Arial"/>
          <w:b/>
          <w:bCs/>
          <w:iCs/>
        </w:rPr>
      </w:pPr>
    </w:p>
    <w:p w14:paraId="4F3AF999" w14:textId="248647BD" w:rsidR="00AC25AC" w:rsidRDefault="00AC25AC" w:rsidP="00755A16">
      <w:pPr>
        <w:spacing w:line="259" w:lineRule="auto"/>
        <w:ind w:left="2832" w:firstLine="708"/>
        <w:rPr>
          <w:rFonts w:ascii="Arial" w:hAnsi="Arial" w:cs="Arial"/>
          <w:b/>
          <w:bCs/>
          <w:iCs/>
        </w:rPr>
      </w:pPr>
    </w:p>
    <w:p w14:paraId="4E7AD961" w14:textId="59F22F29" w:rsidR="00AC25AC" w:rsidRDefault="00AC25AC" w:rsidP="00755A16">
      <w:pPr>
        <w:spacing w:line="259" w:lineRule="auto"/>
        <w:ind w:left="2832" w:firstLine="708"/>
        <w:rPr>
          <w:rFonts w:ascii="Arial" w:hAnsi="Arial" w:cs="Arial"/>
          <w:b/>
          <w:bCs/>
          <w:iCs/>
        </w:rPr>
      </w:pPr>
    </w:p>
    <w:p w14:paraId="3B081854" w14:textId="409A1F97" w:rsidR="00AC25AC" w:rsidRDefault="00AC25AC" w:rsidP="00755A16">
      <w:pPr>
        <w:spacing w:line="259" w:lineRule="auto"/>
        <w:ind w:left="2832" w:firstLine="708"/>
        <w:rPr>
          <w:rFonts w:ascii="Arial" w:hAnsi="Arial" w:cs="Arial"/>
          <w:b/>
          <w:bCs/>
          <w:iCs/>
        </w:rPr>
      </w:pPr>
    </w:p>
    <w:p w14:paraId="73BAABDC" w14:textId="5B60061D" w:rsidR="00AC25AC" w:rsidRDefault="00AC25AC" w:rsidP="00755A16">
      <w:pPr>
        <w:spacing w:line="259" w:lineRule="auto"/>
        <w:ind w:left="2832" w:firstLine="708"/>
        <w:rPr>
          <w:rFonts w:ascii="Arial" w:hAnsi="Arial" w:cs="Arial"/>
          <w:b/>
          <w:bCs/>
          <w:iCs/>
        </w:rPr>
      </w:pPr>
    </w:p>
    <w:p w14:paraId="0DD775A8" w14:textId="77777777" w:rsidR="00AC25AC" w:rsidRDefault="00AC25AC" w:rsidP="00755A16">
      <w:pPr>
        <w:spacing w:line="259" w:lineRule="auto"/>
        <w:ind w:left="2832" w:firstLine="708"/>
        <w:rPr>
          <w:rFonts w:ascii="Arial" w:hAnsi="Arial" w:cs="Arial"/>
          <w:b/>
          <w:bCs/>
          <w:iCs/>
        </w:rPr>
      </w:pPr>
    </w:p>
    <w:p w14:paraId="14A25DDF" w14:textId="77777777" w:rsidR="00847886" w:rsidRDefault="00847886" w:rsidP="00755A16">
      <w:pPr>
        <w:spacing w:line="259" w:lineRule="auto"/>
        <w:ind w:left="2832" w:firstLine="708"/>
        <w:rPr>
          <w:rFonts w:ascii="Arial" w:hAnsi="Arial" w:cs="Arial"/>
          <w:b/>
          <w:bCs/>
          <w:iCs/>
        </w:rPr>
      </w:pPr>
    </w:p>
    <w:p w14:paraId="3EA6741B" w14:textId="12C0FB1D" w:rsidR="000E0CC7" w:rsidRDefault="000E0CC7" w:rsidP="007E0BA6">
      <w:pPr>
        <w:spacing w:line="259" w:lineRule="auto"/>
        <w:rPr>
          <w:rFonts w:ascii="Arial" w:hAnsi="Arial" w:cs="Arial"/>
          <w:b/>
          <w:bCs/>
          <w:iCs/>
        </w:rPr>
      </w:pPr>
    </w:p>
    <w:p w14:paraId="506FF0BF" w14:textId="77777777" w:rsidR="00847886" w:rsidRDefault="00847886"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6A2C6393"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CA656E">
        <w:rPr>
          <w:rFonts w:ascii="Arial" w:hAnsi="Arial" w:cs="Arial"/>
          <w:b/>
        </w:rPr>
        <w:t>65</w:t>
      </w:r>
      <w:r w:rsidRPr="00C14C7B">
        <w:rPr>
          <w:rFonts w:ascii="Arial" w:hAnsi="Arial" w:cs="Arial"/>
          <w:b/>
        </w:rPr>
        <w:t>/202</w:t>
      </w:r>
      <w:r w:rsidR="00015D66">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5FA4006C"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CA656E">
        <w:rPr>
          <w:rFonts w:ascii="Arial" w:hAnsi="Arial" w:cs="Arial"/>
          <w:b/>
          <w:bCs/>
        </w:rPr>
        <w:t>65</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CC1A3F6"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CA656E">
        <w:rPr>
          <w:rFonts w:ascii="Arial" w:hAnsi="Arial" w:cs="Arial"/>
        </w:rPr>
        <w:t>65</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6C9B68D3"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CA656E">
        <w:rPr>
          <w:rFonts w:ascii="Arial" w:hAnsi="Arial" w:cs="Arial"/>
          <w:b/>
          <w:bCs/>
        </w:rPr>
        <w:t>65</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7094164"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CA656E">
        <w:rPr>
          <w:rFonts w:ascii="Arial" w:hAnsi="Arial" w:cs="Arial"/>
          <w:b/>
          <w:bCs/>
        </w:rPr>
        <w:t>65</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432D59E9"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CA656E">
        <w:rPr>
          <w:rFonts w:ascii="Arial" w:hAnsi="Arial" w:cs="Arial"/>
          <w:b/>
          <w:bCs/>
        </w:rPr>
        <w:t>65</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4F99258C"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CA656E">
        <w:rPr>
          <w:rFonts w:ascii="Arial" w:hAnsi="Arial" w:cs="Arial"/>
        </w:rPr>
        <w:t>65</w:t>
      </w:r>
      <w:r w:rsidR="00D061D1">
        <w:rPr>
          <w:rFonts w:ascii="Arial" w:hAnsi="Arial" w:cs="Arial"/>
        </w:rPr>
        <w:t>/</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78BF9BDB"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CA656E">
        <w:rPr>
          <w:rFonts w:ascii="Arial" w:hAnsi="Arial" w:cs="Arial"/>
          <w:b/>
          <w:bCs/>
        </w:rPr>
        <w:t>65</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22CE59ED"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CA656E">
        <w:rPr>
          <w:rFonts w:ascii="Arial" w:hAnsi="Arial" w:cs="Arial"/>
        </w:rPr>
        <w:t>65</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3D25AB79"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w:t>
      </w:r>
      <w:r w:rsidR="00CD2DF7">
        <w:rPr>
          <w:rFonts w:ascii="Arial" w:hAnsi="Arial" w:cs="Arial"/>
        </w:rPr>
        <w:t>o</w:t>
      </w:r>
      <w:r w:rsidR="007613BC">
        <w:rPr>
          <w:rFonts w:ascii="Arial" w:hAnsi="Arial" w:cs="Arial"/>
        </w:rPr>
        <w:t xml:space="preserve"> </w:t>
      </w:r>
      <w:r w:rsidR="007613BC" w:rsidRPr="007613BC">
        <w:rPr>
          <w:rFonts w:ascii="Arial" w:hAnsi="Arial" w:cs="Arial"/>
        </w:rPr>
        <w:t>Registro de preços para futuro fornecimento de cercas em tela de alambrado, gradil, portão, tela soldada e serviços de instalação para atendimento das necessidades dos departamentos municipais</w:t>
      </w:r>
      <w:r w:rsidRPr="004A105C">
        <w:rPr>
          <w:rFonts w:ascii="Arial" w:hAnsi="Arial" w:cs="Arial"/>
        </w:rPr>
        <w:t>, forma e condições estabelecidas no Edital em epígrafe e seus Anexos, com o objetivo d</w:t>
      </w:r>
      <w:r w:rsidR="00871A43">
        <w:rPr>
          <w:rFonts w:ascii="Arial" w:hAnsi="Arial" w:cs="Arial"/>
        </w:rPr>
        <w:t>o fornecimento dos serviços</w:t>
      </w:r>
      <w:r w:rsidRPr="004A105C">
        <w:rPr>
          <w:rFonts w:ascii="Arial" w:hAnsi="Arial" w:cs="Arial"/>
        </w:rPr>
        <w:t xml:space="preserve">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6B1EA6C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p>
    <w:p w14:paraId="4D2D8C1C" w14:textId="77777777" w:rsidR="007613BC" w:rsidRPr="00D51730" w:rsidRDefault="00E94697" w:rsidP="007613BC">
      <w:pPr>
        <w:pStyle w:val="PargrafodaLista"/>
        <w:ind w:left="0"/>
        <w:jc w:val="both"/>
        <w:rPr>
          <w:rFonts w:ascii="Arial" w:hAnsi="Arial" w:cs="Arial"/>
        </w:rPr>
      </w:pPr>
      <w:r w:rsidRPr="004A105C">
        <w:t>4.1</w:t>
      </w:r>
      <w:r w:rsidR="00F25B3D">
        <w:t xml:space="preserve">.a) </w:t>
      </w:r>
      <w:r w:rsidR="007613BC" w:rsidRPr="00D51730">
        <w:rPr>
          <w:rFonts w:ascii="Arial" w:hAnsi="Arial" w:cs="Arial"/>
          <w:color w:val="000000"/>
        </w:rPr>
        <w:t xml:space="preserve">A entrega e instalação do objeto deverá ocorrer no prazo de até </w:t>
      </w:r>
      <w:r w:rsidR="007613BC" w:rsidRPr="00D51730">
        <w:rPr>
          <w:rFonts w:ascii="Arial" w:hAnsi="Arial" w:cs="Arial"/>
          <w:b/>
          <w:color w:val="000000"/>
          <w:lang w:eastAsia="en-US"/>
        </w:rPr>
        <w:t>10 (dez)</w:t>
      </w:r>
      <w:r w:rsidR="007613BC" w:rsidRPr="00D51730">
        <w:rPr>
          <w:rFonts w:ascii="Arial" w:hAnsi="Arial" w:cs="Arial"/>
          <w:b/>
          <w:color w:val="000000"/>
        </w:rPr>
        <w:t xml:space="preserve"> dias</w:t>
      </w:r>
      <w:r w:rsidR="007613BC" w:rsidRPr="00D51730">
        <w:rPr>
          <w:rFonts w:ascii="Arial" w:hAnsi="Arial" w:cs="Arial"/>
          <w:color w:val="000000"/>
        </w:rPr>
        <w:t xml:space="preserve"> após recebimento da Nota de Empenho.</w:t>
      </w:r>
    </w:p>
    <w:p w14:paraId="6764E217" w14:textId="77777777" w:rsidR="007613BC" w:rsidRPr="00D51730" w:rsidRDefault="007613BC" w:rsidP="007613BC">
      <w:pPr>
        <w:suppressAutoHyphens/>
        <w:autoSpaceDN w:val="0"/>
        <w:jc w:val="both"/>
        <w:textAlignment w:val="baseline"/>
        <w:rPr>
          <w:rFonts w:ascii="Arial" w:hAnsi="Arial" w:cs="Arial"/>
          <w:color w:val="000000"/>
        </w:rPr>
      </w:pPr>
      <w:r w:rsidRPr="00D51730">
        <w:rPr>
          <w:rFonts w:ascii="Arial" w:hAnsi="Arial" w:cs="Arial"/>
          <w:color w:val="000000"/>
        </w:rPr>
        <w:t>Os materiais e/ou serviços poderão ser rejeitados, no todo ou em parte, quando em desacordo com as especificações constantes neste Termo de Referência e na proposta, devendo ser substituídos e/ou refeitos no prazo de 48 (quarenta e oito) horas, à custa da Contratada, sem prejuízo da aplicação de penalidades.</w:t>
      </w:r>
    </w:p>
    <w:p w14:paraId="244276FB" w14:textId="77777777" w:rsidR="007613BC" w:rsidRPr="00D51730" w:rsidRDefault="007613BC" w:rsidP="007613BC">
      <w:pPr>
        <w:pStyle w:val="PargrafodaLista"/>
        <w:ind w:left="0"/>
        <w:jc w:val="both"/>
        <w:rPr>
          <w:rFonts w:ascii="Arial" w:hAnsi="Arial" w:cs="Arial"/>
          <w:bCs/>
          <w:color w:val="000000"/>
        </w:rPr>
      </w:pPr>
      <w:r w:rsidRPr="00D51730">
        <w:rPr>
          <w:rFonts w:ascii="Arial" w:hAnsi="Arial" w:cs="Arial"/>
          <w:b/>
          <w:color w:val="000000"/>
        </w:rPr>
        <w:t>Local de instalação:</w:t>
      </w:r>
      <w:r w:rsidRPr="00D51730">
        <w:rPr>
          <w:rFonts w:ascii="Arial" w:hAnsi="Arial" w:cs="Arial"/>
          <w:bCs/>
          <w:color w:val="000000"/>
        </w:rPr>
        <w:t xml:space="preserve"> Serão informados no momento do envio do empenho, relação de endereços de prédios públicos no anexo I deste termo (Poderão ser solicitados em outros locais que não constem no anexo).</w:t>
      </w:r>
    </w:p>
    <w:p w14:paraId="24DB40DE"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b/>
          <w:bCs/>
          <w:color w:val="000000"/>
        </w:rPr>
        <w:t>Horário de instalação</w:t>
      </w:r>
      <w:r w:rsidRPr="00D51730">
        <w:rPr>
          <w:rFonts w:ascii="Arial" w:hAnsi="Arial" w:cs="Arial"/>
          <w:color w:val="000000"/>
        </w:rPr>
        <w:t>: D</w:t>
      </w:r>
      <w:r w:rsidRPr="00D51730">
        <w:rPr>
          <w:rFonts w:ascii="Arial" w:hAnsi="Arial" w:cs="Arial"/>
          <w:color w:val="000000"/>
          <w:lang w:eastAsia="en-US"/>
        </w:rPr>
        <w:t>e segunda à sexta-feira no horário das 08h00min às 11h00min e das 13h00min às 16h00min ou em horário previamente combinado com o solicitante.</w:t>
      </w:r>
    </w:p>
    <w:p w14:paraId="7C26358D" w14:textId="5D729279" w:rsidR="00F25B3D" w:rsidRPr="007613BC"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rPr>
        <w:t xml:space="preserve">A Ata de Registro de Preços terá validade de </w:t>
      </w:r>
      <w:r w:rsidRPr="00D51730">
        <w:rPr>
          <w:rFonts w:ascii="Arial" w:hAnsi="Arial" w:cs="Arial"/>
          <w:b/>
          <w:bCs/>
          <w:color w:val="000000"/>
        </w:rPr>
        <w:t>12 (doze) meses</w:t>
      </w:r>
      <w:r w:rsidRPr="00D51730">
        <w:rPr>
          <w:rFonts w:ascii="Arial" w:hAnsi="Arial" w:cs="Arial"/>
          <w:color w:val="000000"/>
        </w:rPr>
        <w:t>.</w:t>
      </w:r>
    </w:p>
    <w:p w14:paraId="125A2B90" w14:textId="5D39595D"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4AEEA8CB" w:rsidR="00E94697"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NONA – DO CONTROLE E FISCALIZAÇÃO DA EXECUÇÃO DO CONTRATO </w:t>
      </w:r>
    </w:p>
    <w:p w14:paraId="2ACA0751"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23877A7B"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lang w:eastAsia="en-US"/>
        </w:rPr>
        <w:t>A verificação da adequação da entrega dos produtos deverá ser realizada com base nos critérios previstos neste Termo de Referência.</w:t>
      </w:r>
    </w:p>
    <w:p w14:paraId="1F72822C"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06F8A263"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lang w:eastAsia="en-US"/>
        </w:rPr>
        <w:t>A conformidade dos produtos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0B7A5F9F"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70B31E51"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229EF52D"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lang w:eastAsia="en-US"/>
        </w:rPr>
        <w:t xml:space="preserve">Fica designado o servidor </w:t>
      </w:r>
      <w:r w:rsidRPr="00D51730">
        <w:rPr>
          <w:rFonts w:ascii="Arial" w:hAnsi="Arial" w:cs="Arial"/>
          <w:b/>
          <w:bCs/>
          <w:color w:val="000000"/>
          <w:lang w:eastAsia="en-US"/>
        </w:rPr>
        <w:t>Amarildo da Silva Santos</w:t>
      </w:r>
      <w:r w:rsidRPr="00D51730">
        <w:rPr>
          <w:rFonts w:ascii="Arial" w:hAnsi="Arial" w:cs="Arial"/>
          <w:color w:val="000000"/>
          <w:lang w:eastAsia="en-US"/>
        </w:rPr>
        <w:t>, matrícula nº 201852, portador da CI/RG nº 8.971.335-8 e inscrito no CPF/MF nº 040.264.379-81</w:t>
      </w:r>
      <w:r w:rsidRPr="00D51730">
        <w:rPr>
          <w:rFonts w:ascii="Arial" w:hAnsi="Arial" w:cs="Arial"/>
          <w:shd w:val="clear" w:color="auto" w:fill="FFFFFF"/>
        </w:rPr>
        <w:t xml:space="preserve"> para exercer a fiscalização e o acompanhamento do objeto da Ata de Registro de Preços, nos termos disciplinados nos art. 58, III e 67 da Lei federal nº.8.666/93. </w:t>
      </w:r>
    </w:p>
    <w:p w14:paraId="47307A9E" w14:textId="77777777" w:rsidR="007613BC" w:rsidRPr="00D51730"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shd w:val="clear" w:color="auto" w:fill="FFFFFF"/>
        </w:rPr>
        <w:t xml:space="preserve">Fica designado </w:t>
      </w:r>
      <w:r w:rsidRPr="00D51730">
        <w:rPr>
          <w:rFonts w:ascii="Arial" w:hAnsi="Arial" w:cs="Arial"/>
          <w:color w:val="000000"/>
          <w:lang w:eastAsia="en-US"/>
        </w:rPr>
        <w:t xml:space="preserve">como fiscal substituto </w:t>
      </w:r>
      <w:r w:rsidRPr="00D51730">
        <w:rPr>
          <w:rFonts w:ascii="Arial" w:hAnsi="Arial" w:cs="Arial"/>
          <w:b/>
          <w:bCs/>
          <w:color w:val="000000"/>
          <w:lang w:eastAsia="en-US"/>
        </w:rPr>
        <w:t>Jaime Alves de Oliveira</w:t>
      </w:r>
      <w:r w:rsidRPr="00D51730">
        <w:rPr>
          <w:rFonts w:ascii="Arial" w:hAnsi="Arial" w:cs="Arial"/>
          <w:color w:val="000000"/>
          <w:lang w:eastAsia="en-US"/>
        </w:rPr>
        <w:t xml:space="preserve">, matrícula nº. 201508, portador da CI/RG nº. 6.061.732-5 e inscrito no CPF/MF nº. 899.025.059-53 </w:t>
      </w:r>
      <w:r w:rsidRPr="00D51730">
        <w:rPr>
          <w:rFonts w:ascii="Arial" w:hAnsi="Arial" w:cs="Arial"/>
          <w:shd w:val="clear" w:color="auto" w:fill="FFFFFF"/>
        </w:rPr>
        <w:t>para exercer a fiscalização e o acompanhamento do objeto da Ata de Registro de Preços, nos termos disciplinados nos art. 58, III e 67 da Lei federal nº.8.666/93. </w:t>
      </w:r>
    </w:p>
    <w:p w14:paraId="0881B38D" w14:textId="337E779D" w:rsidR="007613BC" w:rsidRPr="007613BC" w:rsidRDefault="007613BC" w:rsidP="007613BC">
      <w:pPr>
        <w:suppressAutoHyphens/>
        <w:autoSpaceDN w:val="0"/>
        <w:jc w:val="both"/>
        <w:textAlignment w:val="baseline"/>
        <w:rPr>
          <w:rFonts w:ascii="Arial" w:hAnsi="Arial" w:cs="Arial"/>
          <w:color w:val="000000"/>
          <w:lang w:eastAsia="en-US"/>
        </w:rPr>
      </w:pPr>
      <w:r w:rsidRPr="00D51730">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A42968C" w14:textId="3864A7AF"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w:t>
      </w:r>
      <w:r w:rsidRPr="004A105C">
        <w:rPr>
          <w:rFonts w:ascii="Arial" w:hAnsi="Arial" w:cs="Arial"/>
        </w:rPr>
        <w:lastRenderedPageBreak/>
        <w:t xml:space="preserve">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lastRenderedPageBreak/>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w:t>
      </w:r>
      <w:r w:rsidRPr="004A105C">
        <w:rPr>
          <w:rFonts w:ascii="Arial" w:hAnsi="Arial" w:cs="Arial"/>
        </w:rPr>
        <w:lastRenderedPageBreak/>
        <w:t xml:space="preserve">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lastRenderedPageBreak/>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w:t>
      </w:r>
      <w:r w:rsidRPr="004A105C">
        <w:rPr>
          <w:rFonts w:ascii="Arial" w:hAnsi="Arial" w:cs="Arial"/>
        </w:rPr>
        <w:lastRenderedPageBreak/>
        <w:t xml:space="preserve">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2"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2"/>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21"/>
          <w:footerReference w:type="default" r:id="rId22"/>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070D6933" w14:textId="61DBA830" w:rsidR="00E540EE" w:rsidRPr="007613BC" w:rsidRDefault="00B260DE" w:rsidP="007613BC">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0B10A5AD" w14:textId="7C958E62" w:rsidR="00E548AF" w:rsidRPr="00CE6C01"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631FA974" w:rsidR="00CD2DF7" w:rsidRDefault="00CD2DF7" w:rsidP="00B260DE">
      <w:pPr>
        <w:rPr>
          <w:rFonts w:ascii="Arial" w:hAnsi="Arial" w:cs="Arial"/>
        </w:rPr>
      </w:pPr>
    </w:p>
    <w:p w14:paraId="50B4C073" w14:textId="77777777" w:rsidR="00CD2DF7" w:rsidRDefault="00CD2DF7" w:rsidP="00B260DE">
      <w:pPr>
        <w:rPr>
          <w:rFonts w:ascii="Arial" w:hAnsi="Arial" w:cs="Arial"/>
        </w:rPr>
      </w:pPr>
    </w:p>
    <w:p w14:paraId="1198A153" w14:textId="77777777" w:rsidR="000E0CC7" w:rsidRDefault="000E0CC7" w:rsidP="00B260DE">
      <w:pPr>
        <w:rPr>
          <w:rFonts w:ascii="Arial" w:hAnsi="Arial" w:cs="Arial"/>
        </w:rPr>
      </w:pPr>
    </w:p>
    <w:p w14:paraId="14C77228" w14:textId="42731EEE"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1C0955D4"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CA656E">
        <w:rPr>
          <w:rFonts w:ascii="Times New Roman" w:hAnsi="Times New Roman"/>
          <w:b/>
        </w:rPr>
        <w:t>65</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72AB2435"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AC25AC">
        <w:rPr>
          <w:rFonts w:ascii="Times New Roman" w:hAnsi="Times New Roman"/>
          <w:b/>
        </w:rPr>
        <w:t>1</w:t>
      </w:r>
      <w:r w:rsidR="007613BC">
        <w:rPr>
          <w:rFonts w:ascii="Times New Roman" w:hAnsi="Times New Roman"/>
          <w:b/>
        </w:rPr>
        <w:t>48</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4ECB426E"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AC25AC">
        <w:rPr>
          <w:rFonts w:ascii="Times New Roman" w:hAnsi="Times New Roman"/>
        </w:rPr>
        <w:t>LOTE</w:t>
      </w:r>
      <w:r w:rsidR="002268BA">
        <w:rPr>
          <w:rFonts w:ascii="Times New Roman" w:hAnsi="Times New Roman"/>
        </w:rPr>
        <w:t>;</w:t>
      </w:r>
    </w:p>
    <w:p w14:paraId="3D93C125" w14:textId="50308668"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7613BC" w:rsidRPr="007613BC">
        <w:rPr>
          <w:rFonts w:ascii="Times New Roman" w:hAnsi="Times New Roman"/>
        </w:rPr>
        <w:t>Registro de preços para futuro fornecimento de cercas em tela de alambrado, gradil, portão, tela soldada e serviços de instalação para atendimento das necessidades dos departamentos municipais</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39FAC483"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7613BC">
        <w:rPr>
          <w:rFonts w:ascii="Times New Roman" w:hAnsi="Times New Roman"/>
        </w:rPr>
        <w:t>1.366.714,80</w:t>
      </w:r>
      <w:r w:rsidR="002E2B25">
        <w:rPr>
          <w:rFonts w:ascii="Times New Roman" w:hAnsi="Times New Roman"/>
        </w:rPr>
        <w:t xml:space="preserve"> </w:t>
      </w:r>
      <w:r>
        <w:rPr>
          <w:rFonts w:ascii="Times New Roman" w:hAnsi="Times New Roman"/>
        </w:rPr>
        <w:t>(</w:t>
      </w:r>
      <w:r w:rsidR="007613BC">
        <w:rPr>
          <w:rFonts w:ascii="Times New Roman" w:hAnsi="Times New Roman"/>
        </w:rPr>
        <w:t>um milhão, trezentos e sessenta e seis mil, setecentos e quatorze reais e oitenta centavos</w:t>
      </w:r>
      <w:r>
        <w:rPr>
          <w:rFonts w:ascii="Times New Roman" w:hAnsi="Times New Roman"/>
        </w:rPr>
        <w:t>)</w:t>
      </w:r>
      <w:r w:rsidR="00E248F2">
        <w:rPr>
          <w:rFonts w:ascii="Times New Roman" w:hAnsi="Times New Roman"/>
        </w:rPr>
        <w:t>.</w:t>
      </w:r>
    </w:p>
    <w:p w14:paraId="686579BD" w14:textId="6D02AF30"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CA656E">
        <w:rPr>
          <w:rFonts w:ascii="Times New Roman" w:hAnsi="Times New Roman"/>
        </w:rPr>
        <w:t>09</w:t>
      </w:r>
      <w:r w:rsidRPr="00CA656E">
        <w:rPr>
          <w:rFonts w:ascii="Times New Roman" w:hAnsi="Times New Roman"/>
        </w:rPr>
        <w:t xml:space="preserve">:00 horas do dia </w:t>
      </w:r>
      <w:r w:rsidR="00502EFB" w:rsidRPr="00CA656E">
        <w:rPr>
          <w:rFonts w:ascii="Times New Roman" w:hAnsi="Times New Roman"/>
        </w:rPr>
        <w:t>1</w:t>
      </w:r>
      <w:r w:rsidR="00CA656E" w:rsidRPr="00CA656E">
        <w:rPr>
          <w:rFonts w:ascii="Times New Roman" w:hAnsi="Times New Roman"/>
        </w:rPr>
        <w:t>6</w:t>
      </w:r>
      <w:r w:rsidR="00502EFB" w:rsidRPr="00CA656E">
        <w:rPr>
          <w:rFonts w:ascii="Times New Roman" w:hAnsi="Times New Roman"/>
        </w:rPr>
        <w:t>/0</w:t>
      </w:r>
      <w:r w:rsidR="00CA656E" w:rsidRPr="00CA656E">
        <w:rPr>
          <w:rFonts w:ascii="Times New Roman" w:hAnsi="Times New Roman"/>
        </w:rPr>
        <w:t>6</w:t>
      </w:r>
      <w:r w:rsidR="00502EFB" w:rsidRPr="00CA656E">
        <w:rPr>
          <w:rFonts w:ascii="Times New Roman" w:hAnsi="Times New Roman"/>
        </w:rPr>
        <w:t>/2021;</w:t>
      </w:r>
    </w:p>
    <w:p w14:paraId="17FC2493" w14:textId="3C34C6CC"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CA656E">
        <w:rPr>
          <w:rFonts w:ascii="Times New Roman" w:hAnsi="Times New Roman"/>
        </w:rPr>
        <w:t xml:space="preserve">às </w:t>
      </w:r>
      <w:r w:rsidR="00E548AF" w:rsidRPr="00CA656E">
        <w:rPr>
          <w:rFonts w:ascii="Times New Roman" w:hAnsi="Times New Roman"/>
        </w:rPr>
        <w:t>09</w:t>
      </w:r>
      <w:r w:rsidRPr="00CA656E">
        <w:rPr>
          <w:rFonts w:ascii="Times New Roman" w:hAnsi="Times New Roman"/>
        </w:rPr>
        <w:t>:</w:t>
      </w:r>
      <w:r w:rsidR="00C14C7B" w:rsidRPr="00CA656E">
        <w:rPr>
          <w:rFonts w:ascii="Times New Roman" w:hAnsi="Times New Roman"/>
        </w:rPr>
        <w:t>15</w:t>
      </w:r>
      <w:r w:rsidRPr="00CA656E">
        <w:rPr>
          <w:rFonts w:ascii="Times New Roman" w:hAnsi="Times New Roman"/>
        </w:rPr>
        <w:t xml:space="preserve"> horas do dia </w:t>
      </w:r>
      <w:r w:rsidR="00502EFB" w:rsidRPr="00CA656E">
        <w:rPr>
          <w:rFonts w:ascii="Times New Roman" w:hAnsi="Times New Roman"/>
        </w:rPr>
        <w:t>1</w:t>
      </w:r>
      <w:r w:rsidR="00CA656E" w:rsidRPr="00CA656E">
        <w:rPr>
          <w:rFonts w:ascii="Times New Roman" w:hAnsi="Times New Roman"/>
        </w:rPr>
        <w:t>6</w:t>
      </w:r>
      <w:r w:rsidR="00502EFB" w:rsidRPr="00CA656E">
        <w:rPr>
          <w:rFonts w:ascii="Times New Roman" w:hAnsi="Times New Roman"/>
        </w:rPr>
        <w:t>/0</w:t>
      </w:r>
      <w:r w:rsidR="00CA656E" w:rsidRPr="00CA656E">
        <w:rPr>
          <w:rFonts w:ascii="Times New Roman" w:hAnsi="Times New Roman"/>
        </w:rPr>
        <w:t>6</w:t>
      </w:r>
      <w:r w:rsidR="00502EFB" w:rsidRPr="00CA656E">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5FE70FCE"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23"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1078FB06"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AC25AC">
        <w:rPr>
          <w:rFonts w:ascii="Times New Roman" w:hAnsi="Times New Roman"/>
        </w:rPr>
        <w:t>2</w:t>
      </w:r>
      <w:r w:rsidR="007613BC">
        <w:rPr>
          <w:rFonts w:ascii="Times New Roman" w:hAnsi="Times New Roman"/>
        </w:rPr>
        <w:t>8</w:t>
      </w:r>
      <w:r>
        <w:rPr>
          <w:rFonts w:ascii="Times New Roman" w:hAnsi="Times New Roman"/>
        </w:rPr>
        <w:t xml:space="preserve"> de </w:t>
      </w:r>
      <w:r w:rsidR="007613BC">
        <w:rPr>
          <w:rFonts w:ascii="Times New Roman" w:hAnsi="Times New Roman"/>
        </w:rPr>
        <w:t>maio</w:t>
      </w:r>
      <w:r>
        <w:rPr>
          <w:rFonts w:ascii="Times New Roman" w:hAnsi="Times New Roman"/>
        </w:rPr>
        <w:t xml:space="preserve"> de 202</w:t>
      </w:r>
      <w:r w:rsidR="00F25B3D">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6E949" w14:textId="77777777" w:rsidR="00B43C74" w:rsidRDefault="00B43C74">
      <w:r>
        <w:separator/>
      </w:r>
    </w:p>
  </w:endnote>
  <w:endnote w:type="continuationSeparator" w:id="0">
    <w:p w14:paraId="5EDDF141" w14:textId="77777777" w:rsidR="00B43C74" w:rsidRDefault="00B43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C07FE1" w:rsidRPr="00B712C3" w:rsidRDefault="00C07FE1"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C07FE1" w:rsidRDefault="00C07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8030F" w14:textId="77777777" w:rsidR="00B43C74" w:rsidRDefault="00B43C74">
      <w:r>
        <w:separator/>
      </w:r>
    </w:p>
  </w:footnote>
  <w:footnote w:type="continuationSeparator" w:id="0">
    <w:p w14:paraId="74AD6946" w14:textId="77777777" w:rsidR="00B43C74" w:rsidRDefault="00B43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07FE1"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C07FE1" w:rsidRDefault="00C07FE1"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C07FE1" w:rsidRDefault="00C07FE1" w:rsidP="00915087">
          <w:pPr>
            <w:pStyle w:val="Cabealho"/>
            <w:rPr>
              <w:sz w:val="40"/>
              <w:szCs w:val="20"/>
            </w:rPr>
          </w:pPr>
          <w:r>
            <w:rPr>
              <w:b/>
              <w:sz w:val="40"/>
            </w:rPr>
            <w:t>Prefeitura do Município de Mandaguaçu</w:t>
          </w:r>
        </w:p>
        <w:p w14:paraId="266F0FA9" w14:textId="77777777" w:rsidR="00C07FE1" w:rsidRDefault="00C07FE1" w:rsidP="00915087">
          <w:pPr>
            <w:pStyle w:val="Cabealho"/>
            <w:jc w:val="center"/>
          </w:pPr>
          <w:r>
            <w:rPr>
              <w:b/>
            </w:rPr>
            <w:t>ESTADO DO PARANÁ</w:t>
          </w:r>
        </w:p>
        <w:p w14:paraId="0DB88424" w14:textId="77777777" w:rsidR="00C07FE1" w:rsidRDefault="00C07FE1" w:rsidP="00915087">
          <w:pPr>
            <w:pStyle w:val="Cabealho"/>
            <w:jc w:val="center"/>
            <w:rPr>
              <w:sz w:val="20"/>
            </w:rPr>
          </w:pPr>
          <w:r>
            <w:rPr>
              <w:b/>
              <w:sz w:val="20"/>
            </w:rPr>
            <w:t>Paço Municipal "Hiro Vieira"</w:t>
          </w:r>
        </w:p>
        <w:p w14:paraId="7AB1FFF6" w14:textId="77777777" w:rsidR="00C07FE1" w:rsidRDefault="00C07FE1" w:rsidP="00915087">
          <w:pPr>
            <w:pStyle w:val="Cabealho"/>
            <w:jc w:val="center"/>
            <w:rPr>
              <w:rFonts w:ascii="Arial" w:hAnsi="Arial"/>
              <w:sz w:val="20"/>
            </w:rPr>
          </w:pPr>
          <w:r>
            <w:rPr>
              <w:rFonts w:ascii="Arial" w:hAnsi="Arial"/>
              <w:sz w:val="20"/>
            </w:rPr>
            <w:t>Rua Bernardino Bogo, 175 – Telefone/Fax (44) 3245-8400</w:t>
          </w:r>
        </w:p>
        <w:p w14:paraId="19B58AFD" w14:textId="77777777" w:rsidR="00C07FE1" w:rsidRPr="005E2469" w:rsidRDefault="00C07FE1" w:rsidP="00915087">
          <w:pPr>
            <w:pStyle w:val="Cabealho"/>
            <w:jc w:val="center"/>
            <w:rPr>
              <w:rFonts w:ascii="Arial" w:hAnsi="Arial"/>
              <w:sz w:val="20"/>
            </w:rPr>
          </w:pPr>
          <w:r>
            <w:rPr>
              <w:rFonts w:ascii="Arial" w:hAnsi="Arial"/>
              <w:sz w:val="20"/>
            </w:rPr>
            <w:t>www.mandaguacu.pr.gov.br</w:t>
          </w:r>
        </w:p>
      </w:tc>
    </w:tr>
  </w:tbl>
  <w:p w14:paraId="12228729" w14:textId="77777777" w:rsidR="00C07FE1" w:rsidRDefault="00C07F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B026D1B"/>
    <w:multiLevelType w:val="hybridMultilevel"/>
    <w:tmpl w:val="98B287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5C36173"/>
    <w:multiLevelType w:val="hybridMultilevel"/>
    <w:tmpl w:val="6310BB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2" w15:restartNumberingAfterBreak="0">
    <w:nsid w:val="43E605A0"/>
    <w:multiLevelType w:val="hybridMultilevel"/>
    <w:tmpl w:val="94F05758"/>
    <w:lvl w:ilvl="0" w:tplc="4B5C7932">
      <w:start w:val="1"/>
      <w:numFmt w:val="lowerLetter"/>
      <w:pStyle w:val="EstiloEstiloNumerada3CambriaCambria"/>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8" w15:restartNumberingAfterBreak="0">
    <w:nsid w:val="5B3E2175"/>
    <w:multiLevelType w:val="hybridMultilevel"/>
    <w:tmpl w:val="9CA884F8"/>
    <w:lvl w:ilvl="0" w:tplc="FFFFFFFF">
      <w:start w:val="1"/>
      <w:numFmt w:val="lowerLetter"/>
      <w:lvlText w:val="%1)"/>
      <w:lvlJc w:val="left"/>
      <w:pPr>
        <w:ind w:left="1778" w:hanging="360"/>
      </w:pPr>
      <w:rPr>
        <w:rFonts w:hint="default"/>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29"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86706A6"/>
    <w:multiLevelType w:val="multilevel"/>
    <w:tmpl w:val="84867B58"/>
    <w:lvl w:ilvl="0">
      <w:start w:val="1"/>
      <w:numFmt w:val="decimal"/>
      <w:lvlText w:val="%1."/>
      <w:lvlJc w:val="left"/>
      <w:pPr>
        <w:ind w:left="720" w:hanging="360"/>
      </w:pPr>
      <w:rPr>
        <w:rFonts w:hint="default"/>
        <w:b/>
      </w:rPr>
    </w:lvl>
    <w:lvl w:ilvl="1">
      <w:start w:val="1"/>
      <w:numFmt w:val="decimal"/>
      <w:isLgl/>
      <w:lvlText w:val="%1.%2."/>
      <w:lvlJc w:val="left"/>
      <w:pPr>
        <w:ind w:left="1068" w:hanging="360"/>
      </w:pPr>
      <w:rPr>
        <w:rFonts w:cs="Times New Roman" w:hint="default"/>
        <w:sz w:val="22"/>
      </w:rPr>
    </w:lvl>
    <w:lvl w:ilvl="2">
      <w:start w:val="1"/>
      <w:numFmt w:val="decimal"/>
      <w:isLgl/>
      <w:lvlText w:val="%1.%2.%3."/>
      <w:lvlJc w:val="left"/>
      <w:pPr>
        <w:ind w:left="1776" w:hanging="720"/>
      </w:pPr>
      <w:rPr>
        <w:rFonts w:cs="Times New Roman" w:hint="default"/>
        <w:sz w:val="22"/>
      </w:rPr>
    </w:lvl>
    <w:lvl w:ilvl="3">
      <w:start w:val="1"/>
      <w:numFmt w:val="decimal"/>
      <w:isLgl/>
      <w:lvlText w:val="%1.%2.%3.%4."/>
      <w:lvlJc w:val="left"/>
      <w:pPr>
        <w:ind w:left="2124" w:hanging="720"/>
      </w:pPr>
      <w:rPr>
        <w:rFonts w:cs="Times New Roman" w:hint="default"/>
        <w:sz w:val="22"/>
      </w:rPr>
    </w:lvl>
    <w:lvl w:ilvl="4">
      <w:start w:val="1"/>
      <w:numFmt w:val="decimal"/>
      <w:isLgl/>
      <w:lvlText w:val="%1.%2.%3.%4.%5."/>
      <w:lvlJc w:val="left"/>
      <w:pPr>
        <w:ind w:left="2832" w:hanging="1080"/>
      </w:pPr>
      <w:rPr>
        <w:rFonts w:cs="Times New Roman" w:hint="default"/>
        <w:sz w:val="22"/>
      </w:rPr>
    </w:lvl>
    <w:lvl w:ilvl="5">
      <w:start w:val="1"/>
      <w:numFmt w:val="decimal"/>
      <w:isLgl/>
      <w:lvlText w:val="%1.%2.%3.%4.%5.%6."/>
      <w:lvlJc w:val="left"/>
      <w:pPr>
        <w:ind w:left="3180" w:hanging="1080"/>
      </w:pPr>
      <w:rPr>
        <w:rFonts w:cs="Times New Roman" w:hint="default"/>
        <w:sz w:val="22"/>
      </w:rPr>
    </w:lvl>
    <w:lvl w:ilvl="6">
      <w:start w:val="1"/>
      <w:numFmt w:val="decimal"/>
      <w:isLgl/>
      <w:lvlText w:val="%1.%2.%3.%4.%5.%6.%7."/>
      <w:lvlJc w:val="left"/>
      <w:pPr>
        <w:ind w:left="3888" w:hanging="1440"/>
      </w:pPr>
      <w:rPr>
        <w:rFonts w:cs="Times New Roman" w:hint="default"/>
        <w:sz w:val="22"/>
      </w:rPr>
    </w:lvl>
    <w:lvl w:ilvl="7">
      <w:start w:val="1"/>
      <w:numFmt w:val="decimal"/>
      <w:isLgl/>
      <w:lvlText w:val="%1.%2.%3.%4.%5.%6.%7.%8."/>
      <w:lvlJc w:val="left"/>
      <w:pPr>
        <w:ind w:left="4236" w:hanging="1440"/>
      </w:pPr>
      <w:rPr>
        <w:rFonts w:cs="Times New Roman" w:hint="default"/>
        <w:sz w:val="22"/>
      </w:rPr>
    </w:lvl>
    <w:lvl w:ilvl="8">
      <w:start w:val="1"/>
      <w:numFmt w:val="decimal"/>
      <w:isLgl/>
      <w:lvlText w:val="%1.%2.%3.%4.%5.%6.%7.%8.%9."/>
      <w:lvlJc w:val="left"/>
      <w:pPr>
        <w:ind w:left="4944" w:hanging="1800"/>
      </w:pPr>
      <w:rPr>
        <w:rFonts w:cs="Times New Roman" w:hint="default"/>
        <w:sz w:val="22"/>
      </w:rPr>
    </w:lvl>
  </w:abstractNum>
  <w:abstractNum w:abstractNumId="37"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9"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1"/>
  </w:num>
  <w:num w:numId="2">
    <w:abstractNumId w:val="0"/>
  </w:num>
  <w:num w:numId="3">
    <w:abstractNumId w:val="40"/>
  </w:num>
  <w:num w:numId="4">
    <w:abstractNumId w:val="42"/>
  </w:num>
  <w:num w:numId="5">
    <w:abstractNumId w:val="20"/>
  </w:num>
  <w:num w:numId="6">
    <w:abstractNumId w:val="16"/>
  </w:num>
  <w:num w:numId="7">
    <w:abstractNumId w:val="23"/>
  </w:num>
  <w:num w:numId="8">
    <w:abstractNumId w:val="35"/>
  </w:num>
  <w:num w:numId="9">
    <w:abstractNumId w:val="11"/>
  </w:num>
  <w:num w:numId="10">
    <w:abstractNumId w:val="11"/>
  </w:num>
  <w:num w:numId="11">
    <w:abstractNumId w:val="26"/>
  </w:num>
  <w:num w:numId="12">
    <w:abstractNumId w:val="17"/>
  </w:num>
  <w:num w:numId="13">
    <w:abstractNumId w:val="8"/>
  </w:num>
  <w:num w:numId="14">
    <w:abstractNumId w:val="11"/>
    <w:lvlOverride w:ilvl="0">
      <w:startOverride w:val="5"/>
    </w:lvlOverride>
  </w:num>
  <w:num w:numId="15">
    <w:abstractNumId w:val="27"/>
  </w:num>
  <w:num w:numId="16">
    <w:abstractNumId w:val="13"/>
  </w:num>
  <w:num w:numId="17">
    <w:abstractNumId w:val="15"/>
  </w:num>
  <w:num w:numId="18">
    <w:abstractNumId w:val="3"/>
  </w:num>
  <w:num w:numId="19">
    <w:abstractNumId w:val="33"/>
  </w:num>
  <w:num w:numId="20">
    <w:abstractNumId w:val="14"/>
  </w:num>
  <w:num w:numId="21">
    <w:abstractNumId w:val="29"/>
  </w:num>
  <w:num w:numId="22">
    <w:abstractNumId w:val="31"/>
  </w:num>
  <w:num w:numId="23">
    <w:abstractNumId w:val="30"/>
  </w:num>
  <w:num w:numId="24">
    <w:abstractNumId w:val="5"/>
  </w:num>
  <w:num w:numId="25">
    <w:abstractNumId w:val="43"/>
  </w:num>
  <w:num w:numId="26">
    <w:abstractNumId w:val="39"/>
  </w:num>
  <w:num w:numId="27">
    <w:abstractNumId w:val="24"/>
  </w:num>
  <w:num w:numId="28">
    <w:abstractNumId w:val="25"/>
  </w:num>
  <w:num w:numId="29">
    <w:abstractNumId w:val="9"/>
  </w:num>
  <w:num w:numId="30">
    <w:abstractNumId w:val="10"/>
  </w:num>
  <w:num w:numId="31">
    <w:abstractNumId w:val="37"/>
  </w:num>
  <w:num w:numId="32">
    <w:abstractNumId w:val="4"/>
  </w:num>
  <w:num w:numId="33">
    <w:abstractNumId w:val="41"/>
  </w:num>
  <w:num w:numId="34">
    <w:abstractNumId w:val="32"/>
  </w:num>
  <w:num w:numId="35">
    <w:abstractNumId w:val="18"/>
  </w:num>
  <w:num w:numId="36">
    <w:abstractNumId w:val="6"/>
  </w:num>
  <w:num w:numId="37">
    <w:abstractNumId w:val="38"/>
  </w:num>
  <w:num w:numId="38">
    <w:abstractNumId w:val="34"/>
  </w:num>
  <w:num w:numId="39">
    <w:abstractNumId w:val="36"/>
  </w:num>
  <w:num w:numId="40">
    <w:abstractNumId w:val="7"/>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lvl w:ilvl="0">
        <w:start w:val="1"/>
        <w:numFmt w:val="decimal"/>
        <w:lvlText w:val="%1."/>
        <w:lvlJc w:val="left"/>
        <w:pPr>
          <w:ind w:left="360" w:hanging="360"/>
        </w:pPr>
        <w:rPr>
          <w:b/>
          <w:color w:val="000000" w:themeColor="text1"/>
        </w:rPr>
      </w:lvl>
    </w:lvlOverride>
  </w:num>
  <w:num w:numId="43">
    <w:abstractNumId w:val="19"/>
  </w:num>
  <w:num w:numId="44">
    <w:abstractNumId w:val="21"/>
  </w:num>
  <w:num w:numId="45">
    <w:abstractNumId w:val="28"/>
  </w:num>
  <w:num w:numId="46">
    <w:abstractNumId w:val="1"/>
  </w:num>
  <w:num w:numId="47">
    <w:abstractNumId w:val="12"/>
  </w:num>
  <w:num w:numId="48">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3387"/>
    <w:rsid w:val="007145B4"/>
    <w:rsid w:val="00715809"/>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3BC"/>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B3E"/>
    <w:rsid w:val="00790D93"/>
    <w:rsid w:val="00791CD7"/>
    <w:rsid w:val="00791F2C"/>
    <w:rsid w:val="00792D22"/>
    <w:rsid w:val="0079430D"/>
    <w:rsid w:val="007953B9"/>
    <w:rsid w:val="00795689"/>
    <w:rsid w:val="00796FCD"/>
    <w:rsid w:val="0079754C"/>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B02"/>
    <w:rsid w:val="00B37F7E"/>
    <w:rsid w:val="00B42043"/>
    <w:rsid w:val="00B432A0"/>
    <w:rsid w:val="00B43C74"/>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6758"/>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7A53"/>
    <w:rsid w:val="00C07FE1"/>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6108"/>
    <w:rsid w:val="00CA64D5"/>
    <w:rsid w:val="00CA656E"/>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496D"/>
    <w:rsid w:val="00F356D2"/>
    <w:rsid w:val="00F36A95"/>
    <w:rsid w:val="00F36F01"/>
    <w:rsid w:val="00F37349"/>
    <w:rsid w:val="00F405C9"/>
    <w:rsid w:val="00F40A19"/>
    <w:rsid w:val="00F40C29"/>
    <w:rsid w:val="00F414CD"/>
    <w:rsid w:val="00F414F8"/>
    <w:rsid w:val="00F44FA1"/>
    <w:rsid w:val="00F45418"/>
    <w:rsid w:val="00F47626"/>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customStyle="1" w:styleId="EstiloEstiloNumerada3CambriaCambria">
    <w:name w:val="Estilo Estilo Numerada 3 + Cambria + Cambria"/>
    <w:basedOn w:val="Normal"/>
    <w:autoRedefine/>
    <w:rsid w:val="00C07FE1"/>
    <w:pPr>
      <w:numPr>
        <w:numId w:val="48"/>
      </w:numPr>
      <w:suppressAutoHyphens/>
      <w:overflowPunct w:val="0"/>
      <w:autoSpaceDE w:val="0"/>
      <w:autoSpaceDN w:val="0"/>
      <w:adjustRightInd w:val="0"/>
      <w:ind w:hanging="720"/>
      <w:jc w:val="both"/>
      <w:textAlignment w:val="baseline"/>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www.mandaguacu.pr.gov.br" TargetMode="Externa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483</TotalTime>
  <Pages>64</Pages>
  <Words>18071</Words>
  <Characters>97588</Characters>
  <Application>Microsoft Office Word</Application>
  <DocSecurity>0</DocSecurity>
  <Lines>813</Lines>
  <Paragraphs>230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115429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461</cp:revision>
  <cp:lastPrinted>2021-05-31T18:48:00Z</cp:lastPrinted>
  <dcterms:created xsi:type="dcterms:W3CDTF">2020-07-29T21:48:00Z</dcterms:created>
  <dcterms:modified xsi:type="dcterms:W3CDTF">2021-05-31T18:48:00Z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