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6D790E" w14:textId="199CFA6D"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9D1562">
        <w:rPr>
          <w:rFonts w:ascii="Arial" w:hAnsi="Arial" w:cs="Arial"/>
          <w:b/>
          <w:bCs/>
          <w:sz w:val="20"/>
          <w:szCs w:val="20"/>
        </w:rPr>
        <w:t>89</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2667F917"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9D1562">
        <w:rPr>
          <w:rFonts w:ascii="Arial" w:hAnsi="Arial" w:cs="Arial"/>
          <w:b/>
          <w:sz w:val="20"/>
          <w:szCs w:val="20"/>
        </w:rPr>
        <w:t>226</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DF51821"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r w:rsidR="007E66F0">
        <w:rPr>
          <w:rFonts w:ascii="Arial" w:hAnsi="Arial" w:cs="Arial"/>
          <w:b/>
          <w:bCs/>
          <w:sz w:val="20"/>
          <w:szCs w:val="20"/>
        </w:rPr>
        <w:t xml:space="preserve"> </w:t>
      </w:r>
    </w:p>
    <w:p w14:paraId="070ED9D6" w14:textId="011FEF83" w:rsidR="00570366" w:rsidRPr="00CD395C" w:rsidRDefault="00570366" w:rsidP="00224314">
      <w:pPr>
        <w:ind w:left="2127" w:firstLine="709"/>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7E063C59"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797CBE">
        <w:rPr>
          <w:rFonts w:ascii="Arial" w:hAnsi="Arial" w:cs="Arial"/>
          <w:sz w:val="20"/>
          <w:szCs w:val="20"/>
        </w:rPr>
        <w:t>LOTE</w:t>
      </w:r>
      <w:r w:rsidR="00F251CF" w:rsidRPr="00CD395C">
        <w:rPr>
          <w:rFonts w:ascii="Arial" w:hAnsi="Arial" w:cs="Arial"/>
          <w:sz w:val="20"/>
          <w:szCs w:val="20"/>
        </w:rPr>
        <w:t>,</w:t>
      </w:r>
      <w:r w:rsidR="007E66F0">
        <w:rPr>
          <w:rFonts w:ascii="Arial" w:hAnsi="Arial" w:cs="Arial"/>
          <w:sz w:val="20"/>
          <w:szCs w:val="20"/>
        </w:rPr>
        <w:t xml:space="preserve"> </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5E9F93A3"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9D1562">
        <w:rPr>
          <w:rFonts w:ascii="Arial" w:hAnsi="Arial" w:cs="Arial"/>
          <w:b/>
          <w:bCs/>
          <w:sz w:val="20"/>
          <w:szCs w:val="20"/>
        </w:rPr>
        <w:t>19/11/2025</w:t>
      </w:r>
      <w:r w:rsidR="00130E90">
        <w:rPr>
          <w:rFonts w:ascii="Arial" w:hAnsi="Arial" w:cs="Arial"/>
          <w:b/>
          <w:bCs/>
          <w:sz w:val="20"/>
          <w:szCs w:val="20"/>
        </w:rPr>
        <w:t>;</w:t>
      </w:r>
    </w:p>
    <w:p w14:paraId="1D0371A6" w14:textId="45F715F9"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9D1562">
        <w:rPr>
          <w:rFonts w:ascii="Arial" w:hAnsi="Arial" w:cs="Arial"/>
          <w:b/>
          <w:bCs/>
          <w:sz w:val="20"/>
          <w:szCs w:val="20"/>
        </w:rPr>
        <w:t>19/11/2025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3A8654A9"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O fornecedor deverá observar as datas e os horários limites previstos no</w:t>
      </w:r>
      <w:r w:rsidR="007E5C26">
        <w:rPr>
          <w:rFonts w:ascii="Arial" w:hAnsi="Arial" w:cs="Arial"/>
          <w:sz w:val="20"/>
          <w:lang w:val="pt-BR"/>
        </w:rPr>
        <w:t xml:space="preserve"> lote </w:t>
      </w:r>
      <w:r w:rsidRPr="00CD395C">
        <w:rPr>
          <w:rFonts w:ascii="Arial" w:hAnsi="Arial" w:cs="Arial"/>
          <w:b/>
          <w:sz w:val="20"/>
          <w:lang w:val="pt-BR"/>
        </w:rPr>
        <w:t>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2366D6EC" w:rsidR="00B40955" w:rsidRDefault="00B40955" w:rsidP="008C279D">
      <w:pPr>
        <w:pStyle w:val="WW-Corpodetexto3"/>
        <w:tabs>
          <w:tab w:val="num" w:pos="576"/>
          <w:tab w:val="left" w:pos="9923"/>
        </w:tabs>
        <w:ind w:left="426" w:right="606" w:hanging="9"/>
        <w:rPr>
          <w:rFonts w:ascii="Arial" w:hAnsi="Arial" w:cs="Arial"/>
          <w:b/>
          <w:bCs/>
          <w:sz w:val="20"/>
        </w:rPr>
      </w:pPr>
    </w:p>
    <w:tbl>
      <w:tblPr>
        <w:tblW w:w="9498" w:type="dxa"/>
        <w:tblInd w:w="10" w:type="dxa"/>
        <w:tblLayout w:type="fixed"/>
        <w:tblCellMar>
          <w:left w:w="10" w:type="dxa"/>
          <w:right w:w="10" w:type="dxa"/>
        </w:tblCellMar>
        <w:tblLook w:val="0000" w:firstRow="0" w:lastRow="0" w:firstColumn="0" w:lastColumn="0" w:noHBand="0" w:noVBand="0"/>
      </w:tblPr>
      <w:tblGrid>
        <w:gridCol w:w="567"/>
        <w:gridCol w:w="3969"/>
        <w:gridCol w:w="1403"/>
        <w:gridCol w:w="1134"/>
        <w:gridCol w:w="992"/>
        <w:gridCol w:w="1433"/>
      </w:tblGrid>
      <w:tr w:rsidR="00797CBE" w:rsidRPr="00EE4E7E" w14:paraId="59639C2B" w14:textId="77777777" w:rsidTr="00797CBE">
        <w:tc>
          <w:tcPr>
            <w:tcW w:w="9498" w:type="dxa"/>
            <w:gridSpan w:val="6"/>
            <w:tcBorders>
              <w:top w:val="single" w:sz="4" w:space="0" w:color="000000"/>
              <w:left w:val="single" w:sz="4" w:space="0" w:color="000000"/>
              <w:bottom w:val="single" w:sz="4" w:space="0" w:color="000000"/>
              <w:right w:val="single" w:sz="4" w:space="0" w:color="000000"/>
            </w:tcBorders>
            <w:vAlign w:val="center"/>
          </w:tcPr>
          <w:p w14:paraId="6A97B765" w14:textId="77777777" w:rsidR="00797CBE" w:rsidRPr="00BC0784" w:rsidRDefault="00797CBE" w:rsidP="00797CBE">
            <w:pPr>
              <w:widowControl w:val="0"/>
              <w:jc w:val="center"/>
              <w:rPr>
                <w:rFonts w:ascii="Arial" w:hAnsi="Arial" w:cs="Arial"/>
                <w:b/>
                <w:bCs/>
                <w:color w:val="000000"/>
                <w:sz w:val="20"/>
                <w:szCs w:val="20"/>
              </w:rPr>
            </w:pPr>
            <w:r w:rsidRPr="00BC0784">
              <w:rPr>
                <w:rFonts w:ascii="Arial" w:hAnsi="Arial" w:cs="Arial"/>
                <w:b/>
                <w:bCs/>
                <w:color w:val="000000"/>
                <w:sz w:val="20"/>
                <w:szCs w:val="20"/>
              </w:rPr>
              <w:t>LOTE ÚNICO – AMPLA CONCORRÊNCIA</w:t>
            </w:r>
          </w:p>
        </w:tc>
      </w:tr>
      <w:tr w:rsidR="00797CBE" w:rsidRPr="00EE4E7E" w14:paraId="416120D5" w14:textId="77777777" w:rsidTr="00797CBE">
        <w:tc>
          <w:tcPr>
            <w:tcW w:w="567" w:type="dxa"/>
            <w:tcBorders>
              <w:top w:val="single" w:sz="4" w:space="0" w:color="000000"/>
              <w:left w:val="single" w:sz="4" w:space="0" w:color="000000"/>
              <w:bottom w:val="single" w:sz="4" w:space="0" w:color="000000"/>
            </w:tcBorders>
            <w:vAlign w:val="center"/>
          </w:tcPr>
          <w:p w14:paraId="5D6B0ED6" w14:textId="77777777" w:rsidR="00797CBE" w:rsidRPr="00BC0784" w:rsidRDefault="00797CBE" w:rsidP="00797CBE">
            <w:pPr>
              <w:widowControl w:val="0"/>
              <w:jc w:val="center"/>
              <w:rPr>
                <w:rFonts w:ascii="Arial" w:hAnsi="Arial" w:cs="Arial"/>
                <w:sz w:val="20"/>
                <w:szCs w:val="20"/>
              </w:rPr>
            </w:pPr>
            <w:r w:rsidRPr="00BC0784">
              <w:rPr>
                <w:rFonts w:ascii="Arial" w:hAnsi="Arial" w:cs="Arial"/>
                <w:b/>
                <w:bCs/>
                <w:color w:val="000000"/>
                <w:sz w:val="20"/>
                <w:szCs w:val="20"/>
              </w:rPr>
              <w:t>Item</w:t>
            </w:r>
          </w:p>
        </w:tc>
        <w:tc>
          <w:tcPr>
            <w:tcW w:w="3969" w:type="dxa"/>
            <w:tcBorders>
              <w:top w:val="single" w:sz="4" w:space="0" w:color="000000"/>
              <w:left w:val="single" w:sz="4" w:space="0" w:color="000000"/>
              <w:bottom w:val="single" w:sz="4" w:space="0" w:color="000000"/>
            </w:tcBorders>
            <w:vAlign w:val="center"/>
          </w:tcPr>
          <w:p w14:paraId="6F251330" w14:textId="77777777" w:rsidR="00797CBE" w:rsidRPr="00BC0784" w:rsidRDefault="00797CBE" w:rsidP="00797CBE">
            <w:pPr>
              <w:jc w:val="both"/>
              <w:rPr>
                <w:rFonts w:ascii="Arial" w:hAnsi="Arial" w:cs="Arial"/>
                <w:sz w:val="20"/>
                <w:szCs w:val="20"/>
              </w:rPr>
            </w:pPr>
            <w:r w:rsidRPr="00BC0784">
              <w:rPr>
                <w:rFonts w:ascii="Arial" w:hAnsi="Arial" w:cs="Arial"/>
                <w:b/>
                <w:bCs/>
                <w:color w:val="000000"/>
                <w:sz w:val="20"/>
                <w:szCs w:val="20"/>
              </w:rPr>
              <w:t>Descrição/ Especificação</w:t>
            </w:r>
          </w:p>
        </w:tc>
        <w:tc>
          <w:tcPr>
            <w:tcW w:w="1403" w:type="dxa"/>
            <w:tcBorders>
              <w:top w:val="single" w:sz="4" w:space="0" w:color="000000"/>
              <w:left w:val="single" w:sz="4" w:space="0" w:color="000000"/>
              <w:bottom w:val="single" w:sz="4" w:space="0" w:color="000000"/>
            </w:tcBorders>
            <w:vAlign w:val="center"/>
          </w:tcPr>
          <w:p w14:paraId="7C5E0468" w14:textId="77777777" w:rsidR="00797CBE" w:rsidRPr="00BC0784" w:rsidRDefault="00797CBE" w:rsidP="00797CBE">
            <w:pPr>
              <w:widowControl w:val="0"/>
              <w:jc w:val="center"/>
              <w:rPr>
                <w:rFonts w:ascii="Arial" w:hAnsi="Arial" w:cs="Arial"/>
                <w:sz w:val="20"/>
                <w:szCs w:val="20"/>
              </w:rPr>
            </w:pPr>
            <w:r w:rsidRPr="00BC0784">
              <w:rPr>
                <w:rFonts w:ascii="Arial" w:hAnsi="Arial" w:cs="Arial"/>
                <w:b/>
                <w:bCs/>
                <w:color w:val="000000"/>
                <w:sz w:val="20"/>
                <w:szCs w:val="20"/>
              </w:rPr>
              <w:t>Unidade de Medida</w:t>
            </w:r>
          </w:p>
        </w:tc>
        <w:tc>
          <w:tcPr>
            <w:tcW w:w="1134" w:type="dxa"/>
            <w:tcBorders>
              <w:top w:val="single" w:sz="4" w:space="0" w:color="000000"/>
              <w:left w:val="single" w:sz="4" w:space="0" w:color="000000"/>
              <w:bottom w:val="single" w:sz="4" w:space="0" w:color="000000"/>
            </w:tcBorders>
            <w:vAlign w:val="center"/>
          </w:tcPr>
          <w:p w14:paraId="3DDC003E" w14:textId="77777777" w:rsidR="00797CBE" w:rsidRPr="00BC0784" w:rsidRDefault="00797CBE" w:rsidP="00797CBE">
            <w:pPr>
              <w:widowControl w:val="0"/>
              <w:rPr>
                <w:rFonts w:ascii="Arial" w:hAnsi="Arial" w:cs="Arial"/>
                <w:b/>
                <w:bCs/>
                <w:color w:val="000000"/>
                <w:sz w:val="20"/>
                <w:szCs w:val="20"/>
              </w:rPr>
            </w:pPr>
            <w:r w:rsidRPr="00BC0784">
              <w:rPr>
                <w:rFonts w:ascii="Arial" w:hAnsi="Arial" w:cs="Arial"/>
                <w:b/>
                <w:bCs/>
                <w:color w:val="000000"/>
                <w:sz w:val="20"/>
                <w:szCs w:val="20"/>
              </w:rPr>
              <w:t>Quantidade</w:t>
            </w:r>
          </w:p>
        </w:tc>
        <w:tc>
          <w:tcPr>
            <w:tcW w:w="992" w:type="dxa"/>
            <w:tcBorders>
              <w:top w:val="single" w:sz="4" w:space="0" w:color="000000"/>
              <w:left w:val="single" w:sz="4" w:space="0" w:color="000000"/>
              <w:bottom w:val="single" w:sz="4" w:space="0" w:color="000000"/>
            </w:tcBorders>
            <w:vAlign w:val="center"/>
          </w:tcPr>
          <w:p w14:paraId="3C022B1B" w14:textId="77777777" w:rsidR="00797CBE" w:rsidRPr="00BC0784" w:rsidRDefault="00797CBE" w:rsidP="00797CBE">
            <w:pPr>
              <w:widowControl w:val="0"/>
              <w:jc w:val="center"/>
              <w:rPr>
                <w:rFonts w:ascii="Arial" w:hAnsi="Arial" w:cs="Arial"/>
                <w:sz w:val="20"/>
                <w:szCs w:val="20"/>
              </w:rPr>
            </w:pPr>
            <w:r w:rsidRPr="00BC0784">
              <w:rPr>
                <w:rFonts w:ascii="Arial" w:hAnsi="Arial" w:cs="Arial"/>
                <w:b/>
                <w:bCs/>
                <w:color w:val="000000"/>
                <w:sz w:val="20"/>
                <w:szCs w:val="20"/>
              </w:rPr>
              <w:t>Valor</w:t>
            </w:r>
          </w:p>
          <w:p w14:paraId="3A3C89D1" w14:textId="77777777" w:rsidR="00797CBE" w:rsidRPr="00BC0784" w:rsidRDefault="00797CBE" w:rsidP="00797CBE">
            <w:pPr>
              <w:widowControl w:val="0"/>
              <w:jc w:val="center"/>
              <w:rPr>
                <w:rFonts w:ascii="Arial" w:hAnsi="Arial" w:cs="Arial"/>
                <w:sz w:val="20"/>
                <w:szCs w:val="20"/>
              </w:rPr>
            </w:pPr>
            <w:r w:rsidRPr="00BC0784">
              <w:rPr>
                <w:rFonts w:ascii="Arial" w:hAnsi="Arial" w:cs="Arial"/>
                <w:b/>
                <w:bCs/>
                <w:color w:val="000000"/>
                <w:sz w:val="20"/>
                <w:szCs w:val="20"/>
              </w:rPr>
              <w:t>Unitário</w:t>
            </w:r>
          </w:p>
        </w:tc>
        <w:tc>
          <w:tcPr>
            <w:tcW w:w="1433" w:type="dxa"/>
            <w:tcBorders>
              <w:top w:val="single" w:sz="4" w:space="0" w:color="000000"/>
              <w:left w:val="single" w:sz="4" w:space="0" w:color="000000"/>
              <w:bottom w:val="single" w:sz="4" w:space="0" w:color="000000"/>
              <w:right w:val="single" w:sz="4" w:space="0" w:color="000000"/>
            </w:tcBorders>
            <w:vAlign w:val="center"/>
          </w:tcPr>
          <w:p w14:paraId="3F7FFD0E" w14:textId="77777777" w:rsidR="00797CBE" w:rsidRPr="00BC0784" w:rsidRDefault="00797CBE" w:rsidP="00797CBE">
            <w:pPr>
              <w:widowControl w:val="0"/>
              <w:jc w:val="center"/>
              <w:rPr>
                <w:rFonts w:ascii="Arial" w:hAnsi="Arial" w:cs="Arial"/>
                <w:sz w:val="20"/>
                <w:szCs w:val="20"/>
              </w:rPr>
            </w:pPr>
            <w:r w:rsidRPr="00BC0784">
              <w:rPr>
                <w:rFonts w:ascii="Arial" w:hAnsi="Arial" w:cs="Arial"/>
                <w:b/>
                <w:bCs/>
                <w:color w:val="000000"/>
                <w:sz w:val="20"/>
                <w:szCs w:val="20"/>
              </w:rPr>
              <w:t>Valor</w:t>
            </w:r>
          </w:p>
          <w:p w14:paraId="2C1BCBAB" w14:textId="77777777" w:rsidR="00797CBE" w:rsidRPr="00BC0784" w:rsidRDefault="00797CBE" w:rsidP="00797CBE">
            <w:pPr>
              <w:widowControl w:val="0"/>
              <w:jc w:val="center"/>
              <w:rPr>
                <w:rFonts w:ascii="Arial" w:hAnsi="Arial" w:cs="Arial"/>
                <w:sz w:val="20"/>
                <w:szCs w:val="20"/>
              </w:rPr>
            </w:pPr>
            <w:r w:rsidRPr="00BC0784">
              <w:rPr>
                <w:rFonts w:ascii="Arial" w:hAnsi="Arial" w:cs="Arial"/>
                <w:b/>
                <w:bCs/>
                <w:color w:val="000000"/>
                <w:sz w:val="20"/>
                <w:szCs w:val="20"/>
              </w:rPr>
              <w:t>Total</w:t>
            </w:r>
          </w:p>
        </w:tc>
      </w:tr>
      <w:tr w:rsidR="00797CBE" w:rsidRPr="00EE4E7E" w14:paraId="2EC64259" w14:textId="77777777" w:rsidTr="00797CBE">
        <w:trPr>
          <w:trHeight w:val="411"/>
        </w:trPr>
        <w:tc>
          <w:tcPr>
            <w:tcW w:w="567" w:type="dxa"/>
            <w:tcBorders>
              <w:top w:val="single" w:sz="4" w:space="0" w:color="000000"/>
              <w:left w:val="single" w:sz="4" w:space="0" w:color="000000"/>
              <w:bottom w:val="single" w:sz="4" w:space="0" w:color="000000"/>
            </w:tcBorders>
            <w:vAlign w:val="center"/>
          </w:tcPr>
          <w:p w14:paraId="463570AF" w14:textId="77777777" w:rsidR="00797CBE" w:rsidRPr="00BC0784" w:rsidRDefault="00797CBE" w:rsidP="00797CBE">
            <w:pPr>
              <w:widowControl w:val="0"/>
              <w:jc w:val="center"/>
              <w:rPr>
                <w:rFonts w:ascii="Arial" w:hAnsi="Arial" w:cs="Arial"/>
                <w:sz w:val="20"/>
                <w:szCs w:val="20"/>
              </w:rPr>
            </w:pPr>
            <w:r w:rsidRPr="00BC0784">
              <w:rPr>
                <w:rFonts w:ascii="Arial" w:hAnsi="Arial" w:cs="Arial"/>
                <w:color w:val="000000"/>
                <w:sz w:val="20"/>
                <w:szCs w:val="20"/>
              </w:rPr>
              <w:t>01</w:t>
            </w:r>
          </w:p>
        </w:tc>
        <w:tc>
          <w:tcPr>
            <w:tcW w:w="3969" w:type="dxa"/>
            <w:tcBorders>
              <w:top w:val="single" w:sz="4" w:space="0" w:color="000000"/>
              <w:left w:val="single" w:sz="4" w:space="0" w:color="000000"/>
              <w:bottom w:val="single" w:sz="4" w:space="0" w:color="000000"/>
            </w:tcBorders>
            <w:vAlign w:val="center"/>
          </w:tcPr>
          <w:p w14:paraId="0B30B33B" w14:textId="77777777" w:rsidR="00797CBE" w:rsidRPr="00BC0784" w:rsidRDefault="00797CBE" w:rsidP="00797CBE">
            <w:pPr>
              <w:widowControl w:val="0"/>
              <w:jc w:val="both"/>
              <w:rPr>
                <w:rFonts w:ascii="Arial" w:hAnsi="Arial" w:cs="Arial"/>
                <w:sz w:val="20"/>
                <w:szCs w:val="20"/>
              </w:rPr>
            </w:pPr>
            <w:r w:rsidRPr="00BC0784">
              <w:rPr>
                <w:rFonts w:ascii="Arial" w:hAnsi="Arial" w:cs="Arial"/>
                <w:color w:val="000000"/>
                <w:sz w:val="20"/>
                <w:szCs w:val="20"/>
              </w:rPr>
              <w:t>Serviços de tapeçaria</w:t>
            </w:r>
          </w:p>
        </w:tc>
        <w:tc>
          <w:tcPr>
            <w:tcW w:w="1403" w:type="dxa"/>
            <w:tcBorders>
              <w:top w:val="single" w:sz="4" w:space="0" w:color="000000"/>
              <w:left w:val="single" w:sz="4" w:space="0" w:color="000000"/>
              <w:bottom w:val="single" w:sz="4" w:space="0" w:color="000000"/>
            </w:tcBorders>
            <w:vAlign w:val="center"/>
          </w:tcPr>
          <w:p w14:paraId="6658A71D"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Hora</w:t>
            </w:r>
          </w:p>
        </w:tc>
        <w:tc>
          <w:tcPr>
            <w:tcW w:w="1134" w:type="dxa"/>
            <w:tcBorders>
              <w:top w:val="single" w:sz="4" w:space="0" w:color="000000"/>
              <w:left w:val="single" w:sz="4" w:space="0" w:color="000000"/>
              <w:bottom w:val="single" w:sz="4" w:space="0" w:color="000000"/>
            </w:tcBorders>
            <w:vAlign w:val="center"/>
          </w:tcPr>
          <w:p w14:paraId="720FE4B7"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1.600</w:t>
            </w:r>
          </w:p>
        </w:tc>
        <w:tc>
          <w:tcPr>
            <w:tcW w:w="992" w:type="dxa"/>
            <w:tcBorders>
              <w:top w:val="single" w:sz="4" w:space="0" w:color="000000"/>
              <w:left w:val="single" w:sz="4" w:space="0" w:color="000000"/>
              <w:bottom w:val="single" w:sz="4" w:space="0" w:color="000000"/>
            </w:tcBorders>
            <w:vAlign w:val="center"/>
          </w:tcPr>
          <w:p w14:paraId="66C630DF"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109,05</w:t>
            </w:r>
          </w:p>
        </w:tc>
        <w:tc>
          <w:tcPr>
            <w:tcW w:w="1433" w:type="dxa"/>
            <w:tcBorders>
              <w:top w:val="single" w:sz="4" w:space="0" w:color="000000"/>
              <w:left w:val="single" w:sz="4" w:space="0" w:color="000000"/>
              <w:bottom w:val="single" w:sz="4" w:space="0" w:color="000000"/>
              <w:right w:val="single" w:sz="4" w:space="0" w:color="000000"/>
            </w:tcBorders>
            <w:vAlign w:val="center"/>
          </w:tcPr>
          <w:p w14:paraId="5C4DC688"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 xml:space="preserve"> 174.480,00 </w:t>
            </w:r>
          </w:p>
        </w:tc>
      </w:tr>
      <w:tr w:rsidR="00797CBE" w:rsidRPr="00EE4E7E" w14:paraId="46EF49D0" w14:textId="77777777" w:rsidTr="00797CBE">
        <w:tc>
          <w:tcPr>
            <w:tcW w:w="567" w:type="dxa"/>
            <w:tcBorders>
              <w:top w:val="single" w:sz="4" w:space="0" w:color="000000"/>
              <w:left w:val="single" w:sz="4" w:space="0" w:color="000000"/>
              <w:bottom w:val="single" w:sz="4" w:space="0" w:color="000000"/>
            </w:tcBorders>
            <w:vAlign w:val="center"/>
          </w:tcPr>
          <w:p w14:paraId="06EC1C3D"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02</w:t>
            </w:r>
          </w:p>
        </w:tc>
        <w:tc>
          <w:tcPr>
            <w:tcW w:w="3969" w:type="dxa"/>
            <w:tcBorders>
              <w:top w:val="single" w:sz="4" w:space="0" w:color="000000"/>
              <w:left w:val="single" w:sz="4" w:space="0" w:color="000000"/>
              <w:bottom w:val="single" w:sz="4" w:space="0" w:color="000000"/>
            </w:tcBorders>
            <w:vAlign w:val="center"/>
          </w:tcPr>
          <w:p w14:paraId="2B0403B6"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Serviços de solda por banco</w:t>
            </w:r>
          </w:p>
        </w:tc>
        <w:tc>
          <w:tcPr>
            <w:tcW w:w="1403" w:type="dxa"/>
            <w:tcBorders>
              <w:top w:val="single" w:sz="4" w:space="0" w:color="000000"/>
              <w:left w:val="single" w:sz="4" w:space="0" w:color="000000"/>
              <w:bottom w:val="single" w:sz="4" w:space="0" w:color="000000"/>
            </w:tcBorders>
            <w:vAlign w:val="center"/>
          </w:tcPr>
          <w:p w14:paraId="540F35C2"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668E28BE"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120</w:t>
            </w:r>
          </w:p>
        </w:tc>
        <w:tc>
          <w:tcPr>
            <w:tcW w:w="992" w:type="dxa"/>
            <w:tcBorders>
              <w:top w:val="single" w:sz="4" w:space="0" w:color="000000"/>
              <w:left w:val="single" w:sz="4" w:space="0" w:color="000000"/>
              <w:bottom w:val="single" w:sz="4" w:space="0" w:color="000000"/>
            </w:tcBorders>
            <w:vAlign w:val="center"/>
          </w:tcPr>
          <w:p w14:paraId="76BDF5FC"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149,29</w:t>
            </w:r>
          </w:p>
        </w:tc>
        <w:tc>
          <w:tcPr>
            <w:tcW w:w="1433" w:type="dxa"/>
            <w:tcBorders>
              <w:top w:val="single" w:sz="4" w:space="0" w:color="000000"/>
              <w:left w:val="single" w:sz="4" w:space="0" w:color="000000"/>
              <w:bottom w:val="single" w:sz="4" w:space="0" w:color="000000"/>
              <w:right w:val="single" w:sz="4" w:space="0" w:color="000000"/>
            </w:tcBorders>
            <w:vAlign w:val="center"/>
          </w:tcPr>
          <w:p w14:paraId="7092B323"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17.914,80</w:t>
            </w:r>
          </w:p>
        </w:tc>
      </w:tr>
      <w:tr w:rsidR="00797CBE" w:rsidRPr="00EE4E7E" w14:paraId="54E84ED7" w14:textId="77777777" w:rsidTr="00797CBE">
        <w:tc>
          <w:tcPr>
            <w:tcW w:w="567" w:type="dxa"/>
            <w:tcBorders>
              <w:top w:val="single" w:sz="4" w:space="0" w:color="000000"/>
              <w:left w:val="single" w:sz="4" w:space="0" w:color="000000"/>
              <w:bottom w:val="single" w:sz="4" w:space="0" w:color="000000"/>
            </w:tcBorders>
            <w:vAlign w:val="center"/>
          </w:tcPr>
          <w:p w14:paraId="64EF9364"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03</w:t>
            </w:r>
          </w:p>
        </w:tc>
        <w:tc>
          <w:tcPr>
            <w:tcW w:w="3969" w:type="dxa"/>
            <w:tcBorders>
              <w:top w:val="single" w:sz="4" w:space="0" w:color="000000"/>
              <w:left w:val="single" w:sz="4" w:space="0" w:color="000000"/>
              <w:bottom w:val="single" w:sz="4" w:space="0" w:color="000000"/>
            </w:tcBorders>
            <w:vAlign w:val="center"/>
          </w:tcPr>
          <w:p w14:paraId="55F65392"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Espuma selada D28 x 3cm x 1,90cm de largura</w:t>
            </w:r>
          </w:p>
        </w:tc>
        <w:tc>
          <w:tcPr>
            <w:tcW w:w="1403" w:type="dxa"/>
            <w:tcBorders>
              <w:top w:val="single" w:sz="4" w:space="0" w:color="000000"/>
              <w:left w:val="single" w:sz="4" w:space="0" w:color="000000"/>
              <w:bottom w:val="single" w:sz="4" w:space="0" w:color="000000"/>
            </w:tcBorders>
            <w:vAlign w:val="center"/>
          </w:tcPr>
          <w:p w14:paraId="65F0E59F"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65A5FFF1"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150</w:t>
            </w:r>
          </w:p>
        </w:tc>
        <w:tc>
          <w:tcPr>
            <w:tcW w:w="992" w:type="dxa"/>
            <w:tcBorders>
              <w:top w:val="single" w:sz="4" w:space="0" w:color="000000"/>
              <w:left w:val="single" w:sz="4" w:space="0" w:color="000000"/>
              <w:bottom w:val="single" w:sz="4" w:space="0" w:color="000000"/>
            </w:tcBorders>
            <w:vAlign w:val="center"/>
          </w:tcPr>
          <w:p w14:paraId="2C58B212"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128,10</w:t>
            </w:r>
          </w:p>
        </w:tc>
        <w:tc>
          <w:tcPr>
            <w:tcW w:w="1433" w:type="dxa"/>
            <w:tcBorders>
              <w:top w:val="single" w:sz="4" w:space="0" w:color="000000"/>
              <w:left w:val="single" w:sz="4" w:space="0" w:color="000000"/>
              <w:bottom w:val="single" w:sz="4" w:space="0" w:color="000000"/>
              <w:right w:val="single" w:sz="4" w:space="0" w:color="000000"/>
            </w:tcBorders>
            <w:vAlign w:val="center"/>
          </w:tcPr>
          <w:p w14:paraId="61B41722"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19.215,00</w:t>
            </w:r>
          </w:p>
        </w:tc>
      </w:tr>
      <w:tr w:rsidR="00797CBE" w:rsidRPr="00EE4E7E" w14:paraId="6C4A551A" w14:textId="77777777" w:rsidTr="00797CBE">
        <w:tc>
          <w:tcPr>
            <w:tcW w:w="567" w:type="dxa"/>
            <w:tcBorders>
              <w:top w:val="single" w:sz="4" w:space="0" w:color="000000"/>
              <w:left w:val="single" w:sz="4" w:space="0" w:color="000000"/>
              <w:bottom w:val="single" w:sz="4" w:space="0" w:color="000000"/>
            </w:tcBorders>
            <w:vAlign w:val="center"/>
          </w:tcPr>
          <w:p w14:paraId="6F255FA0"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04</w:t>
            </w:r>
          </w:p>
        </w:tc>
        <w:tc>
          <w:tcPr>
            <w:tcW w:w="3969" w:type="dxa"/>
            <w:tcBorders>
              <w:top w:val="single" w:sz="4" w:space="0" w:color="000000"/>
              <w:left w:val="single" w:sz="4" w:space="0" w:color="000000"/>
              <w:bottom w:val="single" w:sz="4" w:space="0" w:color="000000"/>
            </w:tcBorders>
            <w:vAlign w:val="center"/>
          </w:tcPr>
          <w:p w14:paraId="07D26EF2"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Espuma selada D28 x 10cm x 1,90cm de largura</w:t>
            </w:r>
          </w:p>
        </w:tc>
        <w:tc>
          <w:tcPr>
            <w:tcW w:w="1403" w:type="dxa"/>
            <w:tcBorders>
              <w:top w:val="single" w:sz="4" w:space="0" w:color="000000"/>
              <w:left w:val="single" w:sz="4" w:space="0" w:color="000000"/>
              <w:bottom w:val="single" w:sz="4" w:space="0" w:color="000000"/>
            </w:tcBorders>
            <w:vAlign w:val="center"/>
          </w:tcPr>
          <w:p w14:paraId="2EF6EA18"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517F6CB1"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186</w:t>
            </w:r>
          </w:p>
        </w:tc>
        <w:tc>
          <w:tcPr>
            <w:tcW w:w="992" w:type="dxa"/>
            <w:tcBorders>
              <w:top w:val="single" w:sz="4" w:space="0" w:color="000000"/>
              <w:left w:val="single" w:sz="4" w:space="0" w:color="000000"/>
              <w:bottom w:val="single" w:sz="4" w:space="0" w:color="000000"/>
            </w:tcBorders>
            <w:vAlign w:val="center"/>
          </w:tcPr>
          <w:p w14:paraId="20799134"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320,20</w:t>
            </w:r>
          </w:p>
        </w:tc>
        <w:tc>
          <w:tcPr>
            <w:tcW w:w="1433" w:type="dxa"/>
            <w:tcBorders>
              <w:top w:val="single" w:sz="4" w:space="0" w:color="000000"/>
              <w:left w:val="single" w:sz="4" w:space="0" w:color="000000"/>
              <w:bottom w:val="single" w:sz="4" w:space="0" w:color="000000"/>
              <w:right w:val="single" w:sz="4" w:space="0" w:color="000000"/>
            </w:tcBorders>
            <w:vAlign w:val="center"/>
          </w:tcPr>
          <w:p w14:paraId="72C435A1"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59.557,00</w:t>
            </w:r>
          </w:p>
        </w:tc>
      </w:tr>
      <w:tr w:rsidR="00797CBE" w:rsidRPr="00EE4E7E" w14:paraId="425C6EB1" w14:textId="77777777" w:rsidTr="00797CBE">
        <w:tc>
          <w:tcPr>
            <w:tcW w:w="567" w:type="dxa"/>
            <w:tcBorders>
              <w:top w:val="single" w:sz="4" w:space="0" w:color="000000"/>
              <w:left w:val="single" w:sz="4" w:space="0" w:color="000000"/>
              <w:bottom w:val="single" w:sz="4" w:space="0" w:color="000000"/>
            </w:tcBorders>
            <w:vAlign w:val="center"/>
          </w:tcPr>
          <w:p w14:paraId="7AAFAAC5"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05</w:t>
            </w:r>
          </w:p>
        </w:tc>
        <w:tc>
          <w:tcPr>
            <w:tcW w:w="3969" w:type="dxa"/>
            <w:tcBorders>
              <w:top w:val="single" w:sz="4" w:space="0" w:color="000000"/>
              <w:left w:val="single" w:sz="4" w:space="0" w:color="000000"/>
              <w:bottom w:val="single" w:sz="4" w:space="0" w:color="000000"/>
            </w:tcBorders>
            <w:vAlign w:val="center"/>
          </w:tcPr>
          <w:p w14:paraId="40375029"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Courvin Monaco 1.0 1,40m de largura</w:t>
            </w:r>
          </w:p>
        </w:tc>
        <w:tc>
          <w:tcPr>
            <w:tcW w:w="1403" w:type="dxa"/>
            <w:tcBorders>
              <w:top w:val="single" w:sz="4" w:space="0" w:color="000000"/>
              <w:left w:val="single" w:sz="4" w:space="0" w:color="000000"/>
              <w:bottom w:val="single" w:sz="4" w:space="0" w:color="000000"/>
            </w:tcBorders>
            <w:vAlign w:val="center"/>
          </w:tcPr>
          <w:p w14:paraId="250B13D5"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35048B2D"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500</w:t>
            </w:r>
          </w:p>
        </w:tc>
        <w:tc>
          <w:tcPr>
            <w:tcW w:w="992" w:type="dxa"/>
            <w:tcBorders>
              <w:top w:val="single" w:sz="4" w:space="0" w:color="000000"/>
              <w:left w:val="single" w:sz="4" w:space="0" w:color="000000"/>
              <w:bottom w:val="single" w:sz="4" w:space="0" w:color="000000"/>
            </w:tcBorders>
            <w:vAlign w:val="center"/>
          </w:tcPr>
          <w:p w14:paraId="0A5C0B0D"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80,50</w:t>
            </w:r>
          </w:p>
        </w:tc>
        <w:tc>
          <w:tcPr>
            <w:tcW w:w="1433" w:type="dxa"/>
            <w:tcBorders>
              <w:top w:val="single" w:sz="4" w:space="0" w:color="000000"/>
              <w:left w:val="single" w:sz="4" w:space="0" w:color="000000"/>
              <w:bottom w:val="single" w:sz="4" w:space="0" w:color="000000"/>
              <w:right w:val="single" w:sz="4" w:space="0" w:color="000000"/>
            </w:tcBorders>
            <w:vAlign w:val="center"/>
          </w:tcPr>
          <w:p w14:paraId="0820B310"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40.250,00</w:t>
            </w:r>
          </w:p>
          <w:p w14:paraId="69822F46" w14:textId="77777777" w:rsidR="00797CBE" w:rsidRPr="00BC0784" w:rsidRDefault="00797CBE" w:rsidP="00797CBE">
            <w:pPr>
              <w:jc w:val="center"/>
              <w:rPr>
                <w:rFonts w:ascii="Arial" w:hAnsi="Arial" w:cs="Arial"/>
                <w:bCs/>
                <w:color w:val="000000"/>
                <w:sz w:val="20"/>
                <w:szCs w:val="20"/>
              </w:rPr>
            </w:pPr>
          </w:p>
        </w:tc>
      </w:tr>
      <w:tr w:rsidR="00797CBE" w:rsidRPr="00EE4E7E" w14:paraId="4C6D0A87" w14:textId="77777777" w:rsidTr="00797CBE">
        <w:tc>
          <w:tcPr>
            <w:tcW w:w="567" w:type="dxa"/>
            <w:tcBorders>
              <w:top w:val="single" w:sz="4" w:space="0" w:color="000000"/>
              <w:left w:val="single" w:sz="4" w:space="0" w:color="000000"/>
              <w:bottom w:val="single" w:sz="4" w:space="0" w:color="000000"/>
            </w:tcBorders>
            <w:vAlign w:val="center"/>
          </w:tcPr>
          <w:p w14:paraId="6F0F431B"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06</w:t>
            </w:r>
          </w:p>
        </w:tc>
        <w:tc>
          <w:tcPr>
            <w:tcW w:w="3969" w:type="dxa"/>
            <w:tcBorders>
              <w:top w:val="single" w:sz="4" w:space="0" w:color="000000"/>
              <w:left w:val="single" w:sz="4" w:space="0" w:color="000000"/>
              <w:bottom w:val="single" w:sz="4" w:space="0" w:color="000000"/>
            </w:tcBorders>
            <w:vAlign w:val="center"/>
          </w:tcPr>
          <w:p w14:paraId="378E5599"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Corano sintético 1,40m de largura</w:t>
            </w:r>
          </w:p>
        </w:tc>
        <w:tc>
          <w:tcPr>
            <w:tcW w:w="1403" w:type="dxa"/>
            <w:tcBorders>
              <w:top w:val="single" w:sz="4" w:space="0" w:color="000000"/>
              <w:left w:val="single" w:sz="4" w:space="0" w:color="000000"/>
              <w:bottom w:val="single" w:sz="4" w:space="0" w:color="000000"/>
            </w:tcBorders>
            <w:vAlign w:val="center"/>
          </w:tcPr>
          <w:p w14:paraId="6A76B2E9"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66BA76CC"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200</w:t>
            </w:r>
          </w:p>
        </w:tc>
        <w:tc>
          <w:tcPr>
            <w:tcW w:w="992" w:type="dxa"/>
            <w:tcBorders>
              <w:top w:val="single" w:sz="4" w:space="0" w:color="000000"/>
              <w:left w:val="single" w:sz="4" w:space="0" w:color="000000"/>
              <w:bottom w:val="single" w:sz="4" w:space="0" w:color="000000"/>
            </w:tcBorders>
            <w:vAlign w:val="center"/>
          </w:tcPr>
          <w:p w14:paraId="1A6C6E5E"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48,00</w:t>
            </w:r>
          </w:p>
        </w:tc>
        <w:tc>
          <w:tcPr>
            <w:tcW w:w="1433" w:type="dxa"/>
            <w:tcBorders>
              <w:top w:val="single" w:sz="4" w:space="0" w:color="000000"/>
              <w:left w:val="single" w:sz="4" w:space="0" w:color="000000"/>
              <w:bottom w:val="single" w:sz="4" w:space="0" w:color="000000"/>
              <w:right w:val="single" w:sz="4" w:space="0" w:color="000000"/>
            </w:tcBorders>
            <w:vAlign w:val="center"/>
          </w:tcPr>
          <w:p w14:paraId="4CD2C219"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9.600,00</w:t>
            </w:r>
          </w:p>
        </w:tc>
      </w:tr>
      <w:tr w:rsidR="00797CBE" w:rsidRPr="00EE4E7E" w14:paraId="32E3A71F" w14:textId="77777777" w:rsidTr="00797CBE">
        <w:tc>
          <w:tcPr>
            <w:tcW w:w="567" w:type="dxa"/>
            <w:tcBorders>
              <w:top w:val="single" w:sz="4" w:space="0" w:color="000000"/>
              <w:left w:val="single" w:sz="4" w:space="0" w:color="000000"/>
              <w:bottom w:val="single" w:sz="4" w:space="0" w:color="000000"/>
            </w:tcBorders>
            <w:vAlign w:val="center"/>
          </w:tcPr>
          <w:p w14:paraId="0E39C7E5"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07</w:t>
            </w:r>
          </w:p>
        </w:tc>
        <w:tc>
          <w:tcPr>
            <w:tcW w:w="3969" w:type="dxa"/>
            <w:tcBorders>
              <w:top w:val="single" w:sz="4" w:space="0" w:color="000000"/>
              <w:left w:val="single" w:sz="4" w:space="0" w:color="000000"/>
              <w:bottom w:val="single" w:sz="4" w:space="0" w:color="000000"/>
            </w:tcBorders>
            <w:vAlign w:val="center"/>
          </w:tcPr>
          <w:p w14:paraId="59B6506A"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Chapa de compensado 15mm x 2,50m x 1,22m</w:t>
            </w:r>
          </w:p>
        </w:tc>
        <w:tc>
          <w:tcPr>
            <w:tcW w:w="1403" w:type="dxa"/>
            <w:tcBorders>
              <w:top w:val="single" w:sz="4" w:space="0" w:color="000000"/>
              <w:left w:val="single" w:sz="4" w:space="0" w:color="000000"/>
              <w:bottom w:val="single" w:sz="4" w:space="0" w:color="000000"/>
            </w:tcBorders>
            <w:vAlign w:val="center"/>
          </w:tcPr>
          <w:p w14:paraId="4237E380"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751F7C0A"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100</w:t>
            </w:r>
          </w:p>
        </w:tc>
        <w:tc>
          <w:tcPr>
            <w:tcW w:w="992" w:type="dxa"/>
            <w:tcBorders>
              <w:top w:val="single" w:sz="4" w:space="0" w:color="000000"/>
              <w:left w:val="single" w:sz="4" w:space="0" w:color="000000"/>
              <w:bottom w:val="single" w:sz="4" w:space="0" w:color="000000"/>
            </w:tcBorders>
            <w:vAlign w:val="center"/>
          </w:tcPr>
          <w:p w14:paraId="53E683F7"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269,88</w:t>
            </w:r>
          </w:p>
        </w:tc>
        <w:tc>
          <w:tcPr>
            <w:tcW w:w="1433" w:type="dxa"/>
            <w:tcBorders>
              <w:top w:val="single" w:sz="4" w:space="0" w:color="000000"/>
              <w:left w:val="single" w:sz="4" w:space="0" w:color="000000"/>
              <w:bottom w:val="single" w:sz="4" w:space="0" w:color="000000"/>
              <w:right w:val="single" w:sz="4" w:space="0" w:color="000000"/>
            </w:tcBorders>
            <w:vAlign w:val="center"/>
          </w:tcPr>
          <w:p w14:paraId="4D619025"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26.988,00</w:t>
            </w:r>
          </w:p>
        </w:tc>
      </w:tr>
      <w:tr w:rsidR="00797CBE" w:rsidRPr="00EE4E7E" w14:paraId="0CFF79B8" w14:textId="77777777" w:rsidTr="00797CBE">
        <w:tc>
          <w:tcPr>
            <w:tcW w:w="567" w:type="dxa"/>
            <w:tcBorders>
              <w:top w:val="single" w:sz="4" w:space="0" w:color="000000"/>
              <w:left w:val="single" w:sz="4" w:space="0" w:color="000000"/>
              <w:bottom w:val="single" w:sz="4" w:space="0" w:color="000000"/>
            </w:tcBorders>
            <w:vAlign w:val="center"/>
          </w:tcPr>
          <w:p w14:paraId="628F1545"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08</w:t>
            </w:r>
          </w:p>
        </w:tc>
        <w:tc>
          <w:tcPr>
            <w:tcW w:w="3969" w:type="dxa"/>
            <w:tcBorders>
              <w:top w:val="single" w:sz="4" w:space="0" w:color="000000"/>
              <w:left w:val="single" w:sz="4" w:space="0" w:color="000000"/>
              <w:bottom w:val="single" w:sz="4" w:space="0" w:color="000000"/>
            </w:tcBorders>
            <w:vAlign w:val="center"/>
          </w:tcPr>
          <w:p w14:paraId="262FDD12"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Chapa de compensado 10mm x 2,50m x 1,22m</w:t>
            </w:r>
          </w:p>
        </w:tc>
        <w:tc>
          <w:tcPr>
            <w:tcW w:w="1403" w:type="dxa"/>
            <w:tcBorders>
              <w:top w:val="single" w:sz="4" w:space="0" w:color="000000"/>
              <w:left w:val="single" w:sz="4" w:space="0" w:color="000000"/>
              <w:bottom w:val="single" w:sz="4" w:space="0" w:color="000000"/>
            </w:tcBorders>
            <w:vAlign w:val="center"/>
          </w:tcPr>
          <w:p w14:paraId="1540CFB0"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726C45BC"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100</w:t>
            </w:r>
          </w:p>
        </w:tc>
        <w:tc>
          <w:tcPr>
            <w:tcW w:w="992" w:type="dxa"/>
            <w:tcBorders>
              <w:top w:val="single" w:sz="4" w:space="0" w:color="000000"/>
              <w:left w:val="single" w:sz="4" w:space="0" w:color="000000"/>
              <w:bottom w:val="single" w:sz="4" w:space="0" w:color="000000"/>
            </w:tcBorders>
            <w:vAlign w:val="center"/>
          </w:tcPr>
          <w:p w14:paraId="3EBC4358"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197,77</w:t>
            </w:r>
          </w:p>
        </w:tc>
        <w:tc>
          <w:tcPr>
            <w:tcW w:w="1433" w:type="dxa"/>
            <w:tcBorders>
              <w:top w:val="single" w:sz="4" w:space="0" w:color="000000"/>
              <w:left w:val="single" w:sz="4" w:space="0" w:color="000000"/>
              <w:bottom w:val="single" w:sz="4" w:space="0" w:color="000000"/>
              <w:right w:val="single" w:sz="4" w:space="0" w:color="000000"/>
            </w:tcBorders>
            <w:vAlign w:val="center"/>
          </w:tcPr>
          <w:p w14:paraId="57705F29"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19.777,00</w:t>
            </w:r>
          </w:p>
        </w:tc>
      </w:tr>
      <w:tr w:rsidR="00797CBE" w:rsidRPr="00EE4E7E" w14:paraId="5E646EED" w14:textId="77777777" w:rsidTr="00797CBE">
        <w:tc>
          <w:tcPr>
            <w:tcW w:w="567" w:type="dxa"/>
            <w:tcBorders>
              <w:top w:val="single" w:sz="4" w:space="0" w:color="000000"/>
              <w:left w:val="single" w:sz="4" w:space="0" w:color="000000"/>
              <w:bottom w:val="single" w:sz="4" w:space="0" w:color="000000"/>
            </w:tcBorders>
            <w:vAlign w:val="center"/>
          </w:tcPr>
          <w:p w14:paraId="3FED48CF"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09</w:t>
            </w:r>
          </w:p>
        </w:tc>
        <w:tc>
          <w:tcPr>
            <w:tcW w:w="3969" w:type="dxa"/>
            <w:tcBorders>
              <w:top w:val="single" w:sz="4" w:space="0" w:color="000000"/>
              <w:left w:val="single" w:sz="4" w:space="0" w:color="000000"/>
              <w:bottom w:val="single" w:sz="4" w:space="0" w:color="000000"/>
            </w:tcBorders>
            <w:vAlign w:val="center"/>
          </w:tcPr>
          <w:p w14:paraId="0D0EF330"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Feltro sem betume 10mm x 1,60m x 1,40m</w:t>
            </w:r>
          </w:p>
        </w:tc>
        <w:tc>
          <w:tcPr>
            <w:tcW w:w="1403" w:type="dxa"/>
            <w:tcBorders>
              <w:top w:val="single" w:sz="4" w:space="0" w:color="000000"/>
              <w:left w:val="single" w:sz="4" w:space="0" w:color="000000"/>
              <w:bottom w:val="single" w:sz="4" w:space="0" w:color="000000"/>
            </w:tcBorders>
            <w:vAlign w:val="center"/>
          </w:tcPr>
          <w:p w14:paraId="11941E94"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7A65D8B2"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60</w:t>
            </w:r>
          </w:p>
        </w:tc>
        <w:tc>
          <w:tcPr>
            <w:tcW w:w="992" w:type="dxa"/>
            <w:tcBorders>
              <w:top w:val="single" w:sz="4" w:space="0" w:color="000000"/>
              <w:left w:val="single" w:sz="4" w:space="0" w:color="000000"/>
              <w:bottom w:val="single" w:sz="4" w:space="0" w:color="000000"/>
            </w:tcBorders>
            <w:vAlign w:val="center"/>
          </w:tcPr>
          <w:p w14:paraId="30372910"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78,08</w:t>
            </w:r>
          </w:p>
        </w:tc>
        <w:tc>
          <w:tcPr>
            <w:tcW w:w="1433" w:type="dxa"/>
            <w:tcBorders>
              <w:top w:val="single" w:sz="4" w:space="0" w:color="000000"/>
              <w:left w:val="single" w:sz="4" w:space="0" w:color="000000"/>
              <w:bottom w:val="single" w:sz="4" w:space="0" w:color="000000"/>
              <w:right w:val="single" w:sz="4" w:space="0" w:color="000000"/>
            </w:tcBorders>
            <w:vAlign w:val="center"/>
          </w:tcPr>
          <w:p w14:paraId="4F2F2327"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4.684,80</w:t>
            </w:r>
          </w:p>
        </w:tc>
      </w:tr>
      <w:tr w:rsidR="00797CBE" w:rsidRPr="00EE4E7E" w14:paraId="14BCD571" w14:textId="77777777" w:rsidTr="00797CBE">
        <w:tc>
          <w:tcPr>
            <w:tcW w:w="567" w:type="dxa"/>
            <w:tcBorders>
              <w:top w:val="single" w:sz="4" w:space="0" w:color="000000"/>
              <w:left w:val="single" w:sz="4" w:space="0" w:color="000000"/>
              <w:bottom w:val="single" w:sz="4" w:space="0" w:color="000000"/>
            </w:tcBorders>
            <w:vAlign w:val="center"/>
          </w:tcPr>
          <w:p w14:paraId="4E00592E"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10</w:t>
            </w:r>
          </w:p>
        </w:tc>
        <w:tc>
          <w:tcPr>
            <w:tcW w:w="3969" w:type="dxa"/>
            <w:tcBorders>
              <w:top w:val="single" w:sz="4" w:space="0" w:color="000000"/>
              <w:left w:val="single" w:sz="4" w:space="0" w:color="000000"/>
              <w:bottom w:val="single" w:sz="4" w:space="0" w:color="000000"/>
            </w:tcBorders>
            <w:vAlign w:val="center"/>
          </w:tcPr>
          <w:p w14:paraId="7E6A26CE"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Tecido navalhado 1,40m largura</w:t>
            </w:r>
          </w:p>
        </w:tc>
        <w:tc>
          <w:tcPr>
            <w:tcW w:w="1403" w:type="dxa"/>
            <w:tcBorders>
              <w:top w:val="single" w:sz="4" w:space="0" w:color="000000"/>
              <w:left w:val="single" w:sz="4" w:space="0" w:color="000000"/>
              <w:bottom w:val="single" w:sz="4" w:space="0" w:color="000000"/>
            </w:tcBorders>
            <w:vAlign w:val="center"/>
          </w:tcPr>
          <w:p w14:paraId="495F98A8"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73704D8E"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150</w:t>
            </w:r>
          </w:p>
        </w:tc>
        <w:tc>
          <w:tcPr>
            <w:tcW w:w="992" w:type="dxa"/>
            <w:tcBorders>
              <w:top w:val="single" w:sz="4" w:space="0" w:color="000000"/>
              <w:left w:val="single" w:sz="4" w:space="0" w:color="000000"/>
              <w:bottom w:val="single" w:sz="4" w:space="0" w:color="000000"/>
            </w:tcBorders>
            <w:vAlign w:val="center"/>
          </w:tcPr>
          <w:p w14:paraId="365C2956"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158,20</w:t>
            </w:r>
          </w:p>
        </w:tc>
        <w:tc>
          <w:tcPr>
            <w:tcW w:w="1433" w:type="dxa"/>
            <w:tcBorders>
              <w:top w:val="single" w:sz="4" w:space="0" w:color="000000"/>
              <w:left w:val="single" w:sz="4" w:space="0" w:color="000000"/>
              <w:bottom w:val="single" w:sz="4" w:space="0" w:color="000000"/>
              <w:right w:val="single" w:sz="4" w:space="0" w:color="000000"/>
            </w:tcBorders>
            <w:vAlign w:val="center"/>
          </w:tcPr>
          <w:p w14:paraId="08AA9FB0"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23.730,00</w:t>
            </w:r>
          </w:p>
        </w:tc>
      </w:tr>
      <w:tr w:rsidR="00797CBE" w:rsidRPr="00EE4E7E" w14:paraId="787A3915" w14:textId="77777777" w:rsidTr="00797CBE">
        <w:tc>
          <w:tcPr>
            <w:tcW w:w="567" w:type="dxa"/>
            <w:tcBorders>
              <w:top w:val="single" w:sz="4" w:space="0" w:color="000000"/>
              <w:left w:val="single" w:sz="4" w:space="0" w:color="000000"/>
              <w:bottom w:val="single" w:sz="4" w:space="0" w:color="000000"/>
            </w:tcBorders>
            <w:vAlign w:val="center"/>
          </w:tcPr>
          <w:p w14:paraId="2B5513DD"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11</w:t>
            </w:r>
          </w:p>
        </w:tc>
        <w:tc>
          <w:tcPr>
            <w:tcW w:w="3969" w:type="dxa"/>
            <w:tcBorders>
              <w:top w:val="single" w:sz="4" w:space="0" w:color="000000"/>
              <w:left w:val="single" w:sz="4" w:space="0" w:color="000000"/>
              <w:bottom w:val="single" w:sz="4" w:space="0" w:color="000000"/>
            </w:tcBorders>
            <w:vAlign w:val="center"/>
          </w:tcPr>
          <w:p w14:paraId="79E7C785"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Chapa Duratex 2,75m x 2,85m</w:t>
            </w:r>
          </w:p>
        </w:tc>
        <w:tc>
          <w:tcPr>
            <w:tcW w:w="1403" w:type="dxa"/>
            <w:tcBorders>
              <w:top w:val="single" w:sz="4" w:space="0" w:color="000000"/>
              <w:left w:val="single" w:sz="4" w:space="0" w:color="000000"/>
              <w:bottom w:val="single" w:sz="4" w:space="0" w:color="000000"/>
            </w:tcBorders>
            <w:vAlign w:val="center"/>
          </w:tcPr>
          <w:p w14:paraId="4BDE2909"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24D91184"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36</w:t>
            </w:r>
          </w:p>
        </w:tc>
        <w:tc>
          <w:tcPr>
            <w:tcW w:w="992" w:type="dxa"/>
            <w:tcBorders>
              <w:top w:val="single" w:sz="4" w:space="0" w:color="000000"/>
              <w:left w:val="single" w:sz="4" w:space="0" w:color="000000"/>
              <w:bottom w:val="single" w:sz="4" w:space="0" w:color="000000"/>
            </w:tcBorders>
            <w:vAlign w:val="center"/>
          </w:tcPr>
          <w:p w14:paraId="3681C73A"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119,05</w:t>
            </w:r>
          </w:p>
        </w:tc>
        <w:tc>
          <w:tcPr>
            <w:tcW w:w="1433" w:type="dxa"/>
            <w:tcBorders>
              <w:top w:val="single" w:sz="4" w:space="0" w:color="000000"/>
              <w:left w:val="single" w:sz="4" w:space="0" w:color="000000"/>
              <w:bottom w:val="single" w:sz="4" w:space="0" w:color="000000"/>
              <w:right w:val="single" w:sz="4" w:space="0" w:color="000000"/>
            </w:tcBorders>
            <w:vAlign w:val="center"/>
          </w:tcPr>
          <w:p w14:paraId="2BC4C07B"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4.285,80</w:t>
            </w:r>
          </w:p>
          <w:p w14:paraId="3619024E" w14:textId="77777777" w:rsidR="00797CBE" w:rsidRPr="00BC0784" w:rsidRDefault="00797CBE" w:rsidP="00797CBE">
            <w:pPr>
              <w:jc w:val="center"/>
              <w:rPr>
                <w:rFonts w:ascii="Arial" w:hAnsi="Arial" w:cs="Arial"/>
                <w:bCs/>
                <w:color w:val="000000"/>
                <w:sz w:val="20"/>
                <w:szCs w:val="20"/>
              </w:rPr>
            </w:pPr>
          </w:p>
        </w:tc>
      </w:tr>
      <w:tr w:rsidR="00797CBE" w:rsidRPr="00EE4E7E" w14:paraId="6E3E354A" w14:textId="77777777" w:rsidTr="00797CBE">
        <w:tc>
          <w:tcPr>
            <w:tcW w:w="567" w:type="dxa"/>
            <w:tcBorders>
              <w:top w:val="single" w:sz="4" w:space="0" w:color="000000"/>
              <w:left w:val="single" w:sz="4" w:space="0" w:color="000000"/>
              <w:bottom w:val="single" w:sz="4" w:space="0" w:color="000000"/>
            </w:tcBorders>
            <w:vAlign w:val="center"/>
          </w:tcPr>
          <w:p w14:paraId="03ECD72A"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12</w:t>
            </w:r>
          </w:p>
        </w:tc>
        <w:tc>
          <w:tcPr>
            <w:tcW w:w="3969" w:type="dxa"/>
            <w:tcBorders>
              <w:top w:val="single" w:sz="4" w:space="0" w:color="000000"/>
              <w:left w:val="single" w:sz="4" w:space="0" w:color="000000"/>
              <w:bottom w:val="single" w:sz="4" w:space="0" w:color="000000"/>
            </w:tcBorders>
            <w:vAlign w:val="center"/>
          </w:tcPr>
          <w:p w14:paraId="3007158A"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Tapete de verniz 1,40m de largura</w:t>
            </w:r>
          </w:p>
        </w:tc>
        <w:tc>
          <w:tcPr>
            <w:tcW w:w="1403" w:type="dxa"/>
            <w:tcBorders>
              <w:top w:val="single" w:sz="4" w:space="0" w:color="000000"/>
              <w:left w:val="single" w:sz="4" w:space="0" w:color="000000"/>
              <w:bottom w:val="single" w:sz="4" w:space="0" w:color="000000"/>
            </w:tcBorders>
            <w:vAlign w:val="center"/>
          </w:tcPr>
          <w:p w14:paraId="1AD21A37"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0944639C"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200</w:t>
            </w:r>
          </w:p>
        </w:tc>
        <w:tc>
          <w:tcPr>
            <w:tcW w:w="992" w:type="dxa"/>
            <w:tcBorders>
              <w:top w:val="single" w:sz="4" w:space="0" w:color="000000"/>
              <w:left w:val="single" w:sz="4" w:space="0" w:color="000000"/>
              <w:bottom w:val="single" w:sz="4" w:space="0" w:color="000000"/>
            </w:tcBorders>
            <w:vAlign w:val="center"/>
          </w:tcPr>
          <w:p w14:paraId="1FAE10EB"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106,27</w:t>
            </w:r>
          </w:p>
        </w:tc>
        <w:tc>
          <w:tcPr>
            <w:tcW w:w="1433" w:type="dxa"/>
            <w:tcBorders>
              <w:top w:val="single" w:sz="4" w:space="0" w:color="000000"/>
              <w:left w:val="single" w:sz="4" w:space="0" w:color="000000"/>
              <w:bottom w:val="single" w:sz="4" w:space="0" w:color="000000"/>
              <w:right w:val="single" w:sz="4" w:space="0" w:color="000000"/>
            </w:tcBorders>
            <w:vAlign w:val="center"/>
          </w:tcPr>
          <w:p w14:paraId="73CBD884"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21.254,00</w:t>
            </w:r>
          </w:p>
        </w:tc>
      </w:tr>
      <w:tr w:rsidR="00797CBE" w:rsidRPr="00EE4E7E" w14:paraId="51869A20" w14:textId="77777777" w:rsidTr="00797CBE">
        <w:tc>
          <w:tcPr>
            <w:tcW w:w="567" w:type="dxa"/>
            <w:tcBorders>
              <w:top w:val="single" w:sz="4" w:space="0" w:color="000000"/>
              <w:left w:val="single" w:sz="4" w:space="0" w:color="000000"/>
              <w:bottom w:val="single" w:sz="4" w:space="0" w:color="000000"/>
            </w:tcBorders>
            <w:vAlign w:val="center"/>
          </w:tcPr>
          <w:p w14:paraId="638F431A"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13</w:t>
            </w:r>
          </w:p>
        </w:tc>
        <w:tc>
          <w:tcPr>
            <w:tcW w:w="3969" w:type="dxa"/>
            <w:tcBorders>
              <w:top w:val="single" w:sz="4" w:space="0" w:color="000000"/>
              <w:left w:val="single" w:sz="4" w:space="0" w:color="000000"/>
              <w:bottom w:val="single" w:sz="4" w:space="0" w:color="000000"/>
            </w:tcBorders>
            <w:vAlign w:val="center"/>
          </w:tcPr>
          <w:p w14:paraId="0A0E39F4"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Coifa do câmbio</w:t>
            </w:r>
          </w:p>
        </w:tc>
        <w:tc>
          <w:tcPr>
            <w:tcW w:w="1403" w:type="dxa"/>
            <w:tcBorders>
              <w:top w:val="single" w:sz="4" w:space="0" w:color="000000"/>
              <w:left w:val="single" w:sz="4" w:space="0" w:color="000000"/>
              <w:bottom w:val="single" w:sz="4" w:space="0" w:color="000000"/>
            </w:tcBorders>
            <w:vAlign w:val="center"/>
          </w:tcPr>
          <w:p w14:paraId="5ED202A1"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39BBD526"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25</w:t>
            </w:r>
          </w:p>
        </w:tc>
        <w:tc>
          <w:tcPr>
            <w:tcW w:w="992" w:type="dxa"/>
            <w:tcBorders>
              <w:top w:val="single" w:sz="4" w:space="0" w:color="000000"/>
              <w:left w:val="single" w:sz="4" w:space="0" w:color="000000"/>
              <w:bottom w:val="single" w:sz="4" w:space="0" w:color="000000"/>
            </w:tcBorders>
            <w:vAlign w:val="center"/>
          </w:tcPr>
          <w:p w14:paraId="75ECD38A"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87,16</w:t>
            </w:r>
          </w:p>
        </w:tc>
        <w:tc>
          <w:tcPr>
            <w:tcW w:w="1433" w:type="dxa"/>
            <w:tcBorders>
              <w:top w:val="single" w:sz="4" w:space="0" w:color="000000"/>
              <w:left w:val="single" w:sz="4" w:space="0" w:color="000000"/>
              <w:bottom w:val="single" w:sz="4" w:space="0" w:color="000000"/>
              <w:right w:val="single" w:sz="4" w:space="0" w:color="000000"/>
            </w:tcBorders>
            <w:vAlign w:val="center"/>
          </w:tcPr>
          <w:p w14:paraId="197C52F1"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2.179,00</w:t>
            </w:r>
          </w:p>
        </w:tc>
      </w:tr>
      <w:tr w:rsidR="00797CBE" w:rsidRPr="00EE4E7E" w14:paraId="3195F2FB" w14:textId="77777777" w:rsidTr="00797CBE">
        <w:tc>
          <w:tcPr>
            <w:tcW w:w="567" w:type="dxa"/>
            <w:tcBorders>
              <w:top w:val="single" w:sz="4" w:space="0" w:color="000000"/>
              <w:left w:val="single" w:sz="4" w:space="0" w:color="000000"/>
              <w:bottom w:val="single" w:sz="4" w:space="0" w:color="000000"/>
            </w:tcBorders>
            <w:vAlign w:val="center"/>
          </w:tcPr>
          <w:p w14:paraId="33D3AEC5"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14</w:t>
            </w:r>
          </w:p>
        </w:tc>
        <w:tc>
          <w:tcPr>
            <w:tcW w:w="3969" w:type="dxa"/>
            <w:tcBorders>
              <w:top w:val="single" w:sz="4" w:space="0" w:color="000000"/>
              <w:left w:val="single" w:sz="4" w:space="0" w:color="000000"/>
              <w:bottom w:val="single" w:sz="4" w:space="0" w:color="000000"/>
            </w:tcBorders>
            <w:vAlign w:val="center"/>
          </w:tcPr>
          <w:p w14:paraId="5AE479AE" w14:textId="77777777" w:rsidR="00797CBE" w:rsidRPr="00BC0784" w:rsidRDefault="00797CBE" w:rsidP="00797CBE">
            <w:pPr>
              <w:widowControl w:val="0"/>
              <w:jc w:val="both"/>
              <w:rPr>
                <w:rFonts w:ascii="Arial" w:hAnsi="Arial" w:cs="Arial"/>
                <w:sz w:val="20"/>
                <w:szCs w:val="20"/>
              </w:rPr>
            </w:pPr>
            <w:r w:rsidRPr="00BC0784">
              <w:rPr>
                <w:rFonts w:ascii="Arial" w:hAnsi="Arial" w:cs="Arial"/>
                <w:sz w:val="20"/>
                <w:szCs w:val="20"/>
              </w:rPr>
              <w:t>Tecido Chinil 1,40m de largura</w:t>
            </w:r>
          </w:p>
        </w:tc>
        <w:tc>
          <w:tcPr>
            <w:tcW w:w="1403" w:type="dxa"/>
            <w:tcBorders>
              <w:top w:val="single" w:sz="4" w:space="0" w:color="000000"/>
              <w:left w:val="single" w:sz="4" w:space="0" w:color="000000"/>
              <w:bottom w:val="single" w:sz="4" w:space="0" w:color="000000"/>
            </w:tcBorders>
            <w:vAlign w:val="center"/>
          </w:tcPr>
          <w:p w14:paraId="0A1CF84F" w14:textId="77777777" w:rsidR="00797CBE" w:rsidRPr="00BC0784" w:rsidRDefault="00797CBE" w:rsidP="00797CBE">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146E97FD"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150</w:t>
            </w:r>
          </w:p>
        </w:tc>
        <w:tc>
          <w:tcPr>
            <w:tcW w:w="992" w:type="dxa"/>
            <w:tcBorders>
              <w:top w:val="single" w:sz="4" w:space="0" w:color="000000"/>
              <w:left w:val="single" w:sz="4" w:space="0" w:color="000000"/>
              <w:bottom w:val="single" w:sz="4" w:space="0" w:color="000000"/>
            </w:tcBorders>
            <w:vAlign w:val="center"/>
          </w:tcPr>
          <w:p w14:paraId="71C97B9B" w14:textId="77777777" w:rsidR="00797CBE" w:rsidRPr="00BC0784" w:rsidRDefault="00797CBE" w:rsidP="00797CBE">
            <w:pPr>
              <w:widowControl w:val="0"/>
              <w:jc w:val="center"/>
              <w:rPr>
                <w:rFonts w:ascii="Arial" w:hAnsi="Arial" w:cs="Arial"/>
                <w:color w:val="000000"/>
                <w:sz w:val="20"/>
                <w:szCs w:val="20"/>
              </w:rPr>
            </w:pPr>
            <w:r w:rsidRPr="00BC0784">
              <w:rPr>
                <w:rFonts w:ascii="Arial" w:hAnsi="Arial" w:cs="Arial"/>
                <w:color w:val="000000"/>
                <w:sz w:val="20"/>
                <w:szCs w:val="20"/>
              </w:rPr>
              <w:t>148,30</w:t>
            </w:r>
          </w:p>
        </w:tc>
        <w:tc>
          <w:tcPr>
            <w:tcW w:w="1433" w:type="dxa"/>
            <w:tcBorders>
              <w:top w:val="single" w:sz="4" w:space="0" w:color="000000"/>
              <w:left w:val="single" w:sz="4" w:space="0" w:color="000000"/>
              <w:bottom w:val="single" w:sz="4" w:space="0" w:color="000000"/>
              <w:right w:val="single" w:sz="4" w:space="0" w:color="000000"/>
            </w:tcBorders>
            <w:vAlign w:val="center"/>
          </w:tcPr>
          <w:p w14:paraId="5997DA13" w14:textId="77777777" w:rsidR="00797CBE" w:rsidRPr="00BC0784" w:rsidRDefault="00797CBE" w:rsidP="00797CBE">
            <w:pPr>
              <w:jc w:val="center"/>
              <w:rPr>
                <w:rFonts w:ascii="Arial" w:hAnsi="Arial" w:cs="Arial"/>
                <w:bCs/>
                <w:color w:val="000000"/>
                <w:sz w:val="20"/>
                <w:szCs w:val="20"/>
              </w:rPr>
            </w:pPr>
            <w:r w:rsidRPr="00BC0784">
              <w:rPr>
                <w:rFonts w:ascii="Arial" w:hAnsi="Arial" w:cs="Arial"/>
                <w:bCs/>
                <w:color w:val="000000"/>
                <w:sz w:val="20"/>
                <w:szCs w:val="20"/>
              </w:rPr>
              <w:t>22.245,00</w:t>
            </w:r>
          </w:p>
        </w:tc>
      </w:tr>
      <w:tr w:rsidR="00797CBE" w:rsidRPr="00EE4E7E" w14:paraId="4C0CA9D6" w14:textId="77777777" w:rsidTr="00797CBE">
        <w:tc>
          <w:tcPr>
            <w:tcW w:w="8065" w:type="dxa"/>
            <w:gridSpan w:val="5"/>
            <w:tcBorders>
              <w:top w:val="single" w:sz="4" w:space="0" w:color="000000"/>
              <w:left w:val="single" w:sz="4" w:space="0" w:color="000000"/>
              <w:bottom w:val="single" w:sz="4" w:space="0" w:color="000000"/>
            </w:tcBorders>
            <w:vAlign w:val="center"/>
          </w:tcPr>
          <w:p w14:paraId="6097461F" w14:textId="77777777" w:rsidR="00797CBE" w:rsidRPr="00BC0784" w:rsidRDefault="00797CBE" w:rsidP="00797CBE">
            <w:pPr>
              <w:widowControl w:val="0"/>
              <w:jc w:val="center"/>
              <w:rPr>
                <w:rFonts w:ascii="Arial" w:hAnsi="Arial" w:cs="Arial"/>
                <w:b/>
                <w:sz w:val="20"/>
                <w:szCs w:val="20"/>
              </w:rPr>
            </w:pPr>
            <w:r w:rsidRPr="00BC0784">
              <w:rPr>
                <w:rFonts w:ascii="Arial" w:hAnsi="Arial" w:cs="Arial"/>
                <w:b/>
                <w:color w:val="000000"/>
                <w:sz w:val="20"/>
                <w:szCs w:val="20"/>
              </w:rPr>
              <w:t>VALOR TOTAL</w:t>
            </w:r>
          </w:p>
        </w:tc>
        <w:tc>
          <w:tcPr>
            <w:tcW w:w="1433" w:type="dxa"/>
            <w:tcBorders>
              <w:top w:val="single" w:sz="4" w:space="0" w:color="000000"/>
              <w:left w:val="single" w:sz="4" w:space="0" w:color="000000"/>
              <w:bottom w:val="single" w:sz="4" w:space="0" w:color="000000"/>
              <w:right w:val="single" w:sz="4" w:space="0" w:color="000000"/>
            </w:tcBorders>
            <w:vAlign w:val="center"/>
          </w:tcPr>
          <w:p w14:paraId="266A0348" w14:textId="77777777" w:rsidR="00797CBE" w:rsidRPr="00BC0784" w:rsidRDefault="00797CBE" w:rsidP="00797CBE">
            <w:pPr>
              <w:widowControl w:val="0"/>
              <w:jc w:val="center"/>
              <w:rPr>
                <w:rFonts w:ascii="Arial" w:hAnsi="Arial" w:cs="Arial"/>
                <w:b/>
                <w:sz w:val="20"/>
                <w:szCs w:val="20"/>
              </w:rPr>
            </w:pPr>
            <w:r w:rsidRPr="00BC0784">
              <w:rPr>
                <w:rFonts w:ascii="Arial" w:hAnsi="Arial" w:cs="Arial"/>
                <w:b/>
                <w:sz w:val="20"/>
                <w:szCs w:val="20"/>
              </w:rPr>
              <w:t>446.200,60</w:t>
            </w:r>
          </w:p>
        </w:tc>
      </w:tr>
    </w:tbl>
    <w:p w14:paraId="08FD6556" w14:textId="7C25423F" w:rsidR="00273697" w:rsidRDefault="00273697" w:rsidP="008C279D">
      <w:pPr>
        <w:pStyle w:val="WW-Corpodetexto3"/>
        <w:tabs>
          <w:tab w:val="num" w:pos="576"/>
          <w:tab w:val="left" w:pos="9923"/>
        </w:tabs>
        <w:ind w:left="426" w:right="606" w:hanging="9"/>
        <w:rPr>
          <w:rFonts w:ascii="Arial" w:hAnsi="Arial" w:cs="Arial"/>
          <w:b/>
          <w:bCs/>
          <w:sz w:val="20"/>
        </w:rPr>
      </w:pPr>
    </w:p>
    <w:p w14:paraId="4F79BB25" w14:textId="48128ACE" w:rsidR="00CE1DAD" w:rsidRDefault="0027743F" w:rsidP="007361B2">
      <w:pPr>
        <w:ind w:left="142"/>
        <w:jc w:val="both"/>
        <w:rPr>
          <w:rFonts w:ascii="Arial" w:hAnsi="Arial" w:cs="Arial"/>
          <w:sz w:val="20"/>
          <w:szCs w:val="20"/>
        </w:rPr>
      </w:pPr>
      <w:r w:rsidRPr="00CD395C">
        <w:rPr>
          <w:b/>
          <w:bCs/>
        </w:rPr>
        <w:t xml:space="preserve">2.1. </w:t>
      </w:r>
      <w:r w:rsidR="00797CBE" w:rsidRPr="00F045D5">
        <w:t>Registro de preços para contratação de pessoa jurídica para prestação de serviços de tapeçaria, com a aquisição de peças e matérias e a mão de obra especializada, destinados ao atendimento das necessidades da frota veicular das secretarias municipais</w:t>
      </w:r>
      <w:r w:rsidR="00CE1DAD">
        <w:rPr>
          <w:rFonts w:ascii="Arial" w:hAnsi="Arial" w:cs="Arial"/>
          <w:sz w:val="20"/>
          <w:szCs w:val="20"/>
        </w:rPr>
        <w:t>.</w:t>
      </w:r>
    </w:p>
    <w:p w14:paraId="7F4B0E13" w14:textId="1CD836C0" w:rsidR="008C279D" w:rsidRPr="00CD395C" w:rsidRDefault="0027743F" w:rsidP="007361B2">
      <w:pPr>
        <w:ind w:left="142"/>
        <w:jc w:val="both"/>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797CBE">
        <w:rPr>
          <w:rFonts w:ascii="Arial" w:hAnsi="Arial" w:cs="Arial"/>
          <w:b/>
          <w:bCs/>
          <w:sz w:val="20"/>
        </w:rPr>
        <w:t>Lote</w:t>
      </w:r>
      <w:r w:rsidRPr="00CD395C">
        <w:rPr>
          <w:rFonts w:ascii="Arial" w:hAnsi="Arial" w:cs="Arial"/>
          <w:b/>
          <w:bCs/>
          <w:sz w:val="20"/>
        </w:rPr>
        <w:t>.</w:t>
      </w:r>
    </w:p>
    <w:p w14:paraId="30F4B0A4" w14:textId="2DB9186D" w:rsidR="006A1DFD" w:rsidRDefault="008C279D" w:rsidP="00D62524">
      <w:pPr>
        <w:pStyle w:val="WW-Corpodetexto3"/>
        <w:tabs>
          <w:tab w:val="num" w:pos="576"/>
          <w:tab w:val="left" w:pos="9923"/>
        </w:tabs>
        <w:ind w:right="606"/>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30EADBAD" w14:textId="77777777" w:rsidR="00797CBE" w:rsidRDefault="00797CBE" w:rsidP="00D62524">
      <w:pPr>
        <w:pStyle w:val="WW-Corpodetexto3"/>
        <w:tabs>
          <w:tab w:val="num" w:pos="576"/>
          <w:tab w:val="left" w:pos="9923"/>
        </w:tabs>
        <w:ind w:right="606"/>
        <w:rPr>
          <w:rFonts w:ascii="Arial" w:hAnsi="Arial" w:cs="Arial"/>
          <w:sz w:val="20"/>
        </w:rPr>
      </w:pPr>
    </w:p>
    <w:tbl>
      <w:tblPr>
        <w:tblStyle w:val="Tabelacomgrade"/>
        <w:tblW w:w="0" w:type="auto"/>
        <w:tblLook w:val="04A0" w:firstRow="1" w:lastRow="0" w:firstColumn="1" w:lastColumn="0" w:noHBand="0" w:noVBand="1"/>
      </w:tblPr>
      <w:tblGrid>
        <w:gridCol w:w="1660"/>
        <w:gridCol w:w="1704"/>
        <w:gridCol w:w="1588"/>
        <w:gridCol w:w="1728"/>
        <w:gridCol w:w="1814"/>
      </w:tblGrid>
      <w:tr w:rsidR="00797CBE" w14:paraId="7DB4F09B" w14:textId="77777777" w:rsidTr="00797CBE">
        <w:tc>
          <w:tcPr>
            <w:tcW w:w="1840" w:type="dxa"/>
          </w:tcPr>
          <w:p w14:paraId="40796D95" w14:textId="77777777" w:rsidR="00797CBE" w:rsidRDefault="00797CBE" w:rsidP="00797CBE">
            <w:pPr>
              <w:pStyle w:val="Nivel2"/>
              <w:autoSpaceDE/>
              <w:autoSpaceDN/>
              <w:adjustRightInd/>
              <w:rPr>
                <w:b/>
                <w:bCs/>
              </w:rPr>
            </w:pPr>
            <w:r>
              <w:rPr>
                <w:b/>
                <w:bCs/>
              </w:rPr>
              <w:t>DESPESA</w:t>
            </w:r>
          </w:p>
        </w:tc>
        <w:tc>
          <w:tcPr>
            <w:tcW w:w="1841" w:type="dxa"/>
          </w:tcPr>
          <w:p w14:paraId="0D6DC300" w14:textId="77777777" w:rsidR="00797CBE" w:rsidRDefault="00797CBE" w:rsidP="00797CBE">
            <w:pPr>
              <w:pStyle w:val="Nivel2"/>
              <w:autoSpaceDE/>
              <w:autoSpaceDN/>
              <w:adjustRightInd/>
              <w:rPr>
                <w:b/>
                <w:bCs/>
              </w:rPr>
            </w:pPr>
            <w:r>
              <w:rPr>
                <w:b/>
                <w:bCs/>
              </w:rPr>
              <w:t>ELEMENTO</w:t>
            </w:r>
          </w:p>
        </w:tc>
        <w:tc>
          <w:tcPr>
            <w:tcW w:w="1841" w:type="dxa"/>
          </w:tcPr>
          <w:p w14:paraId="46DE909F" w14:textId="77777777" w:rsidR="00797CBE" w:rsidRDefault="00797CBE" w:rsidP="00797CBE">
            <w:pPr>
              <w:pStyle w:val="Nivel2"/>
              <w:autoSpaceDE/>
              <w:autoSpaceDN/>
              <w:adjustRightInd/>
              <w:rPr>
                <w:b/>
                <w:bCs/>
              </w:rPr>
            </w:pPr>
            <w:r>
              <w:rPr>
                <w:b/>
                <w:bCs/>
              </w:rPr>
              <w:t>FONTE</w:t>
            </w:r>
          </w:p>
        </w:tc>
        <w:tc>
          <w:tcPr>
            <w:tcW w:w="1841" w:type="dxa"/>
          </w:tcPr>
          <w:p w14:paraId="635EF163" w14:textId="77777777" w:rsidR="00797CBE" w:rsidRDefault="00797CBE" w:rsidP="00797CBE">
            <w:pPr>
              <w:pStyle w:val="Nivel2"/>
              <w:autoSpaceDE/>
              <w:autoSpaceDN/>
              <w:adjustRightInd/>
              <w:rPr>
                <w:b/>
                <w:bCs/>
              </w:rPr>
            </w:pPr>
            <w:r>
              <w:rPr>
                <w:b/>
                <w:bCs/>
              </w:rPr>
              <w:t>DESCRIÇÃO</w:t>
            </w:r>
          </w:p>
        </w:tc>
        <w:tc>
          <w:tcPr>
            <w:tcW w:w="1841" w:type="dxa"/>
          </w:tcPr>
          <w:p w14:paraId="4C5F43B2" w14:textId="77777777" w:rsidR="00797CBE" w:rsidRDefault="00797CBE" w:rsidP="00797CBE">
            <w:pPr>
              <w:pStyle w:val="Nivel2"/>
              <w:autoSpaceDE/>
              <w:autoSpaceDN/>
              <w:adjustRightInd/>
              <w:rPr>
                <w:b/>
                <w:bCs/>
              </w:rPr>
            </w:pPr>
            <w:r>
              <w:rPr>
                <w:b/>
                <w:bCs/>
              </w:rPr>
              <w:t>SECRETARIA</w:t>
            </w:r>
          </w:p>
        </w:tc>
      </w:tr>
      <w:tr w:rsidR="00797CBE" w14:paraId="66C99878" w14:textId="77777777" w:rsidTr="00797CBE">
        <w:tc>
          <w:tcPr>
            <w:tcW w:w="1840" w:type="dxa"/>
          </w:tcPr>
          <w:p w14:paraId="217F6E8F" w14:textId="77777777" w:rsidR="00797CBE" w:rsidRDefault="00797CBE" w:rsidP="00797CBE">
            <w:pPr>
              <w:pStyle w:val="Nivel2"/>
              <w:autoSpaceDE/>
              <w:autoSpaceDN/>
              <w:adjustRightInd/>
              <w:rPr>
                <w:b/>
                <w:bCs/>
              </w:rPr>
            </w:pPr>
            <w:r>
              <w:rPr>
                <w:b/>
                <w:bCs/>
              </w:rPr>
              <w:t>042</w:t>
            </w:r>
          </w:p>
        </w:tc>
        <w:tc>
          <w:tcPr>
            <w:tcW w:w="1841" w:type="dxa"/>
          </w:tcPr>
          <w:p w14:paraId="30C12E5B" w14:textId="77777777" w:rsidR="00797CBE" w:rsidRDefault="00797CBE" w:rsidP="00797CBE">
            <w:pPr>
              <w:pStyle w:val="Nivel2"/>
              <w:autoSpaceDE/>
              <w:autoSpaceDN/>
              <w:adjustRightInd/>
              <w:rPr>
                <w:b/>
                <w:bCs/>
              </w:rPr>
            </w:pPr>
            <w:r>
              <w:rPr>
                <w:b/>
                <w:bCs/>
              </w:rPr>
              <w:t>3.3.90.39</w:t>
            </w:r>
          </w:p>
        </w:tc>
        <w:tc>
          <w:tcPr>
            <w:tcW w:w="1841" w:type="dxa"/>
          </w:tcPr>
          <w:p w14:paraId="7E1C1AB1" w14:textId="77777777" w:rsidR="00797CBE" w:rsidRDefault="00797CBE" w:rsidP="00797CBE">
            <w:pPr>
              <w:pStyle w:val="Nivel2"/>
              <w:autoSpaceDE/>
              <w:autoSpaceDN/>
              <w:adjustRightInd/>
              <w:rPr>
                <w:b/>
                <w:bCs/>
              </w:rPr>
            </w:pPr>
            <w:r>
              <w:rPr>
                <w:b/>
                <w:bCs/>
              </w:rPr>
              <w:t>0000</w:t>
            </w:r>
          </w:p>
        </w:tc>
        <w:tc>
          <w:tcPr>
            <w:tcW w:w="1841" w:type="dxa"/>
          </w:tcPr>
          <w:p w14:paraId="1738FD00" w14:textId="77777777" w:rsidR="00797CBE" w:rsidRDefault="00797CBE" w:rsidP="00797CBE">
            <w:pPr>
              <w:pStyle w:val="Nivel2"/>
              <w:autoSpaceDE/>
              <w:autoSpaceDN/>
              <w:adjustRightInd/>
              <w:rPr>
                <w:b/>
                <w:bCs/>
              </w:rPr>
            </w:pPr>
            <w:r>
              <w:rPr>
                <w:b/>
                <w:bCs/>
              </w:rPr>
              <w:t xml:space="preserve">Recursos livres </w:t>
            </w:r>
          </w:p>
        </w:tc>
        <w:tc>
          <w:tcPr>
            <w:tcW w:w="1841" w:type="dxa"/>
          </w:tcPr>
          <w:p w14:paraId="004EB6DB" w14:textId="77777777" w:rsidR="00797CBE" w:rsidRDefault="00797CBE" w:rsidP="00797CBE">
            <w:pPr>
              <w:pStyle w:val="Nivel2"/>
              <w:autoSpaceDE/>
              <w:autoSpaceDN/>
              <w:adjustRightInd/>
              <w:rPr>
                <w:b/>
                <w:bCs/>
              </w:rPr>
            </w:pPr>
            <w:r>
              <w:rPr>
                <w:b/>
                <w:bCs/>
              </w:rPr>
              <w:t xml:space="preserve">Administração </w:t>
            </w:r>
          </w:p>
        </w:tc>
      </w:tr>
      <w:tr w:rsidR="00797CBE" w14:paraId="06225F3D" w14:textId="77777777" w:rsidTr="00797CBE">
        <w:tc>
          <w:tcPr>
            <w:tcW w:w="1840" w:type="dxa"/>
          </w:tcPr>
          <w:p w14:paraId="5EEB142D" w14:textId="77777777" w:rsidR="00797CBE" w:rsidRDefault="00797CBE" w:rsidP="00797CBE">
            <w:pPr>
              <w:pStyle w:val="Nivel2"/>
              <w:autoSpaceDE/>
              <w:autoSpaceDN/>
              <w:adjustRightInd/>
              <w:rPr>
                <w:b/>
                <w:bCs/>
              </w:rPr>
            </w:pPr>
            <w:r>
              <w:rPr>
                <w:b/>
                <w:bCs/>
              </w:rPr>
              <w:t>078</w:t>
            </w:r>
          </w:p>
        </w:tc>
        <w:tc>
          <w:tcPr>
            <w:tcW w:w="1841" w:type="dxa"/>
          </w:tcPr>
          <w:p w14:paraId="7B71EFBD" w14:textId="77777777" w:rsidR="00797CBE" w:rsidRDefault="00797CBE" w:rsidP="00797CBE">
            <w:pPr>
              <w:pStyle w:val="Nivel2"/>
              <w:autoSpaceDE/>
              <w:autoSpaceDN/>
              <w:adjustRightInd/>
              <w:rPr>
                <w:b/>
                <w:bCs/>
              </w:rPr>
            </w:pPr>
            <w:r>
              <w:rPr>
                <w:b/>
                <w:bCs/>
              </w:rPr>
              <w:t>3.3.90.39</w:t>
            </w:r>
          </w:p>
        </w:tc>
        <w:tc>
          <w:tcPr>
            <w:tcW w:w="1841" w:type="dxa"/>
          </w:tcPr>
          <w:p w14:paraId="5D072D5B" w14:textId="77777777" w:rsidR="00797CBE" w:rsidRDefault="00797CBE" w:rsidP="00797CBE">
            <w:pPr>
              <w:pStyle w:val="Nivel2"/>
              <w:autoSpaceDE/>
              <w:autoSpaceDN/>
              <w:adjustRightInd/>
              <w:rPr>
                <w:b/>
                <w:bCs/>
              </w:rPr>
            </w:pPr>
            <w:r>
              <w:rPr>
                <w:b/>
                <w:bCs/>
              </w:rPr>
              <w:t>0000</w:t>
            </w:r>
          </w:p>
        </w:tc>
        <w:tc>
          <w:tcPr>
            <w:tcW w:w="1841" w:type="dxa"/>
          </w:tcPr>
          <w:p w14:paraId="7763D419" w14:textId="77777777" w:rsidR="00797CBE" w:rsidRDefault="00797CBE" w:rsidP="00797CBE">
            <w:pPr>
              <w:pStyle w:val="Nivel2"/>
              <w:autoSpaceDE/>
              <w:autoSpaceDN/>
              <w:adjustRightInd/>
              <w:rPr>
                <w:b/>
                <w:bCs/>
              </w:rPr>
            </w:pPr>
            <w:r>
              <w:rPr>
                <w:b/>
                <w:bCs/>
              </w:rPr>
              <w:t>Recursos livres</w:t>
            </w:r>
          </w:p>
        </w:tc>
        <w:tc>
          <w:tcPr>
            <w:tcW w:w="1841" w:type="dxa"/>
          </w:tcPr>
          <w:p w14:paraId="4BCCAD54" w14:textId="77777777" w:rsidR="00797CBE" w:rsidRDefault="00797CBE" w:rsidP="00797CBE">
            <w:pPr>
              <w:pStyle w:val="Nivel2"/>
              <w:autoSpaceDE/>
              <w:autoSpaceDN/>
              <w:adjustRightInd/>
              <w:rPr>
                <w:b/>
                <w:bCs/>
              </w:rPr>
            </w:pPr>
            <w:r>
              <w:rPr>
                <w:b/>
                <w:bCs/>
              </w:rPr>
              <w:t xml:space="preserve">Fazenda </w:t>
            </w:r>
          </w:p>
        </w:tc>
      </w:tr>
      <w:tr w:rsidR="00797CBE" w14:paraId="28049F70" w14:textId="77777777" w:rsidTr="00797CBE">
        <w:tc>
          <w:tcPr>
            <w:tcW w:w="1840" w:type="dxa"/>
          </w:tcPr>
          <w:p w14:paraId="6FAC53F7" w14:textId="77777777" w:rsidR="00797CBE" w:rsidRDefault="00797CBE" w:rsidP="00797CBE">
            <w:pPr>
              <w:pStyle w:val="Nivel2"/>
              <w:autoSpaceDE/>
              <w:autoSpaceDN/>
              <w:adjustRightInd/>
              <w:rPr>
                <w:b/>
                <w:bCs/>
              </w:rPr>
            </w:pPr>
            <w:r>
              <w:rPr>
                <w:b/>
                <w:bCs/>
              </w:rPr>
              <w:t>114</w:t>
            </w:r>
          </w:p>
        </w:tc>
        <w:tc>
          <w:tcPr>
            <w:tcW w:w="1841" w:type="dxa"/>
          </w:tcPr>
          <w:p w14:paraId="411E1C66" w14:textId="77777777" w:rsidR="00797CBE" w:rsidRDefault="00797CBE" w:rsidP="00797CBE">
            <w:pPr>
              <w:pStyle w:val="Nivel2"/>
              <w:autoSpaceDE/>
              <w:autoSpaceDN/>
              <w:adjustRightInd/>
              <w:rPr>
                <w:b/>
                <w:bCs/>
              </w:rPr>
            </w:pPr>
            <w:r>
              <w:rPr>
                <w:b/>
                <w:bCs/>
              </w:rPr>
              <w:t>3.3.90.39</w:t>
            </w:r>
          </w:p>
        </w:tc>
        <w:tc>
          <w:tcPr>
            <w:tcW w:w="1841" w:type="dxa"/>
          </w:tcPr>
          <w:p w14:paraId="3B343DA9" w14:textId="77777777" w:rsidR="00797CBE" w:rsidRDefault="00797CBE" w:rsidP="00797CBE">
            <w:pPr>
              <w:pStyle w:val="Nivel2"/>
              <w:autoSpaceDE/>
              <w:autoSpaceDN/>
              <w:adjustRightInd/>
              <w:rPr>
                <w:b/>
                <w:bCs/>
              </w:rPr>
            </w:pPr>
            <w:r>
              <w:rPr>
                <w:b/>
                <w:bCs/>
              </w:rPr>
              <w:t>0000</w:t>
            </w:r>
          </w:p>
        </w:tc>
        <w:tc>
          <w:tcPr>
            <w:tcW w:w="1841" w:type="dxa"/>
          </w:tcPr>
          <w:p w14:paraId="5E2E569B" w14:textId="77777777" w:rsidR="00797CBE" w:rsidRDefault="00797CBE" w:rsidP="00797CBE">
            <w:pPr>
              <w:pStyle w:val="Nivel2"/>
              <w:autoSpaceDE/>
              <w:autoSpaceDN/>
              <w:adjustRightInd/>
              <w:rPr>
                <w:b/>
                <w:bCs/>
              </w:rPr>
            </w:pPr>
            <w:r>
              <w:rPr>
                <w:b/>
                <w:bCs/>
              </w:rPr>
              <w:t xml:space="preserve">Recursos livres </w:t>
            </w:r>
          </w:p>
        </w:tc>
        <w:tc>
          <w:tcPr>
            <w:tcW w:w="1841" w:type="dxa"/>
          </w:tcPr>
          <w:p w14:paraId="32BD6CD3" w14:textId="77777777" w:rsidR="00797CBE" w:rsidRDefault="00797CBE" w:rsidP="00797CBE">
            <w:pPr>
              <w:pStyle w:val="Nivel2"/>
              <w:autoSpaceDE/>
              <w:autoSpaceDN/>
              <w:adjustRightInd/>
              <w:rPr>
                <w:b/>
                <w:bCs/>
              </w:rPr>
            </w:pPr>
            <w:r>
              <w:rPr>
                <w:b/>
                <w:bCs/>
              </w:rPr>
              <w:t xml:space="preserve">Controle interno </w:t>
            </w:r>
          </w:p>
        </w:tc>
      </w:tr>
      <w:tr w:rsidR="00797CBE" w14:paraId="7A9E1D25" w14:textId="77777777" w:rsidTr="00797CBE">
        <w:tc>
          <w:tcPr>
            <w:tcW w:w="1840" w:type="dxa"/>
          </w:tcPr>
          <w:p w14:paraId="54655BC9" w14:textId="77777777" w:rsidR="00797CBE" w:rsidRDefault="00797CBE" w:rsidP="00797CBE">
            <w:pPr>
              <w:pStyle w:val="Nivel2"/>
              <w:autoSpaceDE/>
              <w:autoSpaceDN/>
              <w:adjustRightInd/>
              <w:rPr>
                <w:b/>
                <w:bCs/>
              </w:rPr>
            </w:pPr>
            <w:r>
              <w:rPr>
                <w:b/>
                <w:bCs/>
              </w:rPr>
              <w:t>138</w:t>
            </w:r>
          </w:p>
        </w:tc>
        <w:tc>
          <w:tcPr>
            <w:tcW w:w="1841" w:type="dxa"/>
          </w:tcPr>
          <w:p w14:paraId="4F7F0E87" w14:textId="77777777" w:rsidR="00797CBE" w:rsidRDefault="00797CBE" w:rsidP="00797CBE">
            <w:pPr>
              <w:pStyle w:val="Nivel2"/>
              <w:autoSpaceDE/>
              <w:autoSpaceDN/>
              <w:adjustRightInd/>
              <w:rPr>
                <w:b/>
                <w:bCs/>
              </w:rPr>
            </w:pPr>
            <w:r>
              <w:rPr>
                <w:b/>
                <w:bCs/>
              </w:rPr>
              <w:t>3.3.90.39</w:t>
            </w:r>
          </w:p>
        </w:tc>
        <w:tc>
          <w:tcPr>
            <w:tcW w:w="1841" w:type="dxa"/>
          </w:tcPr>
          <w:p w14:paraId="585D2915" w14:textId="77777777" w:rsidR="00797CBE" w:rsidRDefault="00797CBE" w:rsidP="00797CBE">
            <w:pPr>
              <w:pStyle w:val="Nivel2"/>
              <w:autoSpaceDE/>
              <w:autoSpaceDN/>
              <w:adjustRightInd/>
              <w:rPr>
                <w:b/>
                <w:bCs/>
              </w:rPr>
            </w:pPr>
            <w:r>
              <w:rPr>
                <w:b/>
                <w:bCs/>
              </w:rPr>
              <w:t>0.303</w:t>
            </w:r>
          </w:p>
        </w:tc>
        <w:tc>
          <w:tcPr>
            <w:tcW w:w="1841" w:type="dxa"/>
          </w:tcPr>
          <w:p w14:paraId="08FDF4E2" w14:textId="77777777" w:rsidR="00797CBE" w:rsidRDefault="00797CBE" w:rsidP="00797CBE">
            <w:pPr>
              <w:pStyle w:val="Nivel2"/>
              <w:autoSpaceDE/>
              <w:autoSpaceDN/>
              <w:adjustRightInd/>
              <w:rPr>
                <w:b/>
                <w:bCs/>
              </w:rPr>
            </w:pPr>
            <w:r>
              <w:rPr>
                <w:b/>
                <w:bCs/>
              </w:rPr>
              <w:t>Saúde mínimo 15%</w:t>
            </w:r>
          </w:p>
        </w:tc>
        <w:tc>
          <w:tcPr>
            <w:tcW w:w="1841" w:type="dxa"/>
          </w:tcPr>
          <w:p w14:paraId="11A824F2" w14:textId="77777777" w:rsidR="00797CBE" w:rsidRDefault="00797CBE" w:rsidP="00797CBE">
            <w:pPr>
              <w:pStyle w:val="Nivel2"/>
              <w:autoSpaceDE/>
              <w:autoSpaceDN/>
              <w:adjustRightInd/>
              <w:rPr>
                <w:b/>
                <w:bCs/>
              </w:rPr>
            </w:pPr>
            <w:r>
              <w:rPr>
                <w:b/>
                <w:bCs/>
              </w:rPr>
              <w:t xml:space="preserve">Saúde </w:t>
            </w:r>
          </w:p>
        </w:tc>
      </w:tr>
      <w:tr w:rsidR="00797CBE" w14:paraId="224E20FD" w14:textId="77777777" w:rsidTr="00797CBE">
        <w:tc>
          <w:tcPr>
            <w:tcW w:w="1840" w:type="dxa"/>
          </w:tcPr>
          <w:p w14:paraId="1ED10E5A" w14:textId="77777777" w:rsidR="00797CBE" w:rsidRDefault="00797CBE" w:rsidP="00797CBE">
            <w:pPr>
              <w:pStyle w:val="Nivel2"/>
              <w:autoSpaceDE/>
              <w:autoSpaceDN/>
              <w:adjustRightInd/>
              <w:rPr>
                <w:b/>
                <w:bCs/>
              </w:rPr>
            </w:pPr>
            <w:r>
              <w:rPr>
                <w:b/>
                <w:bCs/>
              </w:rPr>
              <w:lastRenderedPageBreak/>
              <w:t>176</w:t>
            </w:r>
          </w:p>
        </w:tc>
        <w:tc>
          <w:tcPr>
            <w:tcW w:w="1841" w:type="dxa"/>
          </w:tcPr>
          <w:p w14:paraId="55205A8D" w14:textId="77777777" w:rsidR="00797CBE" w:rsidRDefault="00797CBE" w:rsidP="00797CBE">
            <w:pPr>
              <w:pStyle w:val="Nivel2"/>
              <w:autoSpaceDE/>
              <w:autoSpaceDN/>
              <w:adjustRightInd/>
              <w:rPr>
                <w:b/>
                <w:bCs/>
              </w:rPr>
            </w:pPr>
            <w:r>
              <w:rPr>
                <w:b/>
                <w:bCs/>
              </w:rPr>
              <w:t>3.3.90.39</w:t>
            </w:r>
          </w:p>
        </w:tc>
        <w:tc>
          <w:tcPr>
            <w:tcW w:w="1841" w:type="dxa"/>
          </w:tcPr>
          <w:p w14:paraId="553EB47B" w14:textId="77777777" w:rsidR="00797CBE" w:rsidRDefault="00797CBE" w:rsidP="00797CBE">
            <w:pPr>
              <w:pStyle w:val="Nivel2"/>
              <w:autoSpaceDE/>
              <w:autoSpaceDN/>
              <w:adjustRightInd/>
              <w:rPr>
                <w:b/>
                <w:bCs/>
              </w:rPr>
            </w:pPr>
            <w:r>
              <w:rPr>
                <w:b/>
                <w:bCs/>
              </w:rPr>
              <w:t>0.303</w:t>
            </w:r>
          </w:p>
        </w:tc>
        <w:tc>
          <w:tcPr>
            <w:tcW w:w="1841" w:type="dxa"/>
          </w:tcPr>
          <w:p w14:paraId="619EA3AE" w14:textId="77777777" w:rsidR="00797CBE" w:rsidRDefault="00797CBE" w:rsidP="00797CBE">
            <w:pPr>
              <w:pStyle w:val="Nivel2"/>
              <w:autoSpaceDE/>
              <w:autoSpaceDN/>
              <w:adjustRightInd/>
              <w:rPr>
                <w:b/>
                <w:bCs/>
              </w:rPr>
            </w:pPr>
            <w:r>
              <w:rPr>
                <w:b/>
                <w:bCs/>
              </w:rPr>
              <w:t>Saúde mínimo 15%</w:t>
            </w:r>
          </w:p>
        </w:tc>
        <w:tc>
          <w:tcPr>
            <w:tcW w:w="1841" w:type="dxa"/>
          </w:tcPr>
          <w:p w14:paraId="1DFA319D" w14:textId="77777777" w:rsidR="00797CBE" w:rsidRDefault="00797CBE" w:rsidP="00797CBE">
            <w:pPr>
              <w:pStyle w:val="Nivel2"/>
              <w:autoSpaceDE/>
              <w:autoSpaceDN/>
              <w:adjustRightInd/>
              <w:rPr>
                <w:b/>
                <w:bCs/>
              </w:rPr>
            </w:pPr>
            <w:r>
              <w:rPr>
                <w:b/>
                <w:bCs/>
              </w:rPr>
              <w:t xml:space="preserve">Saúde </w:t>
            </w:r>
          </w:p>
        </w:tc>
      </w:tr>
      <w:tr w:rsidR="00797CBE" w14:paraId="2E2A688E" w14:textId="77777777" w:rsidTr="00797CBE">
        <w:tc>
          <w:tcPr>
            <w:tcW w:w="1840" w:type="dxa"/>
          </w:tcPr>
          <w:p w14:paraId="2A54524B" w14:textId="77777777" w:rsidR="00797CBE" w:rsidRDefault="00797CBE" w:rsidP="00797CBE">
            <w:pPr>
              <w:pStyle w:val="Nivel2"/>
              <w:autoSpaceDE/>
              <w:autoSpaceDN/>
              <w:adjustRightInd/>
              <w:rPr>
                <w:b/>
                <w:bCs/>
              </w:rPr>
            </w:pPr>
            <w:r>
              <w:rPr>
                <w:b/>
                <w:bCs/>
              </w:rPr>
              <w:t>176</w:t>
            </w:r>
          </w:p>
        </w:tc>
        <w:tc>
          <w:tcPr>
            <w:tcW w:w="1841" w:type="dxa"/>
          </w:tcPr>
          <w:p w14:paraId="7FE5CC8D" w14:textId="77777777" w:rsidR="00797CBE" w:rsidRDefault="00797CBE" w:rsidP="00797CBE">
            <w:pPr>
              <w:pStyle w:val="Nivel2"/>
              <w:autoSpaceDE/>
              <w:autoSpaceDN/>
              <w:adjustRightInd/>
              <w:rPr>
                <w:b/>
                <w:bCs/>
              </w:rPr>
            </w:pPr>
            <w:r>
              <w:rPr>
                <w:b/>
                <w:bCs/>
              </w:rPr>
              <w:t>3.3.90.39</w:t>
            </w:r>
          </w:p>
        </w:tc>
        <w:tc>
          <w:tcPr>
            <w:tcW w:w="1841" w:type="dxa"/>
          </w:tcPr>
          <w:p w14:paraId="2DE53E1A" w14:textId="77777777" w:rsidR="00797CBE" w:rsidRDefault="00797CBE" w:rsidP="00797CBE">
            <w:pPr>
              <w:pStyle w:val="Nivel2"/>
              <w:autoSpaceDE/>
              <w:autoSpaceDN/>
              <w:adjustRightInd/>
              <w:rPr>
                <w:b/>
                <w:bCs/>
              </w:rPr>
            </w:pPr>
            <w:r>
              <w:rPr>
                <w:b/>
                <w:bCs/>
              </w:rPr>
              <w:t>0000</w:t>
            </w:r>
          </w:p>
        </w:tc>
        <w:tc>
          <w:tcPr>
            <w:tcW w:w="1841" w:type="dxa"/>
          </w:tcPr>
          <w:p w14:paraId="4E8C2F1B" w14:textId="77777777" w:rsidR="00797CBE" w:rsidRDefault="00797CBE" w:rsidP="00797CBE">
            <w:pPr>
              <w:pStyle w:val="Nivel2"/>
              <w:autoSpaceDE/>
              <w:autoSpaceDN/>
              <w:adjustRightInd/>
              <w:rPr>
                <w:b/>
                <w:bCs/>
              </w:rPr>
            </w:pPr>
            <w:r>
              <w:rPr>
                <w:b/>
                <w:bCs/>
              </w:rPr>
              <w:t xml:space="preserve">Recursos livres </w:t>
            </w:r>
          </w:p>
        </w:tc>
        <w:tc>
          <w:tcPr>
            <w:tcW w:w="1841" w:type="dxa"/>
          </w:tcPr>
          <w:p w14:paraId="72F7F978" w14:textId="77777777" w:rsidR="00797CBE" w:rsidRDefault="00797CBE" w:rsidP="00797CBE">
            <w:pPr>
              <w:pStyle w:val="Nivel2"/>
              <w:autoSpaceDE/>
              <w:autoSpaceDN/>
              <w:adjustRightInd/>
              <w:rPr>
                <w:b/>
                <w:bCs/>
              </w:rPr>
            </w:pPr>
            <w:r>
              <w:rPr>
                <w:b/>
                <w:bCs/>
              </w:rPr>
              <w:t xml:space="preserve">Saúde </w:t>
            </w:r>
          </w:p>
        </w:tc>
      </w:tr>
      <w:tr w:rsidR="00797CBE" w14:paraId="391B3DD3" w14:textId="77777777" w:rsidTr="00797CBE">
        <w:tc>
          <w:tcPr>
            <w:tcW w:w="1840" w:type="dxa"/>
          </w:tcPr>
          <w:p w14:paraId="2BF9E215" w14:textId="77777777" w:rsidR="00797CBE" w:rsidRDefault="00797CBE" w:rsidP="00797CBE">
            <w:pPr>
              <w:pStyle w:val="Nivel2"/>
              <w:autoSpaceDE/>
              <w:autoSpaceDN/>
              <w:adjustRightInd/>
              <w:rPr>
                <w:b/>
                <w:bCs/>
              </w:rPr>
            </w:pPr>
            <w:r>
              <w:rPr>
                <w:b/>
                <w:bCs/>
              </w:rPr>
              <w:t>273</w:t>
            </w:r>
          </w:p>
        </w:tc>
        <w:tc>
          <w:tcPr>
            <w:tcW w:w="1841" w:type="dxa"/>
          </w:tcPr>
          <w:p w14:paraId="2C6318F2" w14:textId="77777777" w:rsidR="00797CBE" w:rsidRDefault="00797CBE" w:rsidP="00797CBE">
            <w:pPr>
              <w:pStyle w:val="Nivel2"/>
              <w:autoSpaceDE/>
              <w:autoSpaceDN/>
              <w:adjustRightInd/>
              <w:rPr>
                <w:b/>
                <w:bCs/>
              </w:rPr>
            </w:pPr>
            <w:r>
              <w:rPr>
                <w:b/>
                <w:bCs/>
              </w:rPr>
              <w:t>3.3.90.39</w:t>
            </w:r>
          </w:p>
        </w:tc>
        <w:tc>
          <w:tcPr>
            <w:tcW w:w="1841" w:type="dxa"/>
          </w:tcPr>
          <w:p w14:paraId="70C0C32B" w14:textId="77777777" w:rsidR="00797CBE" w:rsidRDefault="00797CBE" w:rsidP="00797CBE">
            <w:pPr>
              <w:pStyle w:val="Nivel2"/>
              <w:autoSpaceDE/>
              <w:autoSpaceDN/>
              <w:adjustRightInd/>
              <w:rPr>
                <w:b/>
                <w:bCs/>
              </w:rPr>
            </w:pPr>
            <w:r>
              <w:rPr>
                <w:b/>
                <w:bCs/>
              </w:rPr>
              <w:t>0000</w:t>
            </w:r>
          </w:p>
        </w:tc>
        <w:tc>
          <w:tcPr>
            <w:tcW w:w="1841" w:type="dxa"/>
          </w:tcPr>
          <w:p w14:paraId="2E0C3EDC" w14:textId="77777777" w:rsidR="00797CBE" w:rsidRDefault="00797CBE" w:rsidP="00797CBE">
            <w:pPr>
              <w:pStyle w:val="Nivel2"/>
              <w:autoSpaceDE/>
              <w:autoSpaceDN/>
              <w:adjustRightInd/>
              <w:rPr>
                <w:b/>
                <w:bCs/>
              </w:rPr>
            </w:pPr>
            <w:r>
              <w:rPr>
                <w:b/>
                <w:bCs/>
              </w:rPr>
              <w:t>Recursos livres</w:t>
            </w:r>
          </w:p>
        </w:tc>
        <w:tc>
          <w:tcPr>
            <w:tcW w:w="1841" w:type="dxa"/>
          </w:tcPr>
          <w:p w14:paraId="26D449AD" w14:textId="77777777" w:rsidR="00797CBE" w:rsidRDefault="00797CBE" w:rsidP="00797CBE">
            <w:pPr>
              <w:pStyle w:val="Nivel2"/>
              <w:autoSpaceDE/>
              <w:autoSpaceDN/>
              <w:adjustRightInd/>
              <w:rPr>
                <w:b/>
                <w:bCs/>
              </w:rPr>
            </w:pPr>
            <w:r>
              <w:rPr>
                <w:b/>
                <w:bCs/>
              </w:rPr>
              <w:t>Social</w:t>
            </w:r>
          </w:p>
        </w:tc>
      </w:tr>
      <w:tr w:rsidR="00797CBE" w14:paraId="0D6D8FDD" w14:textId="77777777" w:rsidTr="00797CBE">
        <w:tc>
          <w:tcPr>
            <w:tcW w:w="1840" w:type="dxa"/>
          </w:tcPr>
          <w:p w14:paraId="651FA888" w14:textId="77777777" w:rsidR="00797CBE" w:rsidRDefault="00797CBE" w:rsidP="00797CBE">
            <w:pPr>
              <w:pStyle w:val="Nivel2"/>
              <w:autoSpaceDE/>
              <w:autoSpaceDN/>
              <w:adjustRightInd/>
              <w:rPr>
                <w:b/>
                <w:bCs/>
              </w:rPr>
            </w:pPr>
            <w:r>
              <w:rPr>
                <w:b/>
                <w:bCs/>
              </w:rPr>
              <w:t>415</w:t>
            </w:r>
          </w:p>
        </w:tc>
        <w:tc>
          <w:tcPr>
            <w:tcW w:w="1841" w:type="dxa"/>
          </w:tcPr>
          <w:p w14:paraId="0A91644B" w14:textId="77777777" w:rsidR="00797CBE" w:rsidRDefault="00797CBE" w:rsidP="00797CBE">
            <w:pPr>
              <w:pStyle w:val="Nivel2"/>
              <w:autoSpaceDE/>
              <w:autoSpaceDN/>
              <w:adjustRightInd/>
              <w:rPr>
                <w:b/>
                <w:bCs/>
              </w:rPr>
            </w:pPr>
            <w:r>
              <w:rPr>
                <w:b/>
                <w:bCs/>
              </w:rPr>
              <w:t>3.3.90.39</w:t>
            </w:r>
          </w:p>
        </w:tc>
        <w:tc>
          <w:tcPr>
            <w:tcW w:w="1841" w:type="dxa"/>
          </w:tcPr>
          <w:p w14:paraId="06C14088" w14:textId="77777777" w:rsidR="00797CBE" w:rsidRDefault="00797CBE" w:rsidP="00797CBE">
            <w:pPr>
              <w:pStyle w:val="Nivel2"/>
              <w:autoSpaceDE/>
              <w:autoSpaceDN/>
              <w:adjustRightInd/>
              <w:rPr>
                <w:b/>
                <w:bCs/>
              </w:rPr>
            </w:pPr>
            <w:r>
              <w:rPr>
                <w:b/>
                <w:bCs/>
              </w:rPr>
              <w:t>0102</w:t>
            </w:r>
          </w:p>
        </w:tc>
        <w:tc>
          <w:tcPr>
            <w:tcW w:w="1841" w:type="dxa"/>
          </w:tcPr>
          <w:p w14:paraId="3ED5461F" w14:textId="77777777" w:rsidR="00797CBE" w:rsidRDefault="00797CBE" w:rsidP="00797CBE">
            <w:pPr>
              <w:pStyle w:val="Nivel2"/>
              <w:autoSpaceDE/>
              <w:autoSpaceDN/>
              <w:adjustRightInd/>
              <w:rPr>
                <w:b/>
                <w:bCs/>
              </w:rPr>
            </w:pPr>
            <w:r>
              <w:rPr>
                <w:b/>
                <w:bCs/>
              </w:rPr>
              <w:t>Fundeb 30%</w:t>
            </w:r>
          </w:p>
        </w:tc>
        <w:tc>
          <w:tcPr>
            <w:tcW w:w="1841" w:type="dxa"/>
          </w:tcPr>
          <w:p w14:paraId="16EFED41" w14:textId="77777777" w:rsidR="00797CBE" w:rsidRDefault="00797CBE" w:rsidP="00797CBE">
            <w:pPr>
              <w:pStyle w:val="Nivel2"/>
              <w:autoSpaceDE/>
              <w:autoSpaceDN/>
              <w:adjustRightInd/>
              <w:rPr>
                <w:b/>
                <w:bCs/>
              </w:rPr>
            </w:pPr>
            <w:r>
              <w:rPr>
                <w:b/>
                <w:bCs/>
              </w:rPr>
              <w:t xml:space="preserve">Educação </w:t>
            </w:r>
          </w:p>
        </w:tc>
      </w:tr>
      <w:tr w:rsidR="00797CBE" w14:paraId="12E90063" w14:textId="77777777" w:rsidTr="00797CBE">
        <w:tc>
          <w:tcPr>
            <w:tcW w:w="1840" w:type="dxa"/>
          </w:tcPr>
          <w:p w14:paraId="3F34BC12" w14:textId="77777777" w:rsidR="00797CBE" w:rsidRDefault="00797CBE" w:rsidP="00797CBE">
            <w:pPr>
              <w:pStyle w:val="Nivel2"/>
              <w:autoSpaceDE/>
              <w:autoSpaceDN/>
              <w:adjustRightInd/>
              <w:rPr>
                <w:b/>
                <w:bCs/>
              </w:rPr>
            </w:pPr>
            <w:r>
              <w:rPr>
                <w:b/>
                <w:bCs/>
              </w:rPr>
              <w:t>402</w:t>
            </w:r>
          </w:p>
        </w:tc>
        <w:tc>
          <w:tcPr>
            <w:tcW w:w="1841" w:type="dxa"/>
          </w:tcPr>
          <w:p w14:paraId="651FCD83" w14:textId="77777777" w:rsidR="00797CBE" w:rsidRDefault="00797CBE" w:rsidP="00797CBE">
            <w:pPr>
              <w:pStyle w:val="Nivel2"/>
              <w:autoSpaceDE/>
              <w:autoSpaceDN/>
              <w:adjustRightInd/>
              <w:rPr>
                <w:b/>
                <w:bCs/>
              </w:rPr>
            </w:pPr>
            <w:r>
              <w:rPr>
                <w:b/>
                <w:bCs/>
              </w:rPr>
              <w:t>3.3.90.39</w:t>
            </w:r>
          </w:p>
        </w:tc>
        <w:tc>
          <w:tcPr>
            <w:tcW w:w="1841" w:type="dxa"/>
          </w:tcPr>
          <w:p w14:paraId="101C05AA" w14:textId="77777777" w:rsidR="00797CBE" w:rsidRDefault="00797CBE" w:rsidP="00797CBE">
            <w:pPr>
              <w:pStyle w:val="Nivel2"/>
              <w:autoSpaceDE/>
              <w:autoSpaceDN/>
              <w:adjustRightInd/>
              <w:rPr>
                <w:b/>
                <w:bCs/>
              </w:rPr>
            </w:pPr>
            <w:r>
              <w:rPr>
                <w:b/>
                <w:bCs/>
              </w:rPr>
              <w:t>0103</w:t>
            </w:r>
          </w:p>
        </w:tc>
        <w:tc>
          <w:tcPr>
            <w:tcW w:w="1841" w:type="dxa"/>
          </w:tcPr>
          <w:p w14:paraId="1E1213E4" w14:textId="77777777" w:rsidR="00797CBE" w:rsidRDefault="00797CBE" w:rsidP="00797CBE">
            <w:pPr>
              <w:pStyle w:val="Nivel2"/>
              <w:autoSpaceDE/>
              <w:autoSpaceDN/>
              <w:adjustRightInd/>
              <w:rPr>
                <w:b/>
                <w:bCs/>
              </w:rPr>
            </w:pPr>
            <w:r>
              <w:rPr>
                <w:b/>
                <w:bCs/>
              </w:rPr>
              <w:t xml:space="preserve">Educação 5% </w:t>
            </w:r>
          </w:p>
        </w:tc>
        <w:tc>
          <w:tcPr>
            <w:tcW w:w="1841" w:type="dxa"/>
          </w:tcPr>
          <w:p w14:paraId="3691D018" w14:textId="77777777" w:rsidR="00797CBE" w:rsidRDefault="00797CBE" w:rsidP="00797CBE">
            <w:pPr>
              <w:pStyle w:val="Nivel2"/>
              <w:autoSpaceDE/>
              <w:autoSpaceDN/>
              <w:adjustRightInd/>
              <w:rPr>
                <w:b/>
                <w:bCs/>
              </w:rPr>
            </w:pPr>
            <w:r>
              <w:rPr>
                <w:b/>
                <w:bCs/>
              </w:rPr>
              <w:t xml:space="preserve">Educação </w:t>
            </w:r>
          </w:p>
        </w:tc>
      </w:tr>
      <w:tr w:rsidR="00797CBE" w14:paraId="1BE01DA0" w14:textId="77777777" w:rsidTr="00797CBE">
        <w:tc>
          <w:tcPr>
            <w:tcW w:w="1840" w:type="dxa"/>
          </w:tcPr>
          <w:p w14:paraId="0FC09D60" w14:textId="77777777" w:rsidR="00797CBE" w:rsidRDefault="00797CBE" w:rsidP="00797CBE">
            <w:pPr>
              <w:pStyle w:val="Nivel2"/>
              <w:autoSpaceDE/>
              <w:autoSpaceDN/>
              <w:adjustRightInd/>
              <w:rPr>
                <w:b/>
                <w:bCs/>
              </w:rPr>
            </w:pPr>
            <w:r>
              <w:rPr>
                <w:b/>
                <w:bCs/>
              </w:rPr>
              <w:t>433</w:t>
            </w:r>
          </w:p>
        </w:tc>
        <w:tc>
          <w:tcPr>
            <w:tcW w:w="1841" w:type="dxa"/>
          </w:tcPr>
          <w:p w14:paraId="6B622352" w14:textId="77777777" w:rsidR="00797CBE" w:rsidRDefault="00797CBE" w:rsidP="00797CBE">
            <w:pPr>
              <w:pStyle w:val="Nivel2"/>
              <w:autoSpaceDE/>
              <w:autoSpaceDN/>
              <w:adjustRightInd/>
              <w:rPr>
                <w:b/>
                <w:bCs/>
              </w:rPr>
            </w:pPr>
            <w:r>
              <w:rPr>
                <w:b/>
                <w:bCs/>
              </w:rPr>
              <w:t>3.3.90.39</w:t>
            </w:r>
          </w:p>
        </w:tc>
        <w:tc>
          <w:tcPr>
            <w:tcW w:w="1841" w:type="dxa"/>
          </w:tcPr>
          <w:p w14:paraId="2EF1EA84" w14:textId="77777777" w:rsidR="00797CBE" w:rsidRDefault="00797CBE" w:rsidP="00797CBE">
            <w:pPr>
              <w:pStyle w:val="Nivel2"/>
              <w:autoSpaceDE/>
              <w:autoSpaceDN/>
              <w:adjustRightInd/>
              <w:rPr>
                <w:b/>
                <w:bCs/>
              </w:rPr>
            </w:pPr>
            <w:r>
              <w:rPr>
                <w:b/>
                <w:bCs/>
              </w:rPr>
              <w:t>0103</w:t>
            </w:r>
          </w:p>
        </w:tc>
        <w:tc>
          <w:tcPr>
            <w:tcW w:w="1841" w:type="dxa"/>
          </w:tcPr>
          <w:p w14:paraId="11BE88D2" w14:textId="77777777" w:rsidR="00797CBE" w:rsidRDefault="00797CBE" w:rsidP="00797CBE">
            <w:pPr>
              <w:pStyle w:val="Nivel2"/>
              <w:autoSpaceDE/>
              <w:autoSpaceDN/>
              <w:adjustRightInd/>
              <w:rPr>
                <w:b/>
                <w:bCs/>
              </w:rPr>
            </w:pPr>
            <w:r>
              <w:rPr>
                <w:b/>
                <w:bCs/>
              </w:rPr>
              <w:t>Educação 5%</w:t>
            </w:r>
          </w:p>
        </w:tc>
        <w:tc>
          <w:tcPr>
            <w:tcW w:w="1841" w:type="dxa"/>
          </w:tcPr>
          <w:p w14:paraId="5593A2F9" w14:textId="77777777" w:rsidR="00797CBE" w:rsidRDefault="00797CBE" w:rsidP="00797CBE">
            <w:pPr>
              <w:pStyle w:val="Nivel2"/>
              <w:autoSpaceDE/>
              <w:autoSpaceDN/>
              <w:adjustRightInd/>
              <w:rPr>
                <w:b/>
                <w:bCs/>
              </w:rPr>
            </w:pPr>
            <w:r>
              <w:rPr>
                <w:b/>
                <w:bCs/>
              </w:rPr>
              <w:t xml:space="preserve">Educação </w:t>
            </w:r>
          </w:p>
        </w:tc>
      </w:tr>
      <w:tr w:rsidR="00797CBE" w14:paraId="385F3814" w14:textId="77777777" w:rsidTr="00797CBE">
        <w:tc>
          <w:tcPr>
            <w:tcW w:w="1840" w:type="dxa"/>
          </w:tcPr>
          <w:p w14:paraId="7FDD3D91" w14:textId="77777777" w:rsidR="00797CBE" w:rsidRDefault="00797CBE" w:rsidP="00797CBE">
            <w:pPr>
              <w:pStyle w:val="Nivel2"/>
              <w:autoSpaceDE/>
              <w:autoSpaceDN/>
              <w:adjustRightInd/>
              <w:rPr>
                <w:b/>
                <w:bCs/>
              </w:rPr>
            </w:pPr>
            <w:r>
              <w:rPr>
                <w:b/>
                <w:bCs/>
              </w:rPr>
              <w:t>395</w:t>
            </w:r>
          </w:p>
        </w:tc>
        <w:tc>
          <w:tcPr>
            <w:tcW w:w="1841" w:type="dxa"/>
          </w:tcPr>
          <w:p w14:paraId="658FD796" w14:textId="77777777" w:rsidR="00797CBE" w:rsidRDefault="00797CBE" w:rsidP="00797CBE">
            <w:pPr>
              <w:pStyle w:val="Nivel2"/>
              <w:autoSpaceDE/>
              <w:autoSpaceDN/>
              <w:adjustRightInd/>
              <w:rPr>
                <w:b/>
                <w:bCs/>
              </w:rPr>
            </w:pPr>
            <w:r>
              <w:rPr>
                <w:b/>
                <w:bCs/>
              </w:rPr>
              <w:t>3.3.90.39</w:t>
            </w:r>
          </w:p>
        </w:tc>
        <w:tc>
          <w:tcPr>
            <w:tcW w:w="1841" w:type="dxa"/>
          </w:tcPr>
          <w:p w14:paraId="5A4E95B1" w14:textId="77777777" w:rsidR="00797CBE" w:rsidRDefault="00797CBE" w:rsidP="00797CBE">
            <w:pPr>
              <w:pStyle w:val="Nivel2"/>
              <w:autoSpaceDE/>
              <w:autoSpaceDN/>
              <w:adjustRightInd/>
              <w:rPr>
                <w:b/>
                <w:bCs/>
              </w:rPr>
            </w:pPr>
            <w:r>
              <w:rPr>
                <w:b/>
                <w:bCs/>
              </w:rPr>
              <w:t>0103</w:t>
            </w:r>
          </w:p>
        </w:tc>
        <w:tc>
          <w:tcPr>
            <w:tcW w:w="1841" w:type="dxa"/>
          </w:tcPr>
          <w:p w14:paraId="13D19F57" w14:textId="77777777" w:rsidR="00797CBE" w:rsidRDefault="00797CBE" w:rsidP="00797CBE">
            <w:pPr>
              <w:pStyle w:val="Nivel2"/>
              <w:autoSpaceDE/>
              <w:autoSpaceDN/>
              <w:adjustRightInd/>
              <w:rPr>
                <w:b/>
                <w:bCs/>
              </w:rPr>
            </w:pPr>
            <w:r>
              <w:rPr>
                <w:b/>
                <w:bCs/>
              </w:rPr>
              <w:t>Educação 5%</w:t>
            </w:r>
          </w:p>
        </w:tc>
        <w:tc>
          <w:tcPr>
            <w:tcW w:w="1841" w:type="dxa"/>
          </w:tcPr>
          <w:p w14:paraId="6BDA7FA1" w14:textId="77777777" w:rsidR="00797CBE" w:rsidRDefault="00797CBE" w:rsidP="00797CBE">
            <w:pPr>
              <w:pStyle w:val="Nivel2"/>
              <w:autoSpaceDE/>
              <w:autoSpaceDN/>
              <w:adjustRightInd/>
              <w:rPr>
                <w:b/>
                <w:bCs/>
              </w:rPr>
            </w:pPr>
            <w:r>
              <w:rPr>
                <w:b/>
                <w:bCs/>
              </w:rPr>
              <w:t xml:space="preserve">Educação </w:t>
            </w:r>
          </w:p>
        </w:tc>
      </w:tr>
      <w:tr w:rsidR="00797CBE" w14:paraId="45851C97" w14:textId="77777777" w:rsidTr="00797CBE">
        <w:tc>
          <w:tcPr>
            <w:tcW w:w="1840" w:type="dxa"/>
          </w:tcPr>
          <w:p w14:paraId="37F72305" w14:textId="77777777" w:rsidR="00797CBE" w:rsidRDefault="00797CBE" w:rsidP="00797CBE">
            <w:pPr>
              <w:pStyle w:val="Nivel2"/>
              <w:autoSpaceDE/>
              <w:autoSpaceDN/>
              <w:adjustRightInd/>
              <w:rPr>
                <w:b/>
                <w:bCs/>
              </w:rPr>
            </w:pPr>
            <w:r>
              <w:rPr>
                <w:b/>
                <w:bCs/>
              </w:rPr>
              <w:t>433</w:t>
            </w:r>
          </w:p>
        </w:tc>
        <w:tc>
          <w:tcPr>
            <w:tcW w:w="1841" w:type="dxa"/>
          </w:tcPr>
          <w:p w14:paraId="1F0742CC" w14:textId="77777777" w:rsidR="00797CBE" w:rsidRDefault="00797CBE" w:rsidP="00797CBE">
            <w:pPr>
              <w:pStyle w:val="Nivel2"/>
              <w:autoSpaceDE/>
              <w:autoSpaceDN/>
              <w:adjustRightInd/>
              <w:rPr>
                <w:b/>
                <w:bCs/>
              </w:rPr>
            </w:pPr>
            <w:r>
              <w:rPr>
                <w:b/>
                <w:bCs/>
              </w:rPr>
              <w:t>3.3.90.39</w:t>
            </w:r>
          </w:p>
        </w:tc>
        <w:tc>
          <w:tcPr>
            <w:tcW w:w="1841" w:type="dxa"/>
          </w:tcPr>
          <w:p w14:paraId="749A46A0" w14:textId="77777777" w:rsidR="00797CBE" w:rsidRDefault="00797CBE" w:rsidP="00797CBE">
            <w:pPr>
              <w:pStyle w:val="Nivel2"/>
              <w:autoSpaceDE/>
              <w:autoSpaceDN/>
              <w:adjustRightInd/>
              <w:rPr>
                <w:b/>
                <w:bCs/>
              </w:rPr>
            </w:pPr>
            <w:r>
              <w:rPr>
                <w:b/>
                <w:bCs/>
              </w:rPr>
              <w:t>0104</w:t>
            </w:r>
          </w:p>
        </w:tc>
        <w:tc>
          <w:tcPr>
            <w:tcW w:w="1841" w:type="dxa"/>
          </w:tcPr>
          <w:p w14:paraId="5D946302" w14:textId="77777777" w:rsidR="00797CBE" w:rsidRDefault="00797CBE" w:rsidP="00797CBE">
            <w:pPr>
              <w:pStyle w:val="Nivel2"/>
              <w:autoSpaceDE/>
              <w:autoSpaceDN/>
              <w:adjustRightInd/>
              <w:rPr>
                <w:b/>
                <w:bCs/>
              </w:rPr>
            </w:pPr>
            <w:r>
              <w:rPr>
                <w:b/>
                <w:bCs/>
              </w:rPr>
              <w:t>Educação 25%</w:t>
            </w:r>
          </w:p>
        </w:tc>
        <w:tc>
          <w:tcPr>
            <w:tcW w:w="1841" w:type="dxa"/>
          </w:tcPr>
          <w:p w14:paraId="20A7195F" w14:textId="77777777" w:rsidR="00797CBE" w:rsidRDefault="00797CBE" w:rsidP="00797CBE">
            <w:pPr>
              <w:pStyle w:val="Nivel2"/>
              <w:autoSpaceDE/>
              <w:autoSpaceDN/>
              <w:adjustRightInd/>
              <w:rPr>
                <w:b/>
                <w:bCs/>
              </w:rPr>
            </w:pPr>
            <w:r>
              <w:rPr>
                <w:b/>
                <w:bCs/>
              </w:rPr>
              <w:t xml:space="preserve">Educação </w:t>
            </w:r>
          </w:p>
        </w:tc>
      </w:tr>
      <w:tr w:rsidR="00797CBE" w14:paraId="1E1DEF80" w14:textId="77777777" w:rsidTr="00797CBE">
        <w:tc>
          <w:tcPr>
            <w:tcW w:w="1840" w:type="dxa"/>
          </w:tcPr>
          <w:p w14:paraId="1EA6A6D9" w14:textId="77777777" w:rsidR="00797CBE" w:rsidRDefault="00797CBE" w:rsidP="00797CBE">
            <w:pPr>
              <w:pStyle w:val="Nivel2"/>
              <w:autoSpaceDE/>
              <w:autoSpaceDN/>
              <w:adjustRightInd/>
              <w:rPr>
                <w:b/>
                <w:bCs/>
              </w:rPr>
            </w:pPr>
            <w:r>
              <w:rPr>
                <w:b/>
                <w:bCs/>
              </w:rPr>
              <w:t>423</w:t>
            </w:r>
          </w:p>
        </w:tc>
        <w:tc>
          <w:tcPr>
            <w:tcW w:w="1841" w:type="dxa"/>
          </w:tcPr>
          <w:p w14:paraId="7A5B8C13" w14:textId="77777777" w:rsidR="00797CBE" w:rsidRDefault="00797CBE" w:rsidP="00797CBE">
            <w:pPr>
              <w:pStyle w:val="Nivel2"/>
              <w:autoSpaceDE/>
              <w:autoSpaceDN/>
              <w:adjustRightInd/>
              <w:rPr>
                <w:b/>
                <w:bCs/>
              </w:rPr>
            </w:pPr>
            <w:r>
              <w:rPr>
                <w:b/>
                <w:bCs/>
              </w:rPr>
              <w:t>3.3.90.39</w:t>
            </w:r>
          </w:p>
        </w:tc>
        <w:tc>
          <w:tcPr>
            <w:tcW w:w="1841" w:type="dxa"/>
          </w:tcPr>
          <w:p w14:paraId="2519AC6A" w14:textId="77777777" w:rsidR="00797CBE" w:rsidRDefault="00797CBE" w:rsidP="00797CBE">
            <w:pPr>
              <w:pStyle w:val="Nivel2"/>
              <w:autoSpaceDE/>
              <w:autoSpaceDN/>
              <w:adjustRightInd/>
              <w:rPr>
                <w:b/>
                <w:bCs/>
              </w:rPr>
            </w:pPr>
            <w:r>
              <w:rPr>
                <w:b/>
                <w:bCs/>
              </w:rPr>
              <w:t>0107</w:t>
            </w:r>
          </w:p>
        </w:tc>
        <w:tc>
          <w:tcPr>
            <w:tcW w:w="1841" w:type="dxa"/>
          </w:tcPr>
          <w:p w14:paraId="64F82D8E" w14:textId="77777777" w:rsidR="00797CBE" w:rsidRDefault="00797CBE" w:rsidP="00797CBE">
            <w:pPr>
              <w:pStyle w:val="Nivel2"/>
              <w:autoSpaceDE/>
              <w:autoSpaceDN/>
              <w:adjustRightInd/>
              <w:rPr>
                <w:b/>
                <w:bCs/>
              </w:rPr>
            </w:pPr>
            <w:r>
              <w:rPr>
                <w:b/>
                <w:bCs/>
              </w:rPr>
              <w:t xml:space="preserve">Salário educação </w:t>
            </w:r>
          </w:p>
        </w:tc>
        <w:tc>
          <w:tcPr>
            <w:tcW w:w="1841" w:type="dxa"/>
          </w:tcPr>
          <w:p w14:paraId="1FF892A1" w14:textId="77777777" w:rsidR="00797CBE" w:rsidRDefault="00797CBE" w:rsidP="00797CBE">
            <w:pPr>
              <w:pStyle w:val="Nivel2"/>
              <w:autoSpaceDE/>
              <w:autoSpaceDN/>
              <w:adjustRightInd/>
              <w:rPr>
                <w:b/>
                <w:bCs/>
              </w:rPr>
            </w:pPr>
            <w:r>
              <w:rPr>
                <w:b/>
                <w:bCs/>
              </w:rPr>
              <w:t xml:space="preserve">Educação </w:t>
            </w:r>
          </w:p>
        </w:tc>
      </w:tr>
      <w:tr w:rsidR="00797CBE" w14:paraId="0AAD59B7" w14:textId="77777777" w:rsidTr="00797CBE">
        <w:tc>
          <w:tcPr>
            <w:tcW w:w="1840" w:type="dxa"/>
          </w:tcPr>
          <w:p w14:paraId="7D79C023" w14:textId="77777777" w:rsidR="00797CBE" w:rsidRDefault="00797CBE" w:rsidP="00797CBE">
            <w:pPr>
              <w:pStyle w:val="Nivel2"/>
              <w:autoSpaceDE/>
              <w:autoSpaceDN/>
              <w:adjustRightInd/>
              <w:rPr>
                <w:b/>
                <w:bCs/>
              </w:rPr>
            </w:pPr>
            <w:r>
              <w:rPr>
                <w:b/>
                <w:bCs/>
              </w:rPr>
              <w:t>418</w:t>
            </w:r>
          </w:p>
        </w:tc>
        <w:tc>
          <w:tcPr>
            <w:tcW w:w="1841" w:type="dxa"/>
          </w:tcPr>
          <w:p w14:paraId="42CCF939" w14:textId="77777777" w:rsidR="00797CBE" w:rsidRDefault="00797CBE" w:rsidP="00797CBE">
            <w:pPr>
              <w:pStyle w:val="Nivel2"/>
              <w:autoSpaceDE/>
              <w:autoSpaceDN/>
              <w:adjustRightInd/>
              <w:rPr>
                <w:b/>
                <w:bCs/>
              </w:rPr>
            </w:pPr>
            <w:r>
              <w:rPr>
                <w:b/>
                <w:bCs/>
              </w:rPr>
              <w:t>3.3.90.39</w:t>
            </w:r>
          </w:p>
        </w:tc>
        <w:tc>
          <w:tcPr>
            <w:tcW w:w="1841" w:type="dxa"/>
          </w:tcPr>
          <w:p w14:paraId="4C81D8F2" w14:textId="77777777" w:rsidR="00797CBE" w:rsidRDefault="00797CBE" w:rsidP="00797CBE">
            <w:pPr>
              <w:pStyle w:val="Nivel2"/>
              <w:autoSpaceDE/>
              <w:autoSpaceDN/>
              <w:adjustRightInd/>
              <w:rPr>
                <w:b/>
                <w:bCs/>
              </w:rPr>
            </w:pPr>
            <w:r>
              <w:rPr>
                <w:b/>
                <w:bCs/>
              </w:rPr>
              <w:t>0112</w:t>
            </w:r>
          </w:p>
        </w:tc>
        <w:tc>
          <w:tcPr>
            <w:tcW w:w="1841" w:type="dxa"/>
          </w:tcPr>
          <w:p w14:paraId="2C6CA291" w14:textId="77777777" w:rsidR="00797CBE" w:rsidRPr="00662E9D" w:rsidRDefault="00797CBE" w:rsidP="00797CBE">
            <w:pPr>
              <w:pStyle w:val="Nivel2"/>
              <w:autoSpaceDE/>
              <w:autoSpaceDN/>
              <w:adjustRightInd/>
              <w:rPr>
                <w:b/>
                <w:bCs/>
                <w:sz w:val="18"/>
                <w:szCs w:val="18"/>
              </w:rPr>
            </w:pPr>
            <w:r w:rsidRPr="00662E9D">
              <w:rPr>
                <w:b/>
                <w:bCs/>
                <w:sz w:val="18"/>
                <w:szCs w:val="18"/>
              </w:rPr>
              <w:t xml:space="preserve">Pete-prog. Estadual de transporte escolar </w:t>
            </w:r>
          </w:p>
        </w:tc>
        <w:tc>
          <w:tcPr>
            <w:tcW w:w="1841" w:type="dxa"/>
          </w:tcPr>
          <w:p w14:paraId="5EA568AB" w14:textId="77777777" w:rsidR="00797CBE" w:rsidRDefault="00797CBE" w:rsidP="00797CBE">
            <w:pPr>
              <w:pStyle w:val="Nivel2"/>
              <w:autoSpaceDE/>
              <w:autoSpaceDN/>
              <w:adjustRightInd/>
              <w:rPr>
                <w:b/>
                <w:bCs/>
              </w:rPr>
            </w:pPr>
            <w:r>
              <w:rPr>
                <w:b/>
                <w:bCs/>
              </w:rPr>
              <w:t xml:space="preserve">Educação </w:t>
            </w:r>
          </w:p>
        </w:tc>
      </w:tr>
      <w:tr w:rsidR="00797CBE" w14:paraId="31D64A3C" w14:textId="77777777" w:rsidTr="00797CBE">
        <w:tc>
          <w:tcPr>
            <w:tcW w:w="1840" w:type="dxa"/>
          </w:tcPr>
          <w:p w14:paraId="3757830B" w14:textId="77777777" w:rsidR="00797CBE" w:rsidRDefault="00797CBE" w:rsidP="00797CBE">
            <w:pPr>
              <w:pStyle w:val="Nivel2"/>
              <w:autoSpaceDE/>
              <w:autoSpaceDN/>
              <w:adjustRightInd/>
              <w:rPr>
                <w:b/>
                <w:bCs/>
              </w:rPr>
            </w:pPr>
            <w:r>
              <w:rPr>
                <w:b/>
                <w:bCs/>
              </w:rPr>
              <w:t>456</w:t>
            </w:r>
          </w:p>
        </w:tc>
        <w:tc>
          <w:tcPr>
            <w:tcW w:w="1841" w:type="dxa"/>
          </w:tcPr>
          <w:p w14:paraId="334B145D" w14:textId="77777777" w:rsidR="00797CBE" w:rsidRDefault="00797CBE" w:rsidP="00797CBE">
            <w:pPr>
              <w:pStyle w:val="Nivel2"/>
              <w:autoSpaceDE/>
              <w:autoSpaceDN/>
              <w:adjustRightInd/>
              <w:rPr>
                <w:b/>
                <w:bCs/>
              </w:rPr>
            </w:pPr>
            <w:r>
              <w:rPr>
                <w:b/>
                <w:bCs/>
              </w:rPr>
              <w:t>3.3.90.39</w:t>
            </w:r>
          </w:p>
        </w:tc>
        <w:tc>
          <w:tcPr>
            <w:tcW w:w="1841" w:type="dxa"/>
          </w:tcPr>
          <w:p w14:paraId="625905AE" w14:textId="77777777" w:rsidR="00797CBE" w:rsidRDefault="00797CBE" w:rsidP="00797CBE">
            <w:pPr>
              <w:pStyle w:val="Nivel2"/>
              <w:autoSpaceDE/>
              <w:autoSpaceDN/>
              <w:adjustRightInd/>
              <w:rPr>
                <w:b/>
                <w:bCs/>
              </w:rPr>
            </w:pPr>
            <w:r>
              <w:rPr>
                <w:b/>
                <w:bCs/>
              </w:rPr>
              <w:t>0000</w:t>
            </w:r>
          </w:p>
        </w:tc>
        <w:tc>
          <w:tcPr>
            <w:tcW w:w="1841" w:type="dxa"/>
          </w:tcPr>
          <w:p w14:paraId="0C3BD282" w14:textId="77777777" w:rsidR="00797CBE" w:rsidRDefault="00797CBE" w:rsidP="00797CBE">
            <w:pPr>
              <w:pStyle w:val="Nivel2"/>
              <w:autoSpaceDE/>
              <w:autoSpaceDN/>
              <w:adjustRightInd/>
              <w:rPr>
                <w:b/>
                <w:bCs/>
              </w:rPr>
            </w:pPr>
            <w:r>
              <w:rPr>
                <w:b/>
                <w:bCs/>
              </w:rPr>
              <w:t>Recursos livres</w:t>
            </w:r>
          </w:p>
        </w:tc>
        <w:tc>
          <w:tcPr>
            <w:tcW w:w="1841" w:type="dxa"/>
          </w:tcPr>
          <w:p w14:paraId="6E078716" w14:textId="77777777" w:rsidR="00797CBE" w:rsidRDefault="00797CBE" w:rsidP="00797CBE">
            <w:pPr>
              <w:pStyle w:val="Nivel2"/>
              <w:autoSpaceDE/>
              <w:autoSpaceDN/>
              <w:adjustRightInd/>
              <w:rPr>
                <w:b/>
                <w:bCs/>
              </w:rPr>
            </w:pPr>
            <w:r>
              <w:rPr>
                <w:b/>
                <w:bCs/>
              </w:rPr>
              <w:t xml:space="preserve">Cultura </w:t>
            </w:r>
          </w:p>
        </w:tc>
      </w:tr>
      <w:tr w:rsidR="00797CBE" w14:paraId="395AD739" w14:textId="77777777" w:rsidTr="00797CBE">
        <w:tc>
          <w:tcPr>
            <w:tcW w:w="1840" w:type="dxa"/>
          </w:tcPr>
          <w:p w14:paraId="04EAA15D" w14:textId="77777777" w:rsidR="00797CBE" w:rsidRDefault="00797CBE" w:rsidP="00797CBE">
            <w:pPr>
              <w:pStyle w:val="Nivel2"/>
              <w:autoSpaceDE/>
              <w:autoSpaceDN/>
              <w:adjustRightInd/>
              <w:rPr>
                <w:b/>
                <w:bCs/>
              </w:rPr>
            </w:pPr>
            <w:r>
              <w:rPr>
                <w:b/>
                <w:bCs/>
              </w:rPr>
              <w:t>469</w:t>
            </w:r>
          </w:p>
        </w:tc>
        <w:tc>
          <w:tcPr>
            <w:tcW w:w="1841" w:type="dxa"/>
          </w:tcPr>
          <w:p w14:paraId="383D1DCA" w14:textId="77777777" w:rsidR="00797CBE" w:rsidRDefault="00797CBE" w:rsidP="00797CBE">
            <w:pPr>
              <w:pStyle w:val="Nivel2"/>
              <w:autoSpaceDE/>
              <w:autoSpaceDN/>
              <w:adjustRightInd/>
              <w:rPr>
                <w:b/>
                <w:bCs/>
              </w:rPr>
            </w:pPr>
            <w:r>
              <w:rPr>
                <w:b/>
                <w:bCs/>
              </w:rPr>
              <w:t>3.3.90.39</w:t>
            </w:r>
          </w:p>
        </w:tc>
        <w:tc>
          <w:tcPr>
            <w:tcW w:w="1841" w:type="dxa"/>
          </w:tcPr>
          <w:p w14:paraId="1BACA048" w14:textId="77777777" w:rsidR="00797CBE" w:rsidRDefault="00797CBE" w:rsidP="00797CBE">
            <w:pPr>
              <w:pStyle w:val="Nivel2"/>
              <w:autoSpaceDE/>
              <w:autoSpaceDN/>
              <w:adjustRightInd/>
              <w:rPr>
                <w:b/>
                <w:bCs/>
              </w:rPr>
            </w:pPr>
            <w:r>
              <w:rPr>
                <w:b/>
                <w:bCs/>
              </w:rPr>
              <w:t>0000</w:t>
            </w:r>
          </w:p>
        </w:tc>
        <w:tc>
          <w:tcPr>
            <w:tcW w:w="1841" w:type="dxa"/>
          </w:tcPr>
          <w:p w14:paraId="488DB216" w14:textId="77777777" w:rsidR="00797CBE" w:rsidRDefault="00797CBE" w:rsidP="00797CBE">
            <w:pPr>
              <w:pStyle w:val="Nivel2"/>
              <w:autoSpaceDE/>
              <w:autoSpaceDN/>
              <w:adjustRightInd/>
              <w:rPr>
                <w:b/>
                <w:bCs/>
              </w:rPr>
            </w:pPr>
            <w:r>
              <w:rPr>
                <w:b/>
                <w:bCs/>
              </w:rPr>
              <w:t xml:space="preserve">Recursos  livres </w:t>
            </w:r>
          </w:p>
        </w:tc>
        <w:tc>
          <w:tcPr>
            <w:tcW w:w="1841" w:type="dxa"/>
          </w:tcPr>
          <w:p w14:paraId="7EF5DE37" w14:textId="77777777" w:rsidR="00797CBE" w:rsidRDefault="00797CBE" w:rsidP="00797CBE">
            <w:pPr>
              <w:pStyle w:val="Nivel2"/>
              <w:autoSpaceDE/>
              <w:autoSpaceDN/>
              <w:adjustRightInd/>
              <w:rPr>
                <w:b/>
                <w:bCs/>
              </w:rPr>
            </w:pPr>
            <w:r>
              <w:rPr>
                <w:b/>
                <w:bCs/>
              </w:rPr>
              <w:t xml:space="preserve">Esporte </w:t>
            </w:r>
          </w:p>
        </w:tc>
      </w:tr>
      <w:tr w:rsidR="00797CBE" w14:paraId="09E3CC56" w14:textId="77777777" w:rsidTr="00797CBE">
        <w:tc>
          <w:tcPr>
            <w:tcW w:w="1840" w:type="dxa"/>
          </w:tcPr>
          <w:p w14:paraId="6CFF6744" w14:textId="77777777" w:rsidR="00797CBE" w:rsidRDefault="00797CBE" w:rsidP="00797CBE">
            <w:pPr>
              <w:pStyle w:val="Nivel2"/>
              <w:autoSpaceDE/>
              <w:autoSpaceDN/>
              <w:adjustRightInd/>
              <w:rPr>
                <w:b/>
                <w:bCs/>
              </w:rPr>
            </w:pPr>
            <w:r>
              <w:rPr>
                <w:b/>
                <w:bCs/>
              </w:rPr>
              <w:t>493</w:t>
            </w:r>
          </w:p>
        </w:tc>
        <w:tc>
          <w:tcPr>
            <w:tcW w:w="1841" w:type="dxa"/>
          </w:tcPr>
          <w:p w14:paraId="1D29996F" w14:textId="77777777" w:rsidR="00797CBE" w:rsidRDefault="00797CBE" w:rsidP="00797CBE">
            <w:pPr>
              <w:pStyle w:val="Nivel2"/>
              <w:autoSpaceDE/>
              <w:autoSpaceDN/>
              <w:adjustRightInd/>
              <w:rPr>
                <w:b/>
                <w:bCs/>
              </w:rPr>
            </w:pPr>
            <w:r>
              <w:rPr>
                <w:b/>
                <w:bCs/>
              </w:rPr>
              <w:t>3.3.90.39</w:t>
            </w:r>
          </w:p>
        </w:tc>
        <w:tc>
          <w:tcPr>
            <w:tcW w:w="1841" w:type="dxa"/>
          </w:tcPr>
          <w:p w14:paraId="5FF0095E" w14:textId="77777777" w:rsidR="00797CBE" w:rsidRDefault="00797CBE" w:rsidP="00797CBE">
            <w:pPr>
              <w:pStyle w:val="Nivel2"/>
              <w:autoSpaceDE/>
              <w:autoSpaceDN/>
              <w:adjustRightInd/>
              <w:rPr>
                <w:b/>
                <w:bCs/>
              </w:rPr>
            </w:pPr>
            <w:r>
              <w:rPr>
                <w:b/>
                <w:bCs/>
              </w:rPr>
              <w:t>0000</w:t>
            </w:r>
          </w:p>
        </w:tc>
        <w:tc>
          <w:tcPr>
            <w:tcW w:w="1841" w:type="dxa"/>
          </w:tcPr>
          <w:p w14:paraId="16A45762" w14:textId="77777777" w:rsidR="00797CBE" w:rsidRDefault="00797CBE" w:rsidP="00797CBE">
            <w:pPr>
              <w:pStyle w:val="Nivel2"/>
              <w:autoSpaceDE/>
              <w:autoSpaceDN/>
              <w:adjustRightInd/>
              <w:rPr>
                <w:b/>
                <w:bCs/>
              </w:rPr>
            </w:pPr>
            <w:r>
              <w:rPr>
                <w:b/>
                <w:bCs/>
              </w:rPr>
              <w:t xml:space="preserve">Recursos livres </w:t>
            </w:r>
          </w:p>
        </w:tc>
        <w:tc>
          <w:tcPr>
            <w:tcW w:w="1841" w:type="dxa"/>
          </w:tcPr>
          <w:p w14:paraId="39B90439" w14:textId="77777777" w:rsidR="00797CBE" w:rsidRDefault="00797CBE" w:rsidP="00797CBE">
            <w:pPr>
              <w:pStyle w:val="Nivel2"/>
              <w:autoSpaceDE/>
              <w:autoSpaceDN/>
              <w:adjustRightInd/>
              <w:rPr>
                <w:b/>
                <w:bCs/>
              </w:rPr>
            </w:pPr>
            <w:r>
              <w:rPr>
                <w:b/>
                <w:bCs/>
              </w:rPr>
              <w:t xml:space="preserve">Esporte </w:t>
            </w:r>
          </w:p>
        </w:tc>
      </w:tr>
      <w:tr w:rsidR="00797CBE" w14:paraId="33FE710C" w14:textId="77777777" w:rsidTr="00797CBE">
        <w:tc>
          <w:tcPr>
            <w:tcW w:w="1840" w:type="dxa"/>
          </w:tcPr>
          <w:p w14:paraId="0322B99E" w14:textId="77777777" w:rsidR="00797CBE" w:rsidRDefault="00797CBE" w:rsidP="00797CBE">
            <w:pPr>
              <w:pStyle w:val="Nivel2"/>
              <w:autoSpaceDE/>
              <w:autoSpaceDN/>
              <w:adjustRightInd/>
              <w:rPr>
                <w:b/>
                <w:bCs/>
              </w:rPr>
            </w:pPr>
            <w:r>
              <w:rPr>
                <w:b/>
                <w:bCs/>
              </w:rPr>
              <w:t>500</w:t>
            </w:r>
          </w:p>
        </w:tc>
        <w:tc>
          <w:tcPr>
            <w:tcW w:w="1841" w:type="dxa"/>
          </w:tcPr>
          <w:p w14:paraId="6637829E" w14:textId="77777777" w:rsidR="00797CBE" w:rsidRDefault="00797CBE" w:rsidP="00797CBE">
            <w:pPr>
              <w:pStyle w:val="Nivel2"/>
              <w:autoSpaceDE/>
              <w:autoSpaceDN/>
              <w:adjustRightInd/>
              <w:rPr>
                <w:b/>
                <w:bCs/>
              </w:rPr>
            </w:pPr>
            <w:r>
              <w:rPr>
                <w:b/>
                <w:bCs/>
              </w:rPr>
              <w:t>3.3.90.39</w:t>
            </w:r>
          </w:p>
        </w:tc>
        <w:tc>
          <w:tcPr>
            <w:tcW w:w="1841" w:type="dxa"/>
          </w:tcPr>
          <w:p w14:paraId="7A9AC548" w14:textId="77777777" w:rsidR="00797CBE" w:rsidRDefault="00797CBE" w:rsidP="00797CBE">
            <w:pPr>
              <w:pStyle w:val="Nivel2"/>
              <w:autoSpaceDE/>
              <w:autoSpaceDN/>
              <w:adjustRightInd/>
              <w:rPr>
                <w:b/>
                <w:bCs/>
              </w:rPr>
            </w:pPr>
            <w:r>
              <w:rPr>
                <w:b/>
                <w:bCs/>
              </w:rPr>
              <w:t xml:space="preserve">0000 </w:t>
            </w:r>
          </w:p>
        </w:tc>
        <w:tc>
          <w:tcPr>
            <w:tcW w:w="1841" w:type="dxa"/>
          </w:tcPr>
          <w:p w14:paraId="1E8F62DB" w14:textId="77777777" w:rsidR="00797CBE" w:rsidRDefault="00797CBE" w:rsidP="00797CBE">
            <w:pPr>
              <w:pStyle w:val="Nivel2"/>
              <w:autoSpaceDE/>
              <w:autoSpaceDN/>
              <w:adjustRightInd/>
              <w:rPr>
                <w:b/>
                <w:bCs/>
              </w:rPr>
            </w:pPr>
            <w:r>
              <w:rPr>
                <w:b/>
                <w:bCs/>
              </w:rPr>
              <w:t xml:space="preserve">Recursos livres </w:t>
            </w:r>
          </w:p>
        </w:tc>
        <w:tc>
          <w:tcPr>
            <w:tcW w:w="1841" w:type="dxa"/>
          </w:tcPr>
          <w:p w14:paraId="7DD01D3C" w14:textId="77777777" w:rsidR="00797CBE" w:rsidRDefault="00797CBE" w:rsidP="00797CBE">
            <w:pPr>
              <w:pStyle w:val="Nivel2"/>
              <w:autoSpaceDE/>
              <w:autoSpaceDN/>
              <w:adjustRightInd/>
              <w:rPr>
                <w:b/>
                <w:bCs/>
              </w:rPr>
            </w:pPr>
            <w:r>
              <w:rPr>
                <w:b/>
                <w:bCs/>
              </w:rPr>
              <w:t>Ind/com/tur/trab</w:t>
            </w:r>
          </w:p>
        </w:tc>
      </w:tr>
      <w:tr w:rsidR="00797CBE" w14:paraId="626ACFCD" w14:textId="77777777" w:rsidTr="00797CBE">
        <w:tc>
          <w:tcPr>
            <w:tcW w:w="1840" w:type="dxa"/>
          </w:tcPr>
          <w:p w14:paraId="4343A2B7" w14:textId="77777777" w:rsidR="00797CBE" w:rsidRDefault="00797CBE" w:rsidP="00797CBE">
            <w:pPr>
              <w:pStyle w:val="Nivel2"/>
              <w:autoSpaceDE/>
              <w:autoSpaceDN/>
              <w:adjustRightInd/>
              <w:rPr>
                <w:b/>
                <w:bCs/>
              </w:rPr>
            </w:pPr>
            <w:r>
              <w:rPr>
                <w:b/>
                <w:bCs/>
              </w:rPr>
              <w:t>512</w:t>
            </w:r>
          </w:p>
        </w:tc>
        <w:tc>
          <w:tcPr>
            <w:tcW w:w="1841" w:type="dxa"/>
          </w:tcPr>
          <w:p w14:paraId="14C619A7" w14:textId="77777777" w:rsidR="00797CBE" w:rsidRDefault="00797CBE" w:rsidP="00797CBE">
            <w:pPr>
              <w:pStyle w:val="Nivel2"/>
              <w:autoSpaceDE/>
              <w:autoSpaceDN/>
              <w:adjustRightInd/>
              <w:rPr>
                <w:b/>
                <w:bCs/>
              </w:rPr>
            </w:pPr>
            <w:r>
              <w:rPr>
                <w:b/>
                <w:bCs/>
              </w:rPr>
              <w:t>3.3.90.39</w:t>
            </w:r>
          </w:p>
        </w:tc>
        <w:tc>
          <w:tcPr>
            <w:tcW w:w="1841" w:type="dxa"/>
          </w:tcPr>
          <w:p w14:paraId="0ED2E6F9" w14:textId="77777777" w:rsidR="00797CBE" w:rsidRDefault="00797CBE" w:rsidP="00797CBE">
            <w:pPr>
              <w:pStyle w:val="Nivel2"/>
              <w:autoSpaceDE/>
              <w:autoSpaceDN/>
              <w:adjustRightInd/>
              <w:rPr>
                <w:b/>
                <w:bCs/>
              </w:rPr>
            </w:pPr>
            <w:r>
              <w:rPr>
                <w:b/>
                <w:bCs/>
              </w:rPr>
              <w:t>0000</w:t>
            </w:r>
          </w:p>
        </w:tc>
        <w:tc>
          <w:tcPr>
            <w:tcW w:w="1841" w:type="dxa"/>
          </w:tcPr>
          <w:p w14:paraId="4BF3A6FD" w14:textId="77777777" w:rsidR="00797CBE" w:rsidRDefault="00797CBE" w:rsidP="00797CBE">
            <w:pPr>
              <w:pStyle w:val="Nivel2"/>
              <w:autoSpaceDE/>
              <w:autoSpaceDN/>
              <w:adjustRightInd/>
              <w:rPr>
                <w:b/>
                <w:bCs/>
              </w:rPr>
            </w:pPr>
            <w:r>
              <w:rPr>
                <w:b/>
                <w:bCs/>
              </w:rPr>
              <w:t xml:space="preserve">Recursos livres </w:t>
            </w:r>
          </w:p>
        </w:tc>
        <w:tc>
          <w:tcPr>
            <w:tcW w:w="1841" w:type="dxa"/>
          </w:tcPr>
          <w:p w14:paraId="5D5A0B27" w14:textId="77777777" w:rsidR="00797CBE" w:rsidRDefault="00797CBE" w:rsidP="00797CBE">
            <w:pPr>
              <w:pStyle w:val="Nivel2"/>
              <w:autoSpaceDE/>
              <w:autoSpaceDN/>
              <w:adjustRightInd/>
              <w:rPr>
                <w:b/>
                <w:bCs/>
              </w:rPr>
            </w:pPr>
            <w:r>
              <w:rPr>
                <w:b/>
                <w:bCs/>
              </w:rPr>
              <w:t xml:space="preserve">Meio ambiente </w:t>
            </w:r>
          </w:p>
        </w:tc>
      </w:tr>
      <w:tr w:rsidR="00797CBE" w14:paraId="206A70ED" w14:textId="77777777" w:rsidTr="00797CBE">
        <w:tc>
          <w:tcPr>
            <w:tcW w:w="1840" w:type="dxa"/>
          </w:tcPr>
          <w:p w14:paraId="36B2D63F" w14:textId="77777777" w:rsidR="00797CBE" w:rsidRDefault="00797CBE" w:rsidP="00797CBE">
            <w:pPr>
              <w:pStyle w:val="Nivel2"/>
              <w:autoSpaceDE/>
              <w:autoSpaceDN/>
              <w:adjustRightInd/>
              <w:rPr>
                <w:b/>
                <w:bCs/>
              </w:rPr>
            </w:pPr>
            <w:r>
              <w:rPr>
                <w:b/>
                <w:bCs/>
              </w:rPr>
              <w:t>554</w:t>
            </w:r>
          </w:p>
        </w:tc>
        <w:tc>
          <w:tcPr>
            <w:tcW w:w="1841" w:type="dxa"/>
          </w:tcPr>
          <w:p w14:paraId="05D20283" w14:textId="77777777" w:rsidR="00797CBE" w:rsidRDefault="00797CBE" w:rsidP="00797CBE">
            <w:pPr>
              <w:pStyle w:val="Nivel2"/>
              <w:autoSpaceDE/>
              <w:autoSpaceDN/>
              <w:adjustRightInd/>
              <w:rPr>
                <w:b/>
                <w:bCs/>
              </w:rPr>
            </w:pPr>
            <w:r>
              <w:rPr>
                <w:b/>
                <w:bCs/>
              </w:rPr>
              <w:t>3.3.90.39</w:t>
            </w:r>
          </w:p>
        </w:tc>
        <w:tc>
          <w:tcPr>
            <w:tcW w:w="1841" w:type="dxa"/>
          </w:tcPr>
          <w:p w14:paraId="64B703F9" w14:textId="77777777" w:rsidR="00797CBE" w:rsidRDefault="00797CBE" w:rsidP="00797CBE">
            <w:pPr>
              <w:pStyle w:val="Nivel2"/>
              <w:autoSpaceDE/>
              <w:autoSpaceDN/>
              <w:adjustRightInd/>
              <w:rPr>
                <w:b/>
                <w:bCs/>
              </w:rPr>
            </w:pPr>
            <w:r>
              <w:rPr>
                <w:b/>
                <w:bCs/>
              </w:rPr>
              <w:t>0000</w:t>
            </w:r>
          </w:p>
        </w:tc>
        <w:tc>
          <w:tcPr>
            <w:tcW w:w="1841" w:type="dxa"/>
          </w:tcPr>
          <w:p w14:paraId="5C2063FD" w14:textId="77777777" w:rsidR="00797CBE" w:rsidRDefault="00797CBE" w:rsidP="00797CBE">
            <w:pPr>
              <w:pStyle w:val="Nivel2"/>
              <w:autoSpaceDE/>
              <w:autoSpaceDN/>
              <w:adjustRightInd/>
              <w:rPr>
                <w:b/>
                <w:bCs/>
              </w:rPr>
            </w:pPr>
            <w:r>
              <w:rPr>
                <w:b/>
                <w:bCs/>
              </w:rPr>
              <w:t xml:space="preserve">Recursos livres </w:t>
            </w:r>
          </w:p>
        </w:tc>
        <w:tc>
          <w:tcPr>
            <w:tcW w:w="1841" w:type="dxa"/>
          </w:tcPr>
          <w:p w14:paraId="61A8B667" w14:textId="77777777" w:rsidR="00797CBE" w:rsidRDefault="00797CBE" w:rsidP="00797CBE">
            <w:pPr>
              <w:pStyle w:val="Nivel2"/>
              <w:autoSpaceDE/>
              <w:autoSpaceDN/>
              <w:adjustRightInd/>
              <w:rPr>
                <w:b/>
                <w:bCs/>
              </w:rPr>
            </w:pPr>
            <w:r>
              <w:rPr>
                <w:b/>
                <w:bCs/>
              </w:rPr>
              <w:t xml:space="preserve">Serviços públicos </w:t>
            </w:r>
          </w:p>
        </w:tc>
      </w:tr>
      <w:tr w:rsidR="00797CBE" w14:paraId="0CDB91B2" w14:textId="77777777" w:rsidTr="00797CBE">
        <w:tc>
          <w:tcPr>
            <w:tcW w:w="1840" w:type="dxa"/>
          </w:tcPr>
          <w:p w14:paraId="2E7AEFF7" w14:textId="77777777" w:rsidR="00797CBE" w:rsidRDefault="00797CBE" w:rsidP="00797CBE">
            <w:pPr>
              <w:pStyle w:val="Nivel2"/>
              <w:autoSpaceDE/>
              <w:autoSpaceDN/>
              <w:adjustRightInd/>
              <w:rPr>
                <w:b/>
                <w:bCs/>
              </w:rPr>
            </w:pPr>
            <w:r>
              <w:rPr>
                <w:b/>
                <w:bCs/>
              </w:rPr>
              <w:t>613</w:t>
            </w:r>
          </w:p>
        </w:tc>
        <w:tc>
          <w:tcPr>
            <w:tcW w:w="1841" w:type="dxa"/>
          </w:tcPr>
          <w:p w14:paraId="3D54B597" w14:textId="77777777" w:rsidR="00797CBE" w:rsidRDefault="00797CBE" w:rsidP="00797CBE">
            <w:pPr>
              <w:pStyle w:val="Nivel2"/>
              <w:autoSpaceDE/>
              <w:autoSpaceDN/>
              <w:adjustRightInd/>
              <w:rPr>
                <w:b/>
                <w:bCs/>
              </w:rPr>
            </w:pPr>
            <w:r>
              <w:rPr>
                <w:b/>
                <w:bCs/>
              </w:rPr>
              <w:t>3.3.90.39</w:t>
            </w:r>
          </w:p>
        </w:tc>
        <w:tc>
          <w:tcPr>
            <w:tcW w:w="1841" w:type="dxa"/>
          </w:tcPr>
          <w:p w14:paraId="75C73A0B" w14:textId="77777777" w:rsidR="00797CBE" w:rsidRDefault="00797CBE" w:rsidP="00797CBE">
            <w:pPr>
              <w:pStyle w:val="Nivel2"/>
              <w:autoSpaceDE/>
              <w:autoSpaceDN/>
              <w:adjustRightInd/>
              <w:rPr>
                <w:b/>
                <w:bCs/>
              </w:rPr>
            </w:pPr>
            <w:r>
              <w:rPr>
                <w:b/>
                <w:bCs/>
              </w:rPr>
              <w:t>0000</w:t>
            </w:r>
          </w:p>
        </w:tc>
        <w:tc>
          <w:tcPr>
            <w:tcW w:w="1841" w:type="dxa"/>
          </w:tcPr>
          <w:p w14:paraId="770AB02E" w14:textId="77777777" w:rsidR="00797CBE" w:rsidRDefault="00797CBE" w:rsidP="00797CBE">
            <w:pPr>
              <w:pStyle w:val="Nivel2"/>
              <w:autoSpaceDE/>
              <w:autoSpaceDN/>
              <w:adjustRightInd/>
              <w:rPr>
                <w:b/>
                <w:bCs/>
              </w:rPr>
            </w:pPr>
            <w:r>
              <w:rPr>
                <w:b/>
                <w:bCs/>
              </w:rPr>
              <w:t xml:space="preserve">Recursos livres </w:t>
            </w:r>
          </w:p>
        </w:tc>
        <w:tc>
          <w:tcPr>
            <w:tcW w:w="1841" w:type="dxa"/>
          </w:tcPr>
          <w:p w14:paraId="7015BC09" w14:textId="77777777" w:rsidR="00797CBE" w:rsidRDefault="00797CBE" w:rsidP="00797CBE">
            <w:pPr>
              <w:pStyle w:val="Nivel2"/>
              <w:autoSpaceDE/>
              <w:autoSpaceDN/>
              <w:adjustRightInd/>
              <w:rPr>
                <w:b/>
                <w:bCs/>
              </w:rPr>
            </w:pPr>
            <w:r>
              <w:rPr>
                <w:b/>
                <w:bCs/>
              </w:rPr>
              <w:t xml:space="preserve">Segurança e mobilidade urbana </w:t>
            </w:r>
          </w:p>
        </w:tc>
      </w:tr>
      <w:tr w:rsidR="00797CBE" w14:paraId="22959B45" w14:textId="77777777" w:rsidTr="00797CBE">
        <w:tc>
          <w:tcPr>
            <w:tcW w:w="1840" w:type="dxa"/>
          </w:tcPr>
          <w:p w14:paraId="5E7106D8" w14:textId="77777777" w:rsidR="00797CBE" w:rsidRDefault="00797CBE" w:rsidP="00797CBE">
            <w:pPr>
              <w:pStyle w:val="Nivel2"/>
              <w:autoSpaceDE/>
              <w:autoSpaceDN/>
              <w:adjustRightInd/>
              <w:rPr>
                <w:b/>
                <w:bCs/>
              </w:rPr>
            </w:pPr>
            <w:r>
              <w:rPr>
                <w:b/>
                <w:bCs/>
              </w:rPr>
              <w:t>641</w:t>
            </w:r>
          </w:p>
        </w:tc>
        <w:tc>
          <w:tcPr>
            <w:tcW w:w="1841" w:type="dxa"/>
          </w:tcPr>
          <w:p w14:paraId="31207A9D" w14:textId="77777777" w:rsidR="00797CBE" w:rsidRDefault="00797CBE" w:rsidP="00797CBE">
            <w:pPr>
              <w:pStyle w:val="Nivel2"/>
              <w:autoSpaceDE/>
              <w:autoSpaceDN/>
              <w:adjustRightInd/>
              <w:rPr>
                <w:b/>
                <w:bCs/>
              </w:rPr>
            </w:pPr>
            <w:r>
              <w:rPr>
                <w:b/>
                <w:bCs/>
              </w:rPr>
              <w:t>3.3.90.39</w:t>
            </w:r>
          </w:p>
        </w:tc>
        <w:tc>
          <w:tcPr>
            <w:tcW w:w="1841" w:type="dxa"/>
          </w:tcPr>
          <w:p w14:paraId="460CB353" w14:textId="77777777" w:rsidR="00797CBE" w:rsidRDefault="00797CBE" w:rsidP="00797CBE">
            <w:pPr>
              <w:pStyle w:val="Nivel2"/>
              <w:autoSpaceDE/>
              <w:autoSpaceDN/>
              <w:adjustRightInd/>
              <w:rPr>
                <w:b/>
                <w:bCs/>
              </w:rPr>
            </w:pPr>
            <w:r>
              <w:rPr>
                <w:b/>
                <w:bCs/>
              </w:rPr>
              <w:t>0000</w:t>
            </w:r>
          </w:p>
        </w:tc>
        <w:tc>
          <w:tcPr>
            <w:tcW w:w="1841" w:type="dxa"/>
          </w:tcPr>
          <w:p w14:paraId="70484C45" w14:textId="77777777" w:rsidR="00797CBE" w:rsidRDefault="00797CBE" w:rsidP="00797CBE">
            <w:pPr>
              <w:pStyle w:val="Nivel2"/>
              <w:autoSpaceDE/>
              <w:autoSpaceDN/>
              <w:adjustRightInd/>
              <w:rPr>
                <w:b/>
                <w:bCs/>
              </w:rPr>
            </w:pPr>
            <w:r>
              <w:rPr>
                <w:b/>
                <w:bCs/>
              </w:rPr>
              <w:t xml:space="preserve">Recursos livres </w:t>
            </w:r>
          </w:p>
        </w:tc>
        <w:tc>
          <w:tcPr>
            <w:tcW w:w="1841" w:type="dxa"/>
          </w:tcPr>
          <w:p w14:paraId="20A2DA18" w14:textId="77777777" w:rsidR="00797CBE" w:rsidRDefault="00797CBE" w:rsidP="00797CBE">
            <w:pPr>
              <w:pStyle w:val="Nivel2"/>
              <w:autoSpaceDE/>
              <w:autoSpaceDN/>
              <w:adjustRightInd/>
              <w:rPr>
                <w:b/>
                <w:bCs/>
              </w:rPr>
            </w:pPr>
            <w:r>
              <w:rPr>
                <w:b/>
                <w:bCs/>
              </w:rPr>
              <w:t>Planejam. E inov. tec</w:t>
            </w:r>
          </w:p>
        </w:tc>
      </w:tr>
      <w:tr w:rsidR="00797CBE" w14:paraId="7662370E" w14:textId="77777777" w:rsidTr="00797CBE">
        <w:tc>
          <w:tcPr>
            <w:tcW w:w="1840" w:type="dxa"/>
          </w:tcPr>
          <w:p w14:paraId="607263A8" w14:textId="77777777" w:rsidR="00797CBE" w:rsidRDefault="00797CBE" w:rsidP="00797CBE">
            <w:pPr>
              <w:pStyle w:val="Nivel2"/>
              <w:autoSpaceDE/>
              <w:autoSpaceDN/>
              <w:adjustRightInd/>
              <w:rPr>
                <w:b/>
                <w:bCs/>
              </w:rPr>
            </w:pPr>
            <w:r>
              <w:rPr>
                <w:b/>
                <w:bCs/>
              </w:rPr>
              <w:t>537</w:t>
            </w:r>
          </w:p>
        </w:tc>
        <w:tc>
          <w:tcPr>
            <w:tcW w:w="1841" w:type="dxa"/>
          </w:tcPr>
          <w:p w14:paraId="1F6609B6" w14:textId="77777777" w:rsidR="00797CBE" w:rsidRDefault="00797CBE" w:rsidP="00797CBE">
            <w:pPr>
              <w:pStyle w:val="Nivel2"/>
              <w:autoSpaceDE/>
              <w:autoSpaceDN/>
              <w:adjustRightInd/>
              <w:rPr>
                <w:b/>
                <w:bCs/>
              </w:rPr>
            </w:pPr>
            <w:r>
              <w:rPr>
                <w:b/>
                <w:bCs/>
              </w:rPr>
              <w:t>3.3.90.39</w:t>
            </w:r>
          </w:p>
        </w:tc>
        <w:tc>
          <w:tcPr>
            <w:tcW w:w="1841" w:type="dxa"/>
          </w:tcPr>
          <w:p w14:paraId="288F5140" w14:textId="77777777" w:rsidR="00797CBE" w:rsidRDefault="00797CBE" w:rsidP="00797CBE">
            <w:pPr>
              <w:pStyle w:val="Nivel2"/>
              <w:autoSpaceDE/>
              <w:autoSpaceDN/>
              <w:adjustRightInd/>
              <w:rPr>
                <w:b/>
                <w:bCs/>
              </w:rPr>
            </w:pPr>
            <w:r>
              <w:rPr>
                <w:b/>
                <w:bCs/>
              </w:rPr>
              <w:t>0000</w:t>
            </w:r>
          </w:p>
        </w:tc>
        <w:tc>
          <w:tcPr>
            <w:tcW w:w="1841" w:type="dxa"/>
          </w:tcPr>
          <w:p w14:paraId="1D2CDEB1" w14:textId="77777777" w:rsidR="00797CBE" w:rsidRDefault="00797CBE" w:rsidP="00797CBE">
            <w:pPr>
              <w:pStyle w:val="Nivel2"/>
              <w:autoSpaceDE/>
              <w:autoSpaceDN/>
              <w:adjustRightInd/>
              <w:rPr>
                <w:b/>
                <w:bCs/>
              </w:rPr>
            </w:pPr>
            <w:r>
              <w:rPr>
                <w:b/>
                <w:bCs/>
              </w:rPr>
              <w:t>Recursos livres</w:t>
            </w:r>
          </w:p>
        </w:tc>
        <w:tc>
          <w:tcPr>
            <w:tcW w:w="1841" w:type="dxa"/>
          </w:tcPr>
          <w:p w14:paraId="5D67E8FE" w14:textId="77777777" w:rsidR="00797CBE" w:rsidRDefault="00797CBE" w:rsidP="00797CBE">
            <w:pPr>
              <w:pStyle w:val="Nivel2"/>
              <w:autoSpaceDE/>
              <w:autoSpaceDN/>
              <w:adjustRightInd/>
              <w:rPr>
                <w:b/>
                <w:bCs/>
              </w:rPr>
            </w:pPr>
            <w:r>
              <w:rPr>
                <w:b/>
                <w:bCs/>
              </w:rPr>
              <w:t xml:space="preserve">Agricultura e pecuária </w:t>
            </w:r>
          </w:p>
        </w:tc>
      </w:tr>
      <w:tr w:rsidR="00797CBE" w14:paraId="648C0745" w14:textId="77777777" w:rsidTr="00797CBE">
        <w:tc>
          <w:tcPr>
            <w:tcW w:w="1840" w:type="dxa"/>
          </w:tcPr>
          <w:p w14:paraId="30E70BAC" w14:textId="77777777" w:rsidR="00797CBE" w:rsidRDefault="00797CBE" w:rsidP="00797CBE">
            <w:pPr>
              <w:pStyle w:val="Nivel2"/>
              <w:autoSpaceDE/>
              <w:autoSpaceDN/>
              <w:adjustRightInd/>
              <w:rPr>
                <w:b/>
                <w:bCs/>
              </w:rPr>
            </w:pPr>
            <w:r>
              <w:rPr>
                <w:b/>
                <w:bCs/>
              </w:rPr>
              <w:lastRenderedPageBreak/>
              <w:t>056</w:t>
            </w:r>
          </w:p>
        </w:tc>
        <w:tc>
          <w:tcPr>
            <w:tcW w:w="1841" w:type="dxa"/>
          </w:tcPr>
          <w:p w14:paraId="2AB79B6E" w14:textId="77777777" w:rsidR="00797CBE" w:rsidRDefault="00797CBE" w:rsidP="00797CBE">
            <w:pPr>
              <w:pStyle w:val="Nivel2"/>
              <w:autoSpaceDE/>
              <w:autoSpaceDN/>
              <w:adjustRightInd/>
              <w:rPr>
                <w:b/>
                <w:bCs/>
              </w:rPr>
            </w:pPr>
            <w:r>
              <w:rPr>
                <w:b/>
                <w:bCs/>
              </w:rPr>
              <w:t>3.3.90.39</w:t>
            </w:r>
          </w:p>
        </w:tc>
        <w:tc>
          <w:tcPr>
            <w:tcW w:w="1841" w:type="dxa"/>
          </w:tcPr>
          <w:p w14:paraId="60D28B8C" w14:textId="77777777" w:rsidR="00797CBE" w:rsidRDefault="00797CBE" w:rsidP="00797CBE">
            <w:pPr>
              <w:pStyle w:val="Nivel2"/>
              <w:autoSpaceDE/>
              <w:autoSpaceDN/>
              <w:adjustRightInd/>
              <w:rPr>
                <w:b/>
                <w:bCs/>
              </w:rPr>
            </w:pPr>
            <w:r>
              <w:rPr>
                <w:b/>
                <w:bCs/>
              </w:rPr>
              <w:t>0000</w:t>
            </w:r>
          </w:p>
        </w:tc>
        <w:tc>
          <w:tcPr>
            <w:tcW w:w="1841" w:type="dxa"/>
          </w:tcPr>
          <w:p w14:paraId="084069BB" w14:textId="77777777" w:rsidR="00797CBE" w:rsidRDefault="00797CBE" w:rsidP="00797CBE">
            <w:pPr>
              <w:pStyle w:val="Nivel2"/>
              <w:autoSpaceDE/>
              <w:autoSpaceDN/>
              <w:adjustRightInd/>
              <w:rPr>
                <w:b/>
                <w:bCs/>
              </w:rPr>
            </w:pPr>
            <w:r>
              <w:rPr>
                <w:b/>
                <w:bCs/>
              </w:rPr>
              <w:t xml:space="preserve">Recursos livres </w:t>
            </w:r>
          </w:p>
        </w:tc>
        <w:tc>
          <w:tcPr>
            <w:tcW w:w="1841" w:type="dxa"/>
          </w:tcPr>
          <w:p w14:paraId="2A24E5AE" w14:textId="77777777" w:rsidR="00797CBE" w:rsidRDefault="00797CBE" w:rsidP="00797CBE">
            <w:pPr>
              <w:pStyle w:val="Nivel2"/>
              <w:autoSpaceDE/>
              <w:autoSpaceDN/>
              <w:adjustRightInd/>
              <w:rPr>
                <w:b/>
                <w:bCs/>
              </w:rPr>
            </w:pPr>
            <w:r>
              <w:rPr>
                <w:b/>
                <w:bCs/>
              </w:rPr>
              <w:t>Licitação e compras</w:t>
            </w:r>
          </w:p>
        </w:tc>
      </w:tr>
      <w:tr w:rsidR="00797CBE" w14:paraId="179C12A8" w14:textId="77777777" w:rsidTr="00797CBE">
        <w:tc>
          <w:tcPr>
            <w:tcW w:w="1840" w:type="dxa"/>
          </w:tcPr>
          <w:p w14:paraId="6AFFD1B5" w14:textId="77777777" w:rsidR="00797CBE" w:rsidRDefault="00797CBE" w:rsidP="00797CBE">
            <w:pPr>
              <w:pStyle w:val="Nivel2"/>
              <w:autoSpaceDE/>
              <w:autoSpaceDN/>
              <w:adjustRightInd/>
              <w:rPr>
                <w:b/>
                <w:bCs/>
              </w:rPr>
            </w:pPr>
          </w:p>
        </w:tc>
        <w:tc>
          <w:tcPr>
            <w:tcW w:w="1841" w:type="dxa"/>
          </w:tcPr>
          <w:p w14:paraId="731CFF51" w14:textId="77777777" w:rsidR="00797CBE" w:rsidRDefault="00797CBE" w:rsidP="00797CBE">
            <w:pPr>
              <w:pStyle w:val="Nivel2"/>
              <w:autoSpaceDE/>
              <w:autoSpaceDN/>
              <w:adjustRightInd/>
              <w:rPr>
                <w:b/>
                <w:bCs/>
              </w:rPr>
            </w:pPr>
          </w:p>
        </w:tc>
        <w:tc>
          <w:tcPr>
            <w:tcW w:w="1841" w:type="dxa"/>
          </w:tcPr>
          <w:p w14:paraId="3A7BBC4A" w14:textId="77777777" w:rsidR="00797CBE" w:rsidRDefault="00797CBE" w:rsidP="00797CBE">
            <w:pPr>
              <w:pStyle w:val="Nivel2"/>
              <w:autoSpaceDE/>
              <w:autoSpaceDN/>
              <w:adjustRightInd/>
              <w:rPr>
                <w:b/>
                <w:bCs/>
              </w:rPr>
            </w:pPr>
          </w:p>
        </w:tc>
        <w:tc>
          <w:tcPr>
            <w:tcW w:w="1841" w:type="dxa"/>
          </w:tcPr>
          <w:p w14:paraId="37F33215" w14:textId="77777777" w:rsidR="00797CBE" w:rsidRDefault="00797CBE" w:rsidP="00797CBE">
            <w:pPr>
              <w:pStyle w:val="Nivel2"/>
              <w:autoSpaceDE/>
              <w:autoSpaceDN/>
              <w:adjustRightInd/>
              <w:rPr>
                <w:b/>
                <w:bCs/>
              </w:rPr>
            </w:pPr>
          </w:p>
        </w:tc>
        <w:tc>
          <w:tcPr>
            <w:tcW w:w="1841" w:type="dxa"/>
          </w:tcPr>
          <w:p w14:paraId="07D5293F" w14:textId="77777777" w:rsidR="00797CBE" w:rsidRDefault="00797CBE" w:rsidP="00797CBE">
            <w:pPr>
              <w:pStyle w:val="Nivel2"/>
              <w:autoSpaceDE/>
              <w:autoSpaceDN/>
              <w:adjustRightInd/>
              <w:rPr>
                <w:b/>
                <w:bCs/>
              </w:rPr>
            </w:pPr>
          </w:p>
        </w:tc>
      </w:tr>
      <w:tr w:rsidR="00797CBE" w14:paraId="590995A1" w14:textId="77777777" w:rsidTr="00797CBE">
        <w:tc>
          <w:tcPr>
            <w:tcW w:w="1840" w:type="dxa"/>
          </w:tcPr>
          <w:p w14:paraId="5984766B" w14:textId="77777777" w:rsidR="00797CBE" w:rsidRDefault="00797CBE" w:rsidP="00797CBE">
            <w:pPr>
              <w:pStyle w:val="Nivel2"/>
              <w:autoSpaceDE/>
              <w:autoSpaceDN/>
              <w:adjustRightInd/>
              <w:rPr>
                <w:b/>
                <w:bCs/>
              </w:rPr>
            </w:pPr>
            <w:r>
              <w:rPr>
                <w:b/>
                <w:bCs/>
              </w:rPr>
              <w:t>039</w:t>
            </w:r>
          </w:p>
        </w:tc>
        <w:tc>
          <w:tcPr>
            <w:tcW w:w="1841" w:type="dxa"/>
          </w:tcPr>
          <w:p w14:paraId="49BFDA56" w14:textId="77777777" w:rsidR="00797CBE" w:rsidRDefault="00797CBE" w:rsidP="00797CBE">
            <w:pPr>
              <w:pStyle w:val="Nivel2"/>
              <w:autoSpaceDE/>
              <w:autoSpaceDN/>
              <w:adjustRightInd/>
              <w:rPr>
                <w:b/>
                <w:bCs/>
              </w:rPr>
            </w:pPr>
            <w:r>
              <w:rPr>
                <w:b/>
                <w:bCs/>
              </w:rPr>
              <w:t>3.3.90.30</w:t>
            </w:r>
          </w:p>
        </w:tc>
        <w:tc>
          <w:tcPr>
            <w:tcW w:w="1841" w:type="dxa"/>
          </w:tcPr>
          <w:p w14:paraId="6027EB8F" w14:textId="77777777" w:rsidR="00797CBE" w:rsidRDefault="00797CBE" w:rsidP="00797CBE">
            <w:pPr>
              <w:pStyle w:val="Nivel2"/>
              <w:autoSpaceDE/>
              <w:autoSpaceDN/>
              <w:adjustRightInd/>
              <w:rPr>
                <w:b/>
                <w:bCs/>
              </w:rPr>
            </w:pPr>
            <w:r>
              <w:rPr>
                <w:b/>
                <w:bCs/>
              </w:rPr>
              <w:t>0000</w:t>
            </w:r>
          </w:p>
        </w:tc>
        <w:tc>
          <w:tcPr>
            <w:tcW w:w="1841" w:type="dxa"/>
          </w:tcPr>
          <w:p w14:paraId="7684B060" w14:textId="77777777" w:rsidR="00797CBE" w:rsidRDefault="00797CBE" w:rsidP="00797CBE">
            <w:pPr>
              <w:pStyle w:val="Nivel2"/>
              <w:autoSpaceDE/>
              <w:autoSpaceDN/>
              <w:adjustRightInd/>
              <w:rPr>
                <w:b/>
                <w:bCs/>
              </w:rPr>
            </w:pPr>
            <w:r>
              <w:rPr>
                <w:b/>
                <w:bCs/>
              </w:rPr>
              <w:t>Recursos livres</w:t>
            </w:r>
          </w:p>
        </w:tc>
        <w:tc>
          <w:tcPr>
            <w:tcW w:w="1841" w:type="dxa"/>
          </w:tcPr>
          <w:p w14:paraId="5B6F5480" w14:textId="77777777" w:rsidR="00797CBE" w:rsidRDefault="00797CBE" w:rsidP="00797CBE">
            <w:pPr>
              <w:pStyle w:val="Nivel2"/>
              <w:autoSpaceDE/>
              <w:autoSpaceDN/>
              <w:adjustRightInd/>
              <w:rPr>
                <w:b/>
                <w:bCs/>
              </w:rPr>
            </w:pPr>
            <w:r>
              <w:rPr>
                <w:b/>
                <w:bCs/>
              </w:rPr>
              <w:t xml:space="preserve">Administração </w:t>
            </w:r>
          </w:p>
        </w:tc>
      </w:tr>
      <w:tr w:rsidR="00797CBE" w14:paraId="7B087FE4" w14:textId="77777777" w:rsidTr="00797CBE">
        <w:tc>
          <w:tcPr>
            <w:tcW w:w="1840" w:type="dxa"/>
          </w:tcPr>
          <w:p w14:paraId="5FBE273D" w14:textId="77777777" w:rsidR="00797CBE" w:rsidRDefault="00797CBE" w:rsidP="00797CBE">
            <w:pPr>
              <w:pStyle w:val="Nivel2"/>
              <w:autoSpaceDE/>
              <w:autoSpaceDN/>
              <w:adjustRightInd/>
              <w:rPr>
                <w:b/>
                <w:bCs/>
              </w:rPr>
            </w:pPr>
            <w:r>
              <w:rPr>
                <w:b/>
                <w:bCs/>
              </w:rPr>
              <w:t>076</w:t>
            </w:r>
          </w:p>
        </w:tc>
        <w:tc>
          <w:tcPr>
            <w:tcW w:w="1841" w:type="dxa"/>
          </w:tcPr>
          <w:p w14:paraId="1CF442A1" w14:textId="77777777" w:rsidR="00797CBE" w:rsidRDefault="00797CBE" w:rsidP="00797CBE">
            <w:pPr>
              <w:pStyle w:val="Nivel2"/>
              <w:autoSpaceDE/>
              <w:autoSpaceDN/>
              <w:adjustRightInd/>
              <w:rPr>
                <w:b/>
                <w:bCs/>
              </w:rPr>
            </w:pPr>
            <w:r>
              <w:rPr>
                <w:b/>
                <w:bCs/>
              </w:rPr>
              <w:t>3.3.90.30</w:t>
            </w:r>
          </w:p>
        </w:tc>
        <w:tc>
          <w:tcPr>
            <w:tcW w:w="1841" w:type="dxa"/>
          </w:tcPr>
          <w:p w14:paraId="61ACCA71" w14:textId="77777777" w:rsidR="00797CBE" w:rsidRDefault="00797CBE" w:rsidP="00797CBE">
            <w:pPr>
              <w:pStyle w:val="Nivel2"/>
              <w:autoSpaceDE/>
              <w:autoSpaceDN/>
              <w:adjustRightInd/>
              <w:rPr>
                <w:b/>
                <w:bCs/>
              </w:rPr>
            </w:pPr>
            <w:r>
              <w:rPr>
                <w:b/>
                <w:bCs/>
              </w:rPr>
              <w:t>0000</w:t>
            </w:r>
          </w:p>
        </w:tc>
        <w:tc>
          <w:tcPr>
            <w:tcW w:w="1841" w:type="dxa"/>
          </w:tcPr>
          <w:p w14:paraId="3CDF347B" w14:textId="77777777" w:rsidR="00797CBE" w:rsidRDefault="00797CBE" w:rsidP="00797CBE">
            <w:pPr>
              <w:pStyle w:val="Nivel2"/>
              <w:autoSpaceDE/>
              <w:autoSpaceDN/>
              <w:adjustRightInd/>
              <w:rPr>
                <w:b/>
                <w:bCs/>
              </w:rPr>
            </w:pPr>
            <w:r>
              <w:rPr>
                <w:b/>
                <w:bCs/>
              </w:rPr>
              <w:t>Recursos livres</w:t>
            </w:r>
          </w:p>
        </w:tc>
        <w:tc>
          <w:tcPr>
            <w:tcW w:w="1841" w:type="dxa"/>
          </w:tcPr>
          <w:p w14:paraId="59ED2DF2" w14:textId="77777777" w:rsidR="00797CBE" w:rsidRDefault="00797CBE" w:rsidP="00797CBE">
            <w:pPr>
              <w:pStyle w:val="Nivel2"/>
              <w:autoSpaceDE/>
              <w:autoSpaceDN/>
              <w:adjustRightInd/>
              <w:rPr>
                <w:b/>
                <w:bCs/>
              </w:rPr>
            </w:pPr>
            <w:r>
              <w:rPr>
                <w:b/>
                <w:bCs/>
              </w:rPr>
              <w:t xml:space="preserve">Fazenda </w:t>
            </w:r>
          </w:p>
        </w:tc>
      </w:tr>
      <w:tr w:rsidR="00797CBE" w14:paraId="364C03F0" w14:textId="77777777" w:rsidTr="00797CBE">
        <w:tc>
          <w:tcPr>
            <w:tcW w:w="1840" w:type="dxa"/>
          </w:tcPr>
          <w:p w14:paraId="101F4C03" w14:textId="77777777" w:rsidR="00797CBE" w:rsidRDefault="00797CBE" w:rsidP="00797CBE">
            <w:pPr>
              <w:pStyle w:val="Nivel2"/>
              <w:autoSpaceDE/>
              <w:autoSpaceDN/>
              <w:adjustRightInd/>
              <w:rPr>
                <w:b/>
                <w:bCs/>
              </w:rPr>
            </w:pPr>
            <w:r>
              <w:rPr>
                <w:b/>
                <w:bCs/>
              </w:rPr>
              <w:t>113</w:t>
            </w:r>
          </w:p>
        </w:tc>
        <w:tc>
          <w:tcPr>
            <w:tcW w:w="1841" w:type="dxa"/>
          </w:tcPr>
          <w:p w14:paraId="1BB3BE13" w14:textId="77777777" w:rsidR="00797CBE" w:rsidRDefault="00797CBE" w:rsidP="00797CBE">
            <w:pPr>
              <w:pStyle w:val="Nivel2"/>
              <w:autoSpaceDE/>
              <w:autoSpaceDN/>
              <w:adjustRightInd/>
              <w:rPr>
                <w:b/>
                <w:bCs/>
              </w:rPr>
            </w:pPr>
            <w:r>
              <w:rPr>
                <w:b/>
                <w:bCs/>
              </w:rPr>
              <w:t>3.3.90.30</w:t>
            </w:r>
          </w:p>
        </w:tc>
        <w:tc>
          <w:tcPr>
            <w:tcW w:w="1841" w:type="dxa"/>
          </w:tcPr>
          <w:p w14:paraId="598F8E1B" w14:textId="77777777" w:rsidR="00797CBE" w:rsidRDefault="00797CBE" w:rsidP="00797CBE">
            <w:pPr>
              <w:pStyle w:val="Nivel2"/>
              <w:autoSpaceDE/>
              <w:autoSpaceDN/>
              <w:adjustRightInd/>
              <w:rPr>
                <w:b/>
                <w:bCs/>
              </w:rPr>
            </w:pPr>
            <w:r>
              <w:rPr>
                <w:b/>
                <w:bCs/>
              </w:rPr>
              <w:t>0000</w:t>
            </w:r>
          </w:p>
        </w:tc>
        <w:tc>
          <w:tcPr>
            <w:tcW w:w="1841" w:type="dxa"/>
          </w:tcPr>
          <w:p w14:paraId="734B8C47" w14:textId="77777777" w:rsidR="00797CBE" w:rsidRDefault="00797CBE" w:rsidP="00797CBE">
            <w:pPr>
              <w:pStyle w:val="Nivel2"/>
              <w:autoSpaceDE/>
              <w:autoSpaceDN/>
              <w:adjustRightInd/>
              <w:rPr>
                <w:b/>
                <w:bCs/>
              </w:rPr>
            </w:pPr>
            <w:r>
              <w:rPr>
                <w:b/>
                <w:bCs/>
              </w:rPr>
              <w:t xml:space="preserve">Recursos livres </w:t>
            </w:r>
          </w:p>
        </w:tc>
        <w:tc>
          <w:tcPr>
            <w:tcW w:w="1841" w:type="dxa"/>
          </w:tcPr>
          <w:p w14:paraId="34518444" w14:textId="77777777" w:rsidR="00797CBE" w:rsidRDefault="00797CBE" w:rsidP="00797CBE">
            <w:pPr>
              <w:pStyle w:val="Nivel2"/>
              <w:autoSpaceDE/>
              <w:autoSpaceDN/>
              <w:adjustRightInd/>
              <w:rPr>
                <w:b/>
                <w:bCs/>
              </w:rPr>
            </w:pPr>
            <w:r>
              <w:rPr>
                <w:b/>
                <w:bCs/>
              </w:rPr>
              <w:t xml:space="preserve">Controle interno </w:t>
            </w:r>
          </w:p>
        </w:tc>
      </w:tr>
      <w:tr w:rsidR="00797CBE" w14:paraId="581CF5EF" w14:textId="77777777" w:rsidTr="00797CBE">
        <w:tc>
          <w:tcPr>
            <w:tcW w:w="1840" w:type="dxa"/>
          </w:tcPr>
          <w:p w14:paraId="1D3FE2DC" w14:textId="77777777" w:rsidR="00797CBE" w:rsidRDefault="00797CBE" w:rsidP="00797CBE">
            <w:pPr>
              <w:pStyle w:val="Nivel2"/>
              <w:autoSpaceDE/>
              <w:autoSpaceDN/>
              <w:adjustRightInd/>
              <w:rPr>
                <w:b/>
                <w:bCs/>
              </w:rPr>
            </w:pPr>
            <w:r>
              <w:rPr>
                <w:b/>
                <w:bCs/>
              </w:rPr>
              <w:t>136</w:t>
            </w:r>
          </w:p>
        </w:tc>
        <w:tc>
          <w:tcPr>
            <w:tcW w:w="1841" w:type="dxa"/>
          </w:tcPr>
          <w:p w14:paraId="36EECF24" w14:textId="77777777" w:rsidR="00797CBE" w:rsidRDefault="00797CBE" w:rsidP="00797CBE">
            <w:pPr>
              <w:pStyle w:val="Nivel2"/>
              <w:autoSpaceDE/>
              <w:autoSpaceDN/>
              <w:adjustRightInd/>
              <w:rPr>
                <w:b/>
                <w:bCs/>
              </w:rPr>
            </w:pPr>
            <w:r>
              <w:rPr>
                <w:b/>
                <w:bCs/>
              </w:rPr>
              <w:t>3.3.90.30</w:t>
            </w:r>
          </w:p>
        </w:tc>
        <w:tc>
          <w:tcPr>
            <w:tcW w:w="1841" w:type="dxa"/>
          </w:tcPr>
          <w:p w14:paraId="028D5AEB" w14:textId="77777777" w:rsidR="00797CBE" w:rsidRDefault="00797CBE" w:rsidP="00797CBE">
            <w:pPr>
              <w:pStyle w:val="Nivel2"/>
              <w:autoSpaceDE/>
              <w:autoSpaceDN/>
              <w:adjustRightInd/>
              <w:rPr>
                <w:b/>
                <w:bCs/>
              </w:rPr>
            </w:pPr>
            <w:r>
              <w:rPr>
                <w:b/>
                <w:bCs/>
              </w:rPr>
              <w:t>0.303</w:t>
            </w:r>
          </w:p>
        </w:tc>
        <w:tc>
          <w:tcPr>
            <w:tcW w:w="1841" w:type="dxa"/>
          </w:tcPr>
          <w:p w14:paraId="03E59DC0" w14:textId="77777777" w:rsidR="00797CBE" w:rsidRDefault="00797CBE" w:rsidP="00797CBE">
            <w:pPr>
              <w:pStyle w:val="Nivel2"/>
              <w:autoSpaceDE/>
              <w:autoSpaceDN/>
              <w:adjustRightInd/>
              <w:rPr>
                <w:b/>
                <w:bCs/>
              </w:rPr>
            </w:pPr>
            <w:r>
              <w:rPr>
                <w:b/>
                <w:bCs/>
              </w:rPr>
              <w:t>Saúde mínimo 15$</w:t>
            </w:r>
          </w:p>
        </w:tc>
        <w:tc>
          <w:tcPr>
            <w:tcW w:w="1841" w:type="dxa"/>
          </w:tcPr>
          <w:p w14:paraId="1AE180F5" w14:textId="77777777" w:rsidR="00797CBE" w:rsidRDefault="00797CBE" w:rsidP="00797CBE">
            <w:pPr>
              <w:pStyle w:val="Nivel2"/>
              <w:autoSpaceDE/>
              <w:autoSpaceDN/>
              <w:adjustRightInd/>
              <w:rPr>
                <w:b/>
                <w:bCs/>
              </w:rPr>
            </w:pPr>
            <w:r>
              <w:rPr>
                <w:b/>
                <w:bCs/>
              </w:rPr>
              <w:t xml:space="preserve">Saúde </w:t>
            </w:r>
          </w:p>
        </w:tc>
      </w:tr>
      <w:tr w:rsidR="00797CBE" w14:paraId="00D17AA1" w14:textId="77777777" w:rsidTr="00797CBE">
        <w:tc>
          <w:tcPr>
            <w:tcW w:w="1840" w:type="dxa"/>
          </w:tcPr>
          <w:p w14:paraId="6A13B298" w14:textId="77777777" w:rsidR="00797CBE" w:rsidRDefault="00797CBE" w:rsidP="00797CBE">
            <w:pPr>
              <w:pStyle w:val="Nivel2"/>
              <w:autoSpaceDE/>
              <w:autoSpaceDN/>
              <w:adjustRightInd/>
              <w:rPr>
                <w:b/>
                <w:bCs/>
              </w:rPr>
            </w:pPr>
            <w:r>
              <w:rPr>
                <w:b/>
                <w:bCs/>
              </w:rPr>
              <w:t>145</w:t>
            </w:r>
          </w:p>
        </w:tc>
        <w:tc>
          <w:tcPr>
            <w:tcW w:w="1841" w:type="dxa"/>
          </w:tcPr>
          <w:p w14:paraId="10B74E6F" w14:textId="77777777" w:rsidR="00797CBE" w:rsidRDefault="00797CBE" w:rsidP="00797CBE">
            <w:pPr>
              <w:pStyle w:val="Nivel2"/>
              <w:autoSpaceDE/>
              <w:autoSpaceDN/>
              <w:adjustRightInd/>
              <w:rPr>
                <w:b/>
                <w:bCs/>
              </w:rPr>
            </w:pPr>
            <w:r>
              <w:rPr>
                <w:b/>
                <w:bCs/>
              </w:rPr>
              <w:t>3.3.90.30</w:t>
            </w:r>
          </w:p>
        </w:tc>
        <w:tc>
          <w:tcPr>
            <w:tcW w:w="1841" w:type="dxa"/>
          </w:tcPr>
          <w:p w14:paraId="6348AA4D" w14:textId="77777777" w:rsidR="00797CBE" w:rsidRDefault="00797CBE" w:rsidP="00797CBE">
            <w:pPr>
              <w:pStyle w:val="Nivel2"/>
              <w:autoSpaceDE/>
              <w:autoSpaceDN/>
              <w:adjustRightInd/>
              <w:rPr>
                <w:b/>
                <w:bCs/>
              </w:rPr>
            </w:pPr>
            <w:r>
              <w:rPr>
                <w:b/>
                <w:bCs/>
              </w:rPr>
              <w:t>0.303</w:t>
            </w:r>
          </w:p>
        </w:tc>
        <w:tc>
          <w:tcPr>
            <w:tcW w:w="1841" w:type="dxa"/>
          </w:tcPr>
          <w:p w14:paraId="75BA2BBA" w14:textId="77777777" w:rsidR="00797CBE" w:rsidRDefault="00797CBE" w:rsidP="00797CBE">
            <w:pPr>
              <w:pStyle w:val="Nivel2"/>
              <w:autoSpaceDE/>
              <w:autoSpaceDN/>
              <w:adjustRightInd/>
              <w:rPr>
                <w:b/>
                <w:bCs/>
              </w:rPr>
            </w:pPr>
            <w:r>
              <w:rPr>
                <w:b/>
                <w:bCs/>
              </w:rPr>
              <w:t>Saúde mínimo 15%</w:t>
            </w:r>
          </w:p>
        </w:tc>
        <w:tc>
          <w:tcPr>
            <w:tcW w:w="1841" w:type="dxa"/>
          </w:tcPr>
          <w:p w14:paraId="022C8406" w14:textId="77777777" w:rsidR="00797CBE" w:rsidRDefault="00797CBE" w:rsidP="00797CBE">
            <w:pPr>
              <w:pStyle w:val="Nivel2"/>
              <w:autoSpaceDE/>
              <w:autoSpaceDN/>
              <w:adjustRightInd/>
              <w:rPr>
                <w:b/>
                <w:bCs/>
              </w:rPr>
            </w:pPr>
            <w:r>
              <w:rPr>
                <w:b/>
                <w:bCs/>
              </w:rPr>
              <w:t xml:space="preserve">Saúde </w:t>
            </w:r>
          </w:p>
        </w:tc>
      </w:tr>
      <w:tr w:rsidR="00797CBE" w14:paraId="71A3C11F" w14:textId="77777777" w:rsidTr="00797CBE">
        <w:tc>
          <w:tcPr>
            <w:tcW w:w="1840" w:type="dxa"/>
          </w:tcPr>
          <w:p w14:paraId="7F5A188D" w14:textId="77777777" w:rsidR="00797CBE" w:rsidRDefault="00797CBE" w:rsidP="00797CBE">
            <w:pPr>
              <w:pStyle w:val="Nivel2"/>
              <w:autoSpaceDE/>
              <w:autoSpaceDN/>
              <w:adjustRightInd/>
              <w:rPr>
                <w:b/>
                <w:bCs/>
              </w:rPr>
            </w:pPr>
            <w:r>
              <w:rPr>
                <w:b/>
                <w:bCs/>
              </w:rPr>
              <w:t>174</w:t>
            </w:r>
          </w:p>
        </w:tc>
        <w:tc>
          <w:tcPr>
            <w:tcW w:w="1841" w:type="dxa"/>
          </w:tcPr>
          <w:p w14:paraId="3E6CD48D" w14:textId="77777777" w:rsidR="00797CBE" w:rsidRDefault="00797CBE" w:rsidP="00797CBE">
            <w:pPr>
              <w:pStyle w:val="Nivel2"/>
              <w:autoSpaceDE/>
              <w:autoSpaceDN/>
              <w:adjustRightInd/>
              <w:rPr>
                <w:b/>
                <w:bCs/>
              </w:rPr>
            </w:pPr>
            <w:r>
              <w:rPr>
                <w:b/>
                <w:bCs/>
              </w:rPr>
              <w:t>3.3.90.30</w:t>
            </w:r>
          </w:p>
        </w:tc>
        <w:tc>
          <w:tcPr>
            <w:tcW w:w="1841" w:type="dxa"/>
          </w:tcPr>
          <w:p w14:paraId="7022EB47" w14:textId="77777777" w:rsidR="00797CBE" w:rsidRDefault="00797CBE" w:rsidP="00797CBE">
            <w:pPr>
              <w:pStyle w:val="Nivel2"/>
              <w:autoSpaceDE/>
              <w:autoSpaceDN/>
              <w:adjustRightInd/>
              <w:rPr>
                <w:b/>
                <w:bCs/>
              </w:rPr>
            </w:pPr>
            <w:r>
              <w:rPr>
                <w:b/>
                <w:bCs/>
              </w:rPr>
              <w:t>0.303</w:t>
            </w:r>
          </w:p>
        </w:tc>
        <w:tc>
          <w:tcPr>
            <w:tcW w:w="1841" w:type="dxa"/>
          </w:tcPr>
          <w:p w14:paraId="06A8FCA1" w14:textId="77777777" w:rsidR="00797CBE" w:rsidRDefault="00797CBE" w:rsidP="00797CBE">
            <w:pPr>
              <w:pStyle w:val="Nivel2"/>
              <w:autoSpaceDE/>
              <w:autoSpaceDN/>
              <w:adjustRightInd/>
              <w:rPr>
                <w:b/>
                <w:bCs/>
              </w:rPr>
            </w:pPr>
            <w:r>
              <w:rPr>
                <w:b/>
                <w:bCs/>
              </w:rPr>
              <w:t>Saúde mínimo 15%</w:t>
            </w:r>
          </w:p>
        </w:tc>
        <w:tc>
          <w:tcPr>
            <w:tcW w:w="1841" w:type="dxa"/>
          </w:tcPr>
          <w:p w14:paraId="1BF06D74" w14:textId="77777777" w:rsidR="00797CBE" w:rsidRDefault="00797CBE" w:rsidP="00797CBE">
            <w:pPr>
              <w:pStyle w:val="Nivel2"/>
              <w:autoSpaceDE/>
              <w:autoSpaceDN/>
              <w:adjustRightInd/>
              <w:rPr>
                <w:b/>
                <w:bCs/>
              </w:rPr>
            </w:pPr>
            <w:r>
              <w:rPr>
                <w:b/>
                <w:bCs/>
              </w:rPr>
              <w:t xml:space="preserve">Saúde </w:t>
            </w:r>
          </w:p>
        </w:tc>
      </w:tr>
      <w:tr w:rsidR="00797CBE" w14:paraId="2A6E9311" w14:textId="77777777" w:rsidTr="00797CBE">
        <w:tc>
          <w:tcPr>
            <w:tcW w:w="1840" w:type="dxa"/>
          </w:tcPr>
          <w:p w14:paraId="3234B521" w14:textId="77777777" w:rsidR="00797CBE" w:rsidRDefault="00797CBE" w:rsidP="00797CBE">
            <w:pPr>
              <w:pStyle w:val="Nivel2"/>
              <w:autoSpaceDE/>
              <w:autoSpaceDN/>
              <w:adjustRightInd/>
              <w:rPr>
                <w:b/>
                <w:bCs/>
              </w:rPr>
            </w:pPr>
            <w:r>
              <w:rPr>
                <w:b/>
                <w:bCs/>
              </w:rPr>
              <w:t>185</w:t>
            </w:r>
          </w:p>
        </w:tc>
        <w:tc>
          <w:tcPr>
            <w:tcW w:w="1841" w:type="dxa"/>
          </w:tcPr>
          <w:p w14:paraId="2B157800" w14:textId="77777777" w:rsidR="00797CBE" w:rsidRDefault="00797CBE" w:rsidP="00797CBE">
            <w:pPr>
              <w:pStyle w:val="Nivel2"/>
              <w:autoSpaceDE/>
              <w:autoSpaceDN/>
              <w:adjustRightInd/>
              <w:rPr>
                <w:b/>
                <w:bCs/>
              </w:rPr>
            </w:pPr>
            <w:r>
              <w:rPr>
                <w:b/>
                <w:bCs/>
              </w:rPr>
              <w:t>3.3.90.30</w:t>
            </w:r>
          </w:p>
        </w:tc>
        <w:tc>
          <w:tcPr>
            <w:tcW w:w="1841" w:type="dxa"/>
          </w:tcPr>
          <w:p w14:paraId="71A956A3" w14:textId="77777777" w:rsidR="00797CBE" w:rsidRDefault="00797CBE" w:rsidP="00797CBE">
            <w:pPr>
              <w:pStyle w:val="Nivel2"/>
              <w:autoSpaceDE/>
              <w:autoSpaceDN/>
              <w:adjustRightInd/>
              <w:rPr>
                <w:b/>
                <w:bCs/>
              </w:rPr>
            </w:pPr>
            <w:r>
              <w:rPr>
                <w:b/>
                <w:bCs/>
              </w:rPr>
              <w:t>0.303</w:t>
            </w:r>
          </w:p>
        </w:tc>
        <w:tc>
          <w:tcPr>
            <w:tcW w:w="1841" w:type="dxa"/>
          </w:tcPr>
          <w:p w14:paraId="086DA5BA" w14:textId="77777777" w:rsidR="00797CBE" w:rsidRDefault="00797CBE" w:rsidP="00797CBE">
            <w:pPr>
              <w:pStyle w:val="Nivel2"/>
              <w:autoSpaceDE/>
              <w:autoSpaceDN/>
              <w:adjustRightInd/>
              <w:rPr>
                <w:b/>
                <w:bCs/>
              </w:rPr>
            </w:pPr>
            <w:r>
              <w:rPr>
                <w:b/>
                <w:bCs/>
              </w:rPr>
              <w:t>Saúde mínimo 15%</w:t>
            </w:r>
          </w:p>
        </w:tc>
        <w:tc>
          <w:tcPr>
            <w:tcW w:w="1841" w:type="dxa"/>
          </w:tcPr>
          <w:p w14:paraId="717B8372" w14:textId="77777777" w:rsidR="00797CBE" w:rsidRDefault="00797CBE" w:rsidP="00797CBE">
            <w:pPr>
              <w:pStyle w:val="Nivel2"/>
              <w:autoSpaceDE/>
              <w:autoSpaceDN/>
              <w:adjustRightInd/>
              <w:rPr>
                <w:b/>
                <w:bCs/>
              </w:rPr>
            </w:pPr>
            <w:r>
              <w:rPr>
                <w:b/>
                <w:bCs/>
              </w:rPr>
              <w:t xml:space="preserve">Saúde </w:t>
            </w:r>
          </w:p>
        </w:tc>
      </w:tr>
      <w:tr w:rsidR="00797CBE" w14:paraId="77B97539" w14:textId="77777777" w:rsidTr="00797CBE">
        <w:tc>
          <w:tcPr>
            <w:tcW w:w="1840" w:type="dxa"/>
          </w:tcPr>
          <w:p w14:paraId="6F0CC751" w14:textId="77777777" w:rsidR="00797CBE" w:rsidRDefault="00797CBE" w:rsidP="00797CBE">
            <w:pPr>
              <w:pStyle w:val="Nivel2"/>
              <w:autoSpaceDE/>
              <w:autoSpaceDN/>
              <w:adjustRightInd/>
              <w:rPr>
                <w:b/>
                <w:bCs/>
              </w:rPr>
            </w:pPr>
            <w:r>
              <w:rPr>
                <w:b/>
                <w:bCs/>
              </w:rPr>
              <w:t>271</w:t>
            </w:r>
          </w:p>
        </w:tc>
        <w:tc>
          <w:tcPr>
            <w:tcW w:w="1841" w:type="dxa"/>
          </w:tcPr>
          <w:p w14:paraId="58476DF4" w14:textId="77777777" w:rsidR="00797CBE" w:rsidRDefault="00797CBE" w:rsidP="00797CBE">
            <w:pPr>
              <w:pStyle w:val="Nivel2"/>
              <w:autoSpaceDE/>
              <w:autoSpaceDN/>
              <w:adjustRightInd/>
              <w:rPr>
                <w:b/>
                <w:bCs/>
              </w:rPr>
            </w:pPr>
            <w:r>
              <w:rPr>
                <w:b/>
                <w:bCs/>
              </w:rPr>
              <w:t>3.3.90.30</w:t>
            </w:r>
          </w:p>
        </w:tc>
        <w:tc>
          <w:tcPr>
            <w:tcW w:w="1841" w:type="dxa"/>
          </w:tcPr>
          <w:p w14:paraId="47520979" w14:textId="77777777" w:rsidR="00797CBE" w:rsidRDefault="00797CBE" w:rsidP="00797CBE">
            <w:pPr>
              <w:pStyle w:val="Nivel2"/>
              <w:autoSpaceDE/>
              <w:autoSpaceDN/>
              <w:adjustRightInd/>
              <w:rPr>
                <w:b/>
                <w:bCs/>
              </w:rPr>
            </w:pPr>
            <w:r>
              <w:rPr>
                <w:b/>
                <w:bCs/>
              </w:rPr>
              <w:t>0000</w:t>
            </w:r>
          </w:p>
        </w:tc>
        <w:tc>
          <w:tcPr>
            <w:tcW w:w="1841" w:type="dxa"/>
          </w:tcPr>
          <w:p w14:paraId="31424D03" w14:textId="77777777" w:rsidR="00797CBE" w:rsidRDefault="00797CBE" w:rsidP="00797CBE">
            <w:pPr>
              <w:pStyle w:val="Nivel2"/>
              <w:autoSpaceDE/>
              <w:autoSpaceDN/>
              <w:adjustRightInd/>
              <w:rPr>
                <w:b/>
                <w:bCs/>
              </w:rPr>
            </w:pPr>
            <w:r>
              <w:rPr>
                <w:b/>
                <w:bCs/>
              </w:rPr>
              <w:t xml:space="preserve">Recursos livres </w:t>
            </w:r>
          </w:p>
        </w:tc>
        <w:tc>
          <w:tcPr>
            <w:tcW w:w="1841" w:type="dxa"/>
          </w:tcPr>
          <w:p w14:paraId="57912EB3" w14:textId="77777777" w:rsidR="00797CBE" w:rsidRDefault="00797CBE" w:rsidP="00797CBE">
            <w:pPr>
              <w:pStyle w:val="Nivel2"/>
              <w:autoSpaceDE/>
              <w:autoSpaceDN/>
              <w:adjustRightInd/>
              <w:rPr>
                <w:b/>
                <w:bCs/>
              </w:rPr>
            </w:pPr>
            <w:r>
              <w:rPr>
                <w:b/>
                <w:bCs/>
              </w:rPr>
              <w:t xml:space="preserve">Social </w:t>
            </w:r>
          </w:p>
        </w:tc>
      </w:tr>
      <w:tr w:rsidR="00797CBE" w14:paraId="1414CD24" w14:textId="77777777" w:rsidTr="00797CBE">
        <w:tc>
          <w:tcPr>
            <w:tcW w:w="1840" w:type="dxa"/>
          </w:tcPr>
          <w:p w14:paraId="20D2F0A3" w14:textId="77777777" w:rsidR="00797CBE" w:rsidRDefault="00797CBE" w:rsidP="00797CBE">
            <w:pPr>
              <w:pStyle w:val="Nivel2"/>
              <w:autoSpaceDE/>
              <w:autoSpaceDN/>
              <w:adjustRightInd/>
              <w:rPr>
                <w:b/>
                <w:bCs/>
              </w:rPr>
            </w:pPr>
            <w:r>
              <w:rPr>
                <w:b/>
                <w:bCs/>
              </w:rPr>
              <w:t>394</w:t>
            </w:r>
          </w:p>
        </w:tc>
        <w:tc>
          <w:tcPr>
            <w:tcW w:w="1841" w:type="dxa"/>
          </w:tcPr>
          <w:p w14:paraId="57666A77" w14:textId="77777777" w:rsidR="00797CBE" w:rsidRDefault="00797CBE" w:rsidP="00797CBE">
            <w:pPr>
              <w:pStyle w:val="Nivel2"/>
              <w:autoSpaceDE/>
              <w:autoSpaceDN/>
              <w:adjustRightInd/>
              <w:rPr>
                <w:b/>
                <w:bCs/>
              </w:rPr>
            </w:pPr>
            <w:r>
              <w:rPr>
                <w:b/>
                <w:bCs/>
              </w:rPr>
              <w:t>3.3.90.30</w:t>
            </w:r>
          </w:p>
        </w:tc>
        <w:tc>
          <w:tcPr>
            <w:tcW w:w="1841" w:type="dxa"/>
          </w:tcPr>
          <w:p w14:paraId="0F0F3B7D" w14:textId="77777777" w:rsidR="00797CBE" w:rsidRDefault="00797CBE" w:rsidP="00797CBE">
            <w:pPr>
              <w:pStyle w:val="Nivel2"/>
              <w:autoSpaceDE/>
              <w:autoSpaceDN/>
              <w:adjustRightInd/>
              <w:rPr>
                <w:b/>
                <w:bCs/>
              </w:rPr>
            </w:pPr>
            <w:r>
              <w:rPr>
                <w:b/>
                <w:bCs/>
              </w:rPr>
              <w:t>0102</w:t>
            </w:r>
          </w:p>
        </w:tc>
        <w:tc>
          <w:tcPr>
            <w:tcW w:w="1841" w:type="dxa"/>
          </w:tcPr>
          <w:p w14:paraId="5669DF3C" w14:textId="77777777" w:rsidR="00797CBE" w:rsidRDefault="00797CBE" w:rsidP="00797CBE">
            <w:pPr>
              <w:pStyle w:val="Nivel2"/>
              <w:autoSpaceDE/>
              <w:autoSpaceDN/>
              <w:adjustRightInd/>
              <w:rPr>
                <w:b/>
                <w:bCs/>
              </w:rPr>
            </w:pPr>
            <w:r>
              <w:rPr>
                <w:b/>
                <w:bCs/>
              </w:rPr>
              <w:t xml:space="preserve">Fundeb 30% </w:t>
            </w:r>
          </w:p>
        </w:tc>
        <w:tc>
          <w:tcPr>
            <w:tcW w:w="1841" w:type="dxa"/>
          </w:tcPr>
          <w:p w14:paraId="36A5DCCF" w14:textId="77777777" w:rsidR="00797CBE" w:rsidRDefault="00797CBE" w:rsidP="00797CBE">
            <w:pPr>
              <w:pStyle w:val="Nivel2"/>
              <w:autoSpaceDE/>
              <w:autoSpaceDN/>
              <w:adjustRightInd/>
              <w:rPr>
                <w:b/>
                <w:bCs/>
              </w:rPr>
            </w:pPr>
            <w:r>
              <w:rPr>
                <w:b/>
                <w:bCs/>
              </w:rPr>
              <w:t xml:space="preserve">Educação </w:t>
            </w:r>
          </w:p>
        </w:tc>
      </w:tr>
      <w:tr w:rsidR="00797CBE" w14:paraId="749650D2" w14:textId="77777777" w:rsidTr="00797CBE">
        <w:tc>
          <w:tcPr>
            <w:tcW w:w="1840" w:type="dxa"/>
          </w:tcPr>
          <w:p w14:paraId="7D0E8CAE" w14:textId="77777777" w:rsidR="00797CBE" w:rsidRDefault="00797CBE" w:rsidP="00797CBE">
            <w:pPr>
              <w:pStyle w:val="Nivel2"/>
              <w:autoSpaceDE/>
              <w:autoSpaceDN/>
              <w:adjustRightInd/>
              <w:rPr>
                <w:b/>
                <w:bCs/>
              </w:rPr>
            </w:pPr>
            <w:r>
              <w:rPr>
                <w:b/>
                <w:bCs/>
              </w:rPr>
              <w:t>394</w:t>
            </w:r>
          </w:p>
        </w:tc>
        <w:tc>
          <w:tcPr>
            <w:tcW w:w="1841" w:type="dxa"/>
          </w:tcPr>
          <w:p w14:paraId="3237EEAA" w14:textId="77777777" w:rsidR="00797CBE" w:rsidRDefault="00797CBE" w:rsidP="00797CBE">
            <w:pPr>
              <w:pStyle w:val="Nivel2"/>
              <w:autoSpaceDE/>
              <w:autoSpaceDN/>
              <w:adjustRightInd/>
              <w:rPr>
                <w:b/>
                <w:bCs/>
              </w:rPr>
            </w:pPr>
            <w:r>
              <w:rPr>
                <w:b/>
                <w:bCs/>
              </w:rPr>
              <w:t>3.3.90.30</w:t>
            </w:r>
          </w:p>
        </w:tc>
        <w:tc>
          <w:tcPr>
            <w:tcW w:w="1841" w:type="dxa"/>
          </w:tcPr>
          <w:p w14:paraId="26CBC88D" w14:textId="77777777" w:rsidR="00797CBE" w:rsidRDefault="00797CBE" w:rsidP="00797CBE">
            <w:pPr>
              <w:pStyle w:val="Nivel2"/>
              <w:autoSpaceDE/>
              <w:autoSpaceDN/>
              <w:adjustRightInd/>
              <w:rPr>
                <w:b/>
                <w:bCs/>
              </w:rPr>
            </w:pPr>
            <w:r>
              <w:rPr>
                <w:b/>
                <w:bCs/>
              </w:rPr>
              <w:t>0103</w:t>
            </w:r>
          </w:p>
        </w:tc>
        <w:tc>
          <w:tcPr>
            <w:tcW w:w="1841" w:type="dxa"/>
          </w:tcPr>
          <w:p w14:paraId="72D98610" w14:textId="77777777" w:rsidR="00797CBE" w:rsidRDefault="00797CBE" w:rsidP="00797CBE">
            <w:pPr>
              <w:pStyle w:val="Nivel2"/>
              <w:autoSpaceDE/>
              <w:autoSpaceDN/>
              <w:adjustRightInd/>
              <w:rPr>
                <w:b/>
                <w:bCs/>
              </w:rPr>
            </w:pPr>
            <w:r>
              <w:rPr>
                <w:b/>
                <w:bCs/>
              </w:rPr>
              <w:t>Educação 5%</w:t>
            </w:r>
          </w:p>
        </w:tc>
        <w:tc>
          <w:tcPr>
            <w:tcW w:w="1841" w:type="dxa"/>
          </w:tcPr>
          <w:p w14:paraId="1DF90089" w14:textId="77777777" w:rsidR="00797CBE" w:rsidRDefault="00797CBE" w:rsidP="00797CBE">
            <w:pPr>
              <w:pStyle w:val="Nivel2"/>
              <w:autoSpaceDE/>
              <w:autoSpaceDN/>
              <w:adjustRightInd/>
              <w:rPr>
                <w:b/>
                <w:bCs/>
              </w:rPr>
            </w:pPr>
            <w:r>
              <w:rPr>
                <w:b/>
                <w:bCs/>
              </w:rPr>
              <w:t xml:space="preserve">Educação </w:t>
            </w:r>
          </w:p>
        </w:tc>
      </w:tr>
      <w:tr w:rsidR="00797CBE" w14:paraId="1EF9BC7F" w14:textId="77777777" w:rsidTr="00797CBE">
        <w:tc>
          <w:tcPr>
            <w:tcW w:w="1840" w:type="dxa"/>
          </w:tcPr>
          <w:p w14:paraId="45A78C50" w14:textId="77777777" w:rsidR="00797CBE" w:rsidRDefault="00797CBE" w:rsidP="00797CBE">
            <w:pPr>
              <w:pStyle w:val="Nivel2"/>
              <w:autoSpaceDE/>
              <w:autoSpaceDN/>
              <w:adjustRightInd/>
              <w:rPr>
                <w:b/>
                <w:bCs/>
              </w:rPr>
            </w:pPr>
            <w:r>
              <w:rPr>
                <w:b/>
                <w:bCs/>
              </w:rPr>
              <w:t>401</w:t>
            </w:r>
          </w:p>
        </w:tc>
        <w:tc>
          <w:tcPr>
            <w:tcW w:w="1841" w:type="dxa"/>
          </w:tcPr>
          <w:p w14:paraId="47BEB500" w14:textId="77777777" w:rsidR="00797CBE" w:rsidRDefault="00797CBE" w:rsidP="00797CBE">
            <w:pPr>
              <w:pStyle w:val="Nivel2"/>
              <w:autoSpaceDE/>
              <w:autoSpaceDN/>
              <w:adjustRightInd/>
              <w:rPr>
                <w:b/>
                <w:bCs/>
              </w:rPr>
            </w:pPr>
            <w:r>
              <w:rPr>
                <w:b/>
                <w:bCs/>
              </w:rPr>
              <w:t>3.3.90.30</w:t>
            </w:r>
          </w:p>
        </w:tc>
        <w:tc>
          <w:tcPr>
            <w:tcW w:w="1841" w:type="dxa"/>
          </w:tcPr>
          <w:p w14:paraId="7A3295F7" w14:textId="77777777" w:rsidR="00797CBE" w:rsidRDefault="00797CBE" w:rsidP="00797CBE">
            <w:pPr>
              <w:pStyle w:val="Nivel2"/>
              <w:autoSpaceDE/>
              <w:autoSpaceDN/>
              <w:adjustRightInd/>
              <w:rPr>
                <w:b/>
                <w:bCs/>
              </w:rPr>
            </w:pPr>
            <w:r>
              <w:rPr>
                <w:b/>
                <w:bCs/>
              </w:rPr>
              <w:t>0103</w:t>
            </w:r>
          </w:p>
        </w:tc>
        <w:tc>
          <w:tcPr>
            <w:tcW w:w="1841" w:type="dxa"/>
          </w:tcPr>
          <w:p w14:paraId="01B02430" w14:textId="77777777" w:rsidR="00797CBE" w:rsidRDefault="00797CBE" w:rsidP="00797CBE">
            <w:pPr>
              <w:pStyle w:val="Nivel2"/>
              <w:autoSpaceDE/>
              <w:autoSpaceDN/>
              <w:adjustRightInd/>
              <w:rPr>
                <w:b/>
                <w:bCs/>
              </w:rPr>
            </w:pPr>
            <w:r>
              <w:rPr>
                <w:b/>
                <w:bCs/>
              </w:rPr>
              <w:t xml:space="preserve">Educação </w:t>
            </w:r>
          </w:p>
        </w:tc>
        <w:tc>
          <w:tcPr>
            <w:tcW w:w="1841" w:type="dxa"/>
          </w:tcPr>
          <w:p w14:paraId="5D68F7DD" w14:textId="77777777" w:rsidR="00797CBE" w:rsidRDefault="00797CBE" w:rsidP="00797CBE">
            <w:pPr>
              <w:pStyle w:val="Nivel2"/>
              <w:autoSpaceDE/>
              <w:autoSpaceDN/>
              <w:adjustRightInd/>
              <w:rPr>
                <w:b/>
                <w:bCs/>
              </w:rPr>
            </w:pPr>
            <w:r>
              <w:rPr>
                <w:b/>
                <w:bCs/>
              </w:rPr>
              <w:t xml:space="preserve">Educação </w:t>
            </w:r>
          </w:p>
        </w:tc>
      </w:tr>
      <w:tr w:rsidR="00797CBE" w14:paraId="126FFD28" w14:textId="77777777" w:rsidTr="00797CBE">
        <w:tc>
          <w:tcPr>
            <w:tcW w:w="1840" w:type="dxa"/>
          </w:tcPr>
          <w:p w14:paraId="6DC10B22" w14:textId="77777777" w:rsidR="00797CBE" w:rsidRDefault="00797CBE" w:rsidP="00797CBE">
            <w:pPr>
              <w:pStyle w:val="Nivel2"/>
              <w:autoSpaceDE/>
              <w:autoSpaceDN/>
              <w:adjustRightInd/>
              <w:rPr>
                <w:b/>
                <w:bCs/>
              </w:rPr>
            </w:pPr>
            <w:r>
              <w:rPr>
                <w:b/>
                <w:bCs/>
              </w:rPr>
              <w:t>414</w:t>
            </w:r>
          </w:p>
        </w:tc>
        <w:tc>
          <w:tcPr>
            <w:tcW w:w="1841" w:type="dxa"/>
          </w:tcPr>
          <w:p w14:paraId="21D4FDA1" w14:textId="77777777" w:rsidR="00797CBE" w:rsidRDefault="00797CBE" w:rsidP="00797CBE">
            <w:pPr>
              <w:pStyle w:val="Nivel2"/>
              <w:autoSpaceDE/>
              <w:autoSpaceDN/>
              <w:adjustRightInd/>
              <w:rPr>
                <w:b/>
                <w:bCs/>
              </w:rPr>
            </w:pPr>
            <w:r>
              <w:rPr>
                <w:b/>
                <w:bCs/>
              </w:rPr>
              <w:t>3.3.90.30</w:t>
            </w:r>
          </w:p>
        </w:tc>
        <w:tc>
          <w:tcPr>
            <w:tcW w:w="1841" w:type="dxa"/>
          </w:tcPr>
          <w:p w14:paraId="0312E115" w14:textId="77777777" w:rsidR="00797CBE" w:rsidRDefault="00797CBE" w:rsidP="00797CBE">
            <w:pPr>
              <w:pStyle w:val="Nivel2"/>
              <w:autoSpaceDE/>
              <w:autoSpaceDN/>
              <w:adjustRightInd/>
              <w:rPr>
                <w:b/>
                <w:bCs/>
              </w:rPr>
            </w:pPr>
            <w:r>
              <w:rPr>
                <w:b/>
                <w:bCs/>
              </w:rPr>
              <w:t>0102</w:t>
            </w:r>
          </w:p>
        </w:tc>
        <w:tc>
          <w:tcPr>
            <w:tcW w:w="1841" w:type="dxa"/>
          </w:tcPr>
          <w:p w14:paraId="0651A312" w14:textId="77777777" w:rsidR="00797CBE" w:rsidRDefault="00797CBE" w:rsidP="00797CBE">
            <w:pPr>
              <w:pStyle w:val="Nivel2"/>
              <w:autoSpaceDE/>
              <w:autoSpaceDN/>
              <w:adjustRightInd/>
              <w:rPr>
                <w:b/>
                <w:bCs/>
              </w:rPr>
            </w:pPr>
            <w:r>
              <w:rPr>
                <w:b/>
                <w:bCs/>
              </w:rPr>
              <w:t>Fundeb 30%</w:t>
            </w:r>
          </w:p>
        </w:tc>
        <w:tc>
          <w:tcPr>
            <w:tcW w:w="1841" w:type="dxa"/>
          </w:tcPr>
          <w:p w14:paraId="04E9A51D" w14:textId="77777777" w:rsidR="00797CBE" w:rsidRDefault="00797CBE" w:rsidP="00797CBE">
            <w:pPr>
              <w:pStyle w:val="Nivel2"/>
              <w:autoSpaceDE/>
              <w:autoSpaceDN/>
              <w:adjustRightInd/>
              <w:rPr>
                <w:b/>
                <w:bCs/>
              </w:rPr>
            </w:pPr>
            <w:r>
              <w:rPr>
                <w:b/>
                <w:bCs/>
              </w:rPr>
              <w:t xml:space="preserve">Educação </w:t>
            </w:r>
          </w:p>
        </w:tc>
      </w:tr>
      <w:tr w:rsidR="00797CBE" w14:paraId="5B17D127" w14:textId="77777777" w:rsidTr="00797CBE">
        <w:tc>
          <w:tcPr>
            <w:tcW w:w="1840" w:type="dxa"/>
          </w:tcPr>
          <w:p w14:paraId="6D4F9184" w14:textId="77777777" w:rsidR="00797CBE" w:rsidRDefault="00797CBE" w:rsidP="00797CBE">
            <w:pPr>
              <w:pStyle w:val="Nivel2"/>
              <w:autoSpaceDE/>
              <w:autoSpaceDN/>
              <w:adjustRightInd/>
              <w:rPr>
                <w:b/>
                <w:bCs/>
              </w:rPr>
            </w:pPr>
            <w:r>
              <w:rPr>
                <w:b/>
                <w:bCs/>
              </w:rPr>
              <w:t>431</w:t>
            </w:r>
          </w:p>
        </w:tc>
        <w:tc>
          <w:tcPr>
            <w:tcW w:w="1841" w:type="dxa"/>
          </w:tcPr>
          <w:p w14:paraId="208E71C9" w14:textId="77777777" w:rsidR="00797CBE" w:rsidRDefault="00797CBE" w:rsidP="00797CBE">
            <w:pPr>
              <w:pStyle w:val="Nivel2"/>
              <w:autoSpaceDE/>
              <w:autoSpaceDN/>
              <w:adjustRightInd/>
              <w:rPr>
                <w:b/>
                <w:bCs/>
              </w:rPr>
            </w:pPr>
            <w:r>
              <w:rPr>
                <w:b/>
                <w:bCs/>
              </w:rPr>
              <w:t>3.3.90.30</w:t>
            </w:r>
          </w:p>
        </w:tc>
        <w:tc>
          <w:tcPr>
            <w:tcW w:w="1841" w:type="dxa"/>
          </w:tcPr>
          <w:p w14:paraId="13AFF72D" w14:textId="77777777" w:rsidR="00797CBE" w:rsidRDefault="00797CBE" w:rsidP="00797CBE">
            <w:pPr>
              <w:pStyle w:val="Nivel2"/>
              <w:autoSpaceDE/>
              <w:autoSpaceDN/>
              <w:adjustRightInd/>
              <w:rPr>
                <w:b/>
                <w:bCs/>
              </w:rPr>
            </w:pPr>
            <w:r>
              <w:rPr>
                <w:b/>
                <w:bCs/>
              </w:rPr>
              <w:t>0103</w:t>
            </w:r>
          </w:p>
        </w:tc>
        <w:tc>
          <w:tcPr>
            <w:tcW w:w="1841" w:type="dxa"/>
          </w:tcPr>
          <w:p w14:paraId="60AA33F1" w14:textId="77777777" w:rsidR="00797CBE" w:rsidRDefault="00797CBE" w:rsidP="00797CBE">
            <w:pPr>
              <w:pStyle w:val="Nivel2"/>
              <w:autoSpaceDE/>
              <w:autoSpaceDN/>
              <w:adjustRightInd/>
              <w:rPr>
                <w:b/>
                <w:bCs/>
              </w:rPr>
            </w:pPr>
            <w:r>
              <w:rPr>
                <w:b/>
                <w:bCs/>
              </w:rPr>
              <w:t>Educação 5%</w:t>
            </w:r>
          </w:p>
        </w:tc>
        <w:tc>
          <w:tcPr>
            <w:tcW w:w="1841" w:type="dxa"/>
          </w:tcPr>
          <w:p w14:paraId="7C978009" w14:textId="77777777" w:rsidR="00797CBE" w:rsidRDefault="00797CBE" w:rsidP="00797CBE">
            <w:pPr>
              <w:pStyle w:val="Nivel2"/>
              <w:autoSpaceDE/>
              <w:autoSpaceDN/>
              <w:adjustRightInd/>
              <w:rPr>
                <w:b/>
                <w:bCs/>
              </w:rPr>
            </w:pPr>
            <w:r>
              <w:rPr>
                <w:b/>
                <w:bCs/>
              </w:rPr>
              <w:t xml:space="preserve">Educação </w:t>
            </w:r>
          </w:p>
        </w:tc>
      </w:tr>
      <w:tr w:rsidR="00797CBE" w14:paraId="7BB743FD" w14:textId="77777777" w:rsidTr="00797CBE">
        <w:tc>
          <w:tcPr>
            <w:tcW w:w="1840" w:type="dxa"/>
          </w:tcPr>
          <w:p w14:paraId="3BBFB6FC" w14:textId="77777777" w:rsidR="00797CBE" w:rsidRDefault="00797CBE" w:rsidP="00797CBE">
            <w:pPr>
              <w:pStyle w:val="Nivel2"/>
              <w:autoSpaceDE/>
              <w:autoSpaceDN/>
              <w:adjustRightInd/>
              <w:rPr>
                <w:b/>
                <w:bCs/>
              </w:rPr>
            </w:pPr>
            <w:r>
              <w:rPr>
                <w:b/>
                <w:bCs/>
              </w:rPr>
              <w:t>431</w:t>
            </w:r>
          </w:p>
        </w:tc>
        <w:tc>
          <w:tcPr>
            <w:tcW w:w="1841" w:type="dxa"/>
          </w:tcPr>
          <w:p w14:paraId="44DBB804" w14:textId="77777777" w:rsidR="00797CBE" w:rsidRDefault="00797CBE" w:rsidP="00797CBE">
            <w:pPr>
              <w:pStyle w:val="Nivel2"/>
              <w:autoSpaceDE/>
              <w:autoSpaceDN/>
              <w:adjustRightInd/>
              <w:rPr>
                <w:b/>
                <w:bCs/>
              </w:rPr>
            </w:pPr>
            <w:r>
              <w:rPr>
                <w:b/>
                <w:bCs/>
              </w:rPr>
              <w:t>3.3.90.30</w:t>
            </w:r>
          </w:p>
        </w:tc>
        <w:tc>
          <w:tcPr>
            <w:tcW w:w="1841" w:type="dxa"/>
          </w:tcPr>
          <w:p w14:paraId="3C2F3C75" w14:textId="77777777" w:rsidR="00797CBE" w:rsidRDefault="00797CBE" w:rsidP="00797CBE">
            <w:pPr>
              <w:pStyle w:val="Nivel2"/>
              <w:autoSpaceDE/>
              <w:autoSpaceDN/>
              <w:adjustRightInd/>
              <w:rPr>
                <w:b/>
                <w:bCs/>
              </w:rPr>
            </w:pPr>
            <w:r>
              <w:rPr>
                <w:b/>
                <w:bCs/>
              </w:rPr>
              <w:t>0104</w:t>
            </w:r>
          </w:p>
        </w:tc>
        <w:tc>
          <w:tcPr>
            <w:tcW w:w="1841" w:type="dxa"/>
          </w:tcPr>
          <w:p w14:paraId="7B2F2785" w14:textId="77777777" w:rsidR="00797CBE" w:rsidRDefault="00797CBE" w:rsidP="00797CBE">
            <w:pPr>
              <w:pStyle w:val="Nivel2"/>
              <w:autoSpaceDE/>
              <w:autoSpaceDN/>
              <w:adjustRightInd/>
              <w:rPr>
                <w:b/>
                <w:bCs/>
              </w:rPr>
            </w:pPr>
            <w:r>
              <w:rPr>
                <w:b/>
                <w:bCs/>
              </w:rPr>
              <w:t>Educação 25%</w:t>
            </w:r>
          </w:p>
        </w:tc>
        <w:tc>
          <w:tcPr>
            <w:tcW w:w="1841" w:type="dxa"/>
          </w:tcPr>
          <w:p w14:paraId="5B0C2368" w14:textId="77777777" w:rsidR="00797CBE" w:rsidRDefault="00797CBE" w:rsidP="00797CBE">
            <w:pPr>
              <w:pStyle w:val="Nivel2"/>
              <w:autoSpaceDE/>
              <w:autoSpaceDN/>
              <w:adjustRightInd/>
              <w:rPr>
                <w:b/>
                <w:bCs/>
              </w:rPr>
            </w:pPr>
            <w:r>
              <w:rPr>
                <w:b/>
                <w:bCs/>
              </w:rPr>
              <w:t xml:space="preserve">Educação </w:t>
            </w:r>
          </w:p>
        </w:tc>
      </w:tr>
      <w:tr w:rsidR="00797CBE" w14:paraId="3646BCD7" w14:textId="77777777" w:rsidTr="00797CBE">
        <w:tc>
          <w:tcPr>
            <w:tcW w:w="1840" w:type="dxa"/>
          </w:tcPr>
          <w:p w14:paraId="40B840BD" w14:textId="77777777" w:rsidR="00797CBE" w:rsidRDefault="00797CBE" w:rsidP="00797CBE">
            <w:pPr>
              <w:pStyle w:val="Nivel2"/>
              <w:autoSpaceDE/>
              <w:autoSpaceDN/>
              <w:adjustRightInd/>
              <w:rPr>
                <w:b/>
                <w:bCs/>
              </w:rPr>
            </w:pPr>
            <w:r>
              <w:rPr>
                <w:b/>
                <w:bCs/>
              </w:rPr>
              <w:t>420</w:t>
            </w:r>
          </w:p>
        </w:tc>
        <w:tc>
          <w:tcPr>
            <w:tcW w:w="1841" w:type="dxa"/>
          </w:tcPr>
          <w:p w14:paraId="77986800" w14:textId="77777777" w:rsidR="00797CBE" w:rsidRDefault="00797CBE" w:rsidP="00797CBE">
            <w:pPr>
              <w:pStyle w:val="Nivel2"/>
              <w:autoSpaceDE/>
              <w:autoSpaceDN/>
              <w:adjustRightInd/>
              <w:rPr>
                <w:b/>
                <w:bCs/>
              </w:rPr>
            </w:pPr>
            <w:r>
              <w:rPr>
                <w:b/>
                <w:bCs/>
              </w:rPr>
              <w:t>3.3.90.30</w:t>
            </w:r>
          </w:p>
        </w:tc>
        <w:tc>
          <w:tcPr>
            <w:tcW w:w="1841" w:type="dxa"/>
          </w:tcPr>
          <w:p w14:paraId="2CDAC3EF" w14:textId="77777777" w:rsidR="00797CBE" w:rsidRDefault="00797CBE" w:rsidP="00797CBE">
            <w:pPr>
              <w:pStyle w:val="Nivel2"/>
              <w:autoSpaceDE/>
              <w:autoSpaceDN/>
              <w:adjustRightInd/>
              <w:rPr>
                <w:b/>
                <w:bCs/>
              </w:rPr>
            </w:pPr>
            <w:r>
              <w:rPr>
                <w:b/>
                <w:bCs/>
              </w:rPr>
              <w:t>0107</w:t>
            </w:r>
          </w:p>
        </w:tc>
        <w:tc>
          <w:tcPr>
            <w:tcW w:w="1841" w:type="dxa"/>
          </w:tcPr>
          <w:p w14:paraId="5F9B6C15" w14:textId="77777777" w:rsidR="00797CBE" w:rsidRDefault="00797CBE" w:rsidP="00797CBE">
            <w:pPr>
              <w:pStyle w:val="Nivel2"/>
              <w:autoSpaceDE/>
              <w:autoSpaceDN/>
              <w:adjustRightInd/>
              <w:rPr>
                <w:b/>
                <w:bCs/>
              </w:rPr>
            </w:pPr>
            <w:r>
              <w:rPr>
                <w:b/>
                <w:bCs/>
              </w:rPr>
              <w:t xml:space="preserve">Rec. Salário educação </w:t>
            </w:r>
          </w:p>
        </w:tc>
        <w:tc>
          <w:tcPr>
            <w:tcW w:w="1841" w:type="dxa"/>
          </w:tcPr>
          <w:p w14:paraId="688E4DAC" w14:textId="77777777" w:rsidR="00797CBE" w:rsidRDefault="00797CBE" w:rsidP="00797CBE">
            <w:pPr>
              <w:pStyle w:val="Nivel2"/>
              <w:autoSpaceDE/>
              <w:autoSpaceDN/>
              <w:adjustRightInd/>
              <w:rPr>
                <w:b/>
                <w:bCs/>
              </w:rPr>
            </w:pPr>
            <w:r>
              <w:rPr>
                <w:b/>
                <w:bCs/>
              </w:rPr>
              <w:t xml:space="preserve">Educação </w:t>
            </w:r>
          </w:p>
        </w:tc>
      </w:tr>
      <w:tr w:rsidR="00797CBE" w14:paraId="05D91A70" w14:textId="77777777" w:rsidTr="00797CBE">
        <w:tc>
          <w:tcPr>
            <w:tcW w:w="1840" w:type="dxa"/>
          </w:tcPr>
          <w:p w14:paraId="52C75986" w14:textId="77777777" w:rsidR="00797CBE" w:rsidRDefault="00797CBE" w:rsidP="00797CBE">
            <w:pPr>
              <w:pStyle w:val="Nivel2"/>
              <w:autoSpaceDE/>
              <w:autoSpaceDN/>
              <w:adjustRightInd/>
              <w:rPr>
                <w:b/>
                <w:bCs/>
              </w:rPr>
            </w:pPr>
            <w:r>
              <w:rPr>
                <w:b/>
                <w:bCs/>
              </w:rPr>
              <w:t>417</w:t>
            </w:r>
          </w:p>
        </w:tc>
        <w:tc>
          <w:tcPr>
            <w:tcW w:w="1841" w:type="dxa"/>
          </w:tcPr>
          <w:p w14:paraId="44C24637" w14:textId="77777777" w:rsidR="00797CBE" w:rsidRDefault="00797CBE" w:rsidP="00797CBE">
            <w:pPr>
              <w:pStyle w:val="Nivel2"/>
              <w:autoSpaceDE/>
              <w:autoSpaceDN/>
              <w:adjustRightInd/>
              <w:rPr>
                <w:b/>
                <w:bCs/>
              </w:rPr>
            </w:pPr>
            <w:r>
              <w:rPr>
                <w:b/>
                <w:bCs/>
              </w:rPr>
              <w:t>3.3.90.30</w:t>
            </w:r>
          </w:p>
        </w:tc>
        <w:tc>
          <w:tcPr>
            <w:tcW w:w="1841" w:type="dxa"/>
          </w:tcPr>
          <w:p w14:paraId="6C0C9255" w14:textId="77777777" w:rsidR="00797CBE" w:rsidRDefault="00797CBE" w:rsidP="00797CBE">
            <w:pPr>
              <w:pStyle w:val="Nivel2"/>
              <w:autoSpaceDE/>
              <w:autoSpaceDN/>
              <w:adjustRightInd/>
              <w:rPr>
                <w:b/>
                <w:bCs/>
              </w:rPr>
            </w:pPr>
            <w:r>
              <w:rPr>
                <w:b/>
                <w:bCs/>
              </w:rPr>
              <w:t>0112</w:t>
            </w:r>
          </w:p>
        </w:tc>
        <w:tc>
          <w:tcPr>
            <w:tcW w:w="1841" w:type="dxa"/>
          </w:tcPr>
          <w:p w14:paraId="3956A55D" w14:textId="77777777" w:rsidR="00797CBE" w:rsidRDefault="00797CBE" w:rsidP="00797CBE">
            <w:pPr>
              <w:pStyle w:val="Nivel2"/>
              <w:autoSpaceDE/>
              <w:autoSpaceDN/>
              <w:adjustRightInd/>
              <w:rPr>
                <w:b/>
                <w:bCs/>
              </w:rPr>
            </w:pPr>
            <w:r>
              <w:rPr>
                <w:b/>
                <w:bCs/>
              </w:rPr>
              <w:t xml:space="preserve">Pete- prog. Estadual de transporte escolar </w:t>
            </w:r>
          </w:p>
        </w:tc>
        <w:tc>
          <w:tcPr>
            <w:tcW w:w="1841" w:type="dxa"/>
          </w:tcPr>
          <w:p w14:paraId="4C12BC92" w14:textId="77777777" w:rsidR="00797CBE" w:rsidRDefault="00797CBE" w:rsidP="00797CBE">
            <w:pPr>
              <w:pStyle w:val="Nivel2"/>
              <w:autoSpaceDE/>
              <w:autoSpaceDN/>
              <w:adjustRightInd/>
              <w:rPr>
                <w:b/>
                <w:bCs/>
              </w:rPr>
            </w:pPr>
            <w:r>
              <w:rPr>
                <w:b/>
                <w:bCs/>
              </w:rPr>
              <w:t xml:space="preserve">Educação </w:t>
            </w:r>
          </w:p>
        </w:tc>
      </w:tr>
      <w:tr w:rsidR="00797CBE" w14:paraId="75410CEF" w14:textId="77777777" w:rsidTr="00797CBE">
        <w:tc>
          <w:tcPr>
            <w:tcW w:w="1840" w:type="dxa"/>
          </w:tcPr>
          <w:p w14:paraId="74D7F5A7" w14:textId="77777777" w:rsidR="00797CBE" w:rsidRDefault="00797CBE" w:rsidP="00797CBE">
            <w:pPr>
              <w:pStyle w:val="Nivel2"/>
              <w:autoSpaceDE/>
              <w:autoSpaceDN/>
              <w:adjustRightInd/>
              <w:rPr>
                <w:b/>
                <w:bCs/>
              </w:rPr>
            </w:pPr>
            <w:r>
              <w:rPr>
                <w:b/>
                <w:bCs/>
              </w:rPr>
              <w:t>455</w:t>
            </w:r>
          </w:p>
        </w:tc>
        <w:tc>
          <w:tcPr>
            <w:tcW w:w="1841" w:type="dxa"/>
          </w:tcPr>
          <w:p w14:paraId="1BF80600" w14:textId="77777777" w:rsidR="00797CBE" w:rsidRDefault="00797CBE" w:rsidP="00797CBE">
            <w:pPr>
              <w:pStyle w:val="Nivel2"/>
              <w:autoSpaceDE/>
              <w:autoSpaceDN/>
              <w:adjustRightInd/>
              <w:rPr>
                <w:b/>
                <w:bCs/>
              </w:rPr>
            </w:pPr>
            <w:r>
              <w:rPr>
                <w:b/>
                <w:bCs/>
              </w:rPr>
              <w:t>3.3.90.30</w:t>
            </w:r>
          </w:p>
        </w:tc>
        <w:tc>
          <w:tcPr>
            <w:tcW w:w="1841" w:type="dxa"/>
          </w:tcPr>
          <w:p w14:paraId="150AEB12" w14:textId="77777777" w:rsidR="00797CBE" w:rsidRDefault="00797CBE" w:rsidP="00797CBE">
            <w:pPr>
              <w:pStyle w:val="Nivel2"/>
              <w:autoSpaceDE/>
              <w:autoSpaceDN/>
              <w:adjustRightInd/>
              <w:rPr>
                <w:b/>
                <w:bCs/>
              </w:rPr>
            </w:pPr>
            <w:r>
              <w:rPr>
                <w:b/>
                <w:bCs/>
              </w:rPr>
              <w:t>0000</w:t>
            </w:r>
          </w:p>
        </w:tc>
        <w:tc>
          <w:tcPr>
            <w:tcW w:w="1841" w:type="dxa"/>
          </w:tcPr>
          <w:p w14:paraId="5EE8C670" w14:textId="77777777" w:rsidR="00797CBE" w:rsidRDefault="00797CBE" w:rsidP="00797CBE">
            <w:pPr>
              <w:pStyle w:val="Nivel2"/>
              <w:autoSpaceDE/>
              <w:autoSpaceDN/>
              <w:adjustRightInd/>
              <w:rPr>
                <w:b/>
                <w:bCs/>
              </w:rPr>
            </w:pPr>
            <w:r>
              <w:rPr>
                <w:b/>
                <w:bCs/>
              </w:rPr>
              <w:t xml:space="preserve">Recursos livres </w:t>
            </w:r>
          </w:p>
        </w:tc>
        <w:tc>
          <w:tcPr>
            <w:tcW w:w="1841" w:type="dxa"/>
          </w:tcPr>
          <w:p w14:paraId="231199AB" w14:textId="77777777" w:rsidR="00797CBE" w:rsidRDefault="00797CBE" w:rsidP="00797CBE">
            <w:pPr>
              <w:pStyle w:val="Nivel2"/>
              <w:autoSpaceDE/>
              <w:autoSpaceDN/>
              <w:adjustRightInd/>
              <w:rPr>
                <w:b/>
                <w:bCs/>
              </w:rPr>
            </w:pPr>
            <w:r>
              <w:rPr>
                <w:b/>
                <w:bCs/>
              </w:rPr>
              <w:t xml:space="preserve">Cultura </w:t>
            </w:r>
          </w:p>
        </w:tc>
      </w:tr>
      <w:tr w:rsidR="00797CBE" w14:paraId="5496D156" w14:textId="77777777" w:rsidTr="00797CBE">
        <w:tc>
          <w:tcPr>
            <w:tcW w:w="1840" w:type="dxa"/>
          </w:tcPr>
          <w:p w14:paraId="5B9A2888" w14:textId="77777777" w:rsidR="00797CBE" w:rsidRDefault="00797CBE" w:rsidP="00797CBE">
            <w:pPr>
              <w:pStyle w:val="Nivel2"/>
              <w:autoSpaceDE/>
              <w:autoSpaceDN/>
              <w:adjustRightInd/>
              <w:rPr>
                <w:b/>
                <w:bCs/>
              </w:rPr>
            </w:pPr>
            <w:r>
              <w:rPr>
                <w:b/>
                <w:bCs/>
              </w:rPr>
              <w:t>468</w:t>
            </w:r>
          </w:p>
        </w:tc>
        <w:tc>
          <w:tcPr>
            <w:tcW w:w="1841" w:type="dxa"/>
          </w:tcPr>
          <w:p w14:paraId="4411BF0D" w14:textId="77777777" w:rsidR="00797CBE" w:rsidRDefault="00797CBE" w:rsidP="00797CBE">
            <w:pPr>
              <w:pStyle w:val="Nivel2"/>
              <w:autoSpaceDE/>
              <w:autoSpaceDN/>
              <w:adjustRightInd/>
              <w:rPr>
                <w:b/>
                <w:bCs/>
              </w:rPr>
            </w:pPr>
            <w:r>
              <w:rPr>
                <w:b/>
                <w:bCs/>
              </w:rPr>
              <w:t>3.3.90.30</w:t>
            </w:r>
          </w:p>
        </w:tc>
        <w:tc>
          <w:tcPr>
            <w:tcW w:w="1841" w:type="dxa"/>
          </w:tcPr>
          <w:p w14:paraId="77DB20CC" w14:textId="77777777" w:rsidR="00797CBE" w:rsidRDefault="00797CBE" w:rsidP="00797CBE">
            <w:pPr>
              <w:pStyle w:val="Nivel2"/>
              <w:autoSpaceDE/>
              <w:autoSpaceDN/>
              <w:adjustRightInd/>
              <w:rPr>
                <w:b/>
                <w:bCs/>
              </w:rPr>
            </w:pPr>
            <w:r>
              <w:rPr>
                <w:b/>
                <w:bCs/>
              </w:rPr>
              <w:t>0000</w:t>
            </w:r>
          </w:p>
        </w:tc>
        <w:tc>
          <w:tcPr>
            <w:tcW w:w="1841" w:type="dxa"/>
          </w:tcPr>
          <w:p w14:paraId="2C863277" w14:textId="77777777" w:rsidR="00797CBE" w:rsidRDefault="00797CBE" w:rsidP="00797CBE">
            <w:pPr>
              <w:pStyle w:val="Nivel2"/>
              <w:autoSpaceDE/>
              <w:autoSpaceDN/>
              <w:adjustRightInd/>
              <w:rPr>
                <w:b/>
                <w:bCs/>
              </w:rPr>
            </w:pPr>
            <w:r>
              <w:rPr>
                <w:b/>
                <w:bCs/>
              </w:rPr>
              <w:t>Recursos livres</w:t>
            </w:r>
          </w:p>
        </w:tc>
        <w:tc>
          <w:tcPr>
            <w:tcW w:w="1841" w:type="dxa"/>
          </w:tcPr>
          <w:p w14:paraId="334AB88D" w14:textId="77777777" w:rsidR="00797CBE" w:rsidRDefault="00797CBE" w:rsidP="00797CBE">
            <w:pPr>
              <w:pStyle w:val="Nivel2"/>
              <w:autoSpaceDE/>
              <w:autoSpaceDN/>
              <w:adjustRightInd/>
              <w:rPr>
                <w:b/>
                <w:bCs/>
              </w:rPr>
            </w:pPr>
            <w:r>
              <w:rPr>
                <w:b/>
                <w:bCs/>
              </w:rPr>
              <w:t xml:space="preserve">Esporte </w:t>
            </w:r>
          </w:p>
        </w:tc>
      </w:tr>
      <w:tr w:rsidR="00797CBE" w14:paraId="40C3CB26" w14:textId="77777777" w:rsidTr="00797CBE">
        <w:tc>
          <w:tcPr>
            <w:tcW w:w="1840" w:type="dxa"/>
          </w:tcPr>
          <w:p w14:paraId="38E9C176" w14:textId="77777777" w:rsidR="00797CBE" w:rsidRDefault="00797CBE" w:rsidP="00797CBE">
            <w:pPr>
              <w:pStyle w:val="Nivel2"/>
              <w:autoSpaceDE/>
              <w:autoSpaceDN/>
              <w:adjustRightInd/>
              <w:rPr>
                <w:b/>
                <w:bCs/>
              </w:rPr>
            </w:pPr>
            <w:r>
              <w:rPr>
                <w:b/>
                <w:bCs/>
              </w:rPr>
              <w:lastRenderedPageBreak/>
              <w:t>490</w:t>
            </w:r>
          </w:p>
        </w:tc>
        <w:tc>
          <w:tcPr>
            <w:tcW w:w="1841" w:type="dxa"/>
          </w:tcPr>
          <w:p w14:paraId="7AAF90F3" w14:textId="77777777" w:rsidR="00797CBE" w:rsidRDefault="00797CBE" w:rsidP="00797CBE">
            <w:pPr>
              <w:pStyle w:val="Nivel2"/>
              <w:autoSpaceDE/>
              <w:autoSpaceDN/>
              <w:adjustRightInd/>
              <w:rPr>
                <w:b/>
                <w:bCs/>
              </w:rPr>
            </w:pPr>
            <w:r>
              <w:rPr>
                <w:b/>
                <w:bCs/>
              </w:rPr>
              <w:t>3.3.90.30</w:t>
            </w:r>
          </w:p>
        </w:tc>
        <w:tc>
          <w:tcPr>
            <w:tcW w:w="1841" w:type="dxa"/>
          </w:tcPr>
          <w:p w14:paraId="3C58A640" w14:textId="77777777" w:rsidR="00797CBE" w:rsidRDefault="00797CBE" w:rsidP="00797CBE">
            <w:pPr>
              <w:pStyle w:val="Nivel2"/>
              <w:autoSpaceDE/>
              <w:autoSpaceDN/>
              <w:adjustRightInd/>
              <w:rPr>
                <w:b/>
                <w:bCs/>
              </w:rPr>
            </w:pPr>
            <w:r>
              <w:rPr>
                <w:b/>
                <w:bCs/>
              </w:rPr>
              <w:t>0000</w:t>
            </w:r>
          </w:p>
        </w:tc>
        <w:tc>
          <w:tcPr>
            <w:tcW w:w="1841" w:type="dxa"/>
          </w:tcPr>
          <w:p w14:paraId="2FEEB55A" w14:textId="77777777" w:rsidR="00797CBE" w:rsidRDefault="00797CBE" w:rsidP="00797CBE">
            <w:pPr>
              <w:pStyle w:val="Nivel2"/>
              <w:autoSpaceDE/>
              <w:autoSpaceDN/>
              <w:adjustRightInd/>
              <w:rPr>
                <w:b/>
                <w:bCs/>
              </w:rPr>
            </w:pPr>
            <w:r>
              <w:rPr>
                <w:b/>
                <w:bCs/>
              </w:rPr>
              <w:t>Recursos livres</w:t>
            </w:r>
          </w:p>
        </w:tc>
        <w:tc>
          <w:tcPr>
            <w:tcW w:w="1841" w:type="dxa"/>
          </w:tcPr>
          <w:p w14:paraId="73AFF7D6" w14:textId="77777777" w:rsidR="00797CBE" w:rsidRDefault="00797CBE" w:rsidP="00797CBE">
            <w:pPr>
              <w:pStyle w:val="Nivel2"/>
              <w:autoSpaceDE/>
              <w:autoSpaceDN/>
              <w:adjustRightInd/>
              <w:rPr>
                <w:b/>
                <w:bCs/>
              </w:rPr>
            </w:pPr>
            <w:r>
              <w:rPr>
                <w:b/>
                <w:bCs/>
              </w:rPr>
              <w:t xml:space="preserve">Esporte </w:t>
            </w:r>
          </w:p>
        </w:tc>
      </w:tr>
      <w:tr w:rsidR="00797CBE" w14:paraId="25A4EB28" w14:textId="77777777" w:rsidTr="00797CBE">
        <w:tc>
          <w:tcPr>
            <w:tcW w:w="1840" w:type="dxa"/>
          </w:tcPr>
          <w:p w14:paraId="325534C4" w14:textId="77777777" w:rsidR="00797CBE" w:rsidRDefault="00797CBE" w:rsidP="00797CBE">
            <w:pPr>
              <w:pStyle w:val="Nivel2"/>
              <w:autoSpaceDE/>
              <w:autoSpaceDN/>
              <w:adjustRightInd/>
              <w:rPr>
                <w:b/>
                <w:bCs/>
              </w:rPr>
            </w:pPr>
            <w:r>
              <w:rPr>
                <w:b/>
                <w:bCs/>
              </w:rPr>
              <w:t>499</w:t>
            </w:r>
          </w:p>
        </w:tc>
        <w:tc>
          <w:tcPr>
            <w:tcW w:w="1841" w:type="dxa"/>
          </w:tcPr>
          <w:p w14:paraId="09D61361" w14:textId="77777777" w:rsidR="00797CBE" w:rsidRDefault="00797CBE" w:rsidP="00797CBE">
            <w:pPr>
              <w:pStyle w:val="Nivel2"/>
              <w:autoSpaceDE/>
              <w:autoSpaceDN/>
              <w:adjustRightInd/>
              <w:rPr>
                <w:b/>
                <w:bCs/>
              </w:rPr>
            </w:pPr>
            <w:r>
              <w:rPr>
                <w:b/>
                <w:bCs/>
              </w:rPr>
              <w:t>3.3.90.30</w:t>
            </w:r>
          </w:p>
        </w:tc>
        <w:tc>
          <w:tcPr>
            <w:tcW w:w="1841" w:type="dxa"/>
          </w:tcPr>
          <w:p w14:paraId="74B23159" w14:textId="77777777" w:rsidR="00797CBE" w:rsidRDefault="00797CBE" w:rsidP="00797CBE">
            <w:pPr>
              <w:pStyle w:val="Nivel2"/>
              <w:autoSpaceDE/>
              <w:autoSpaceDN/>
              <w:adjustRightInd/>
              <w:rPr>
                <w:b/>
                <w:bCs/>
              </w:rPr>
            </w:pPr>
            <w:r>
              <w:rPr>
                <w:b/>
                <w:bCs/>
              </w:rPr>
              <w:t>0000</w:t>
            </w:r>
          </w:p>
        </w:tc>
        <w:tc>
          <w:tcPr>
            <w:tcW w:w="1841" w:type="dxa"/>
          </w:tcPr>
          <w:p w14:paraId="731C1D9D" w14:textId="77777777" w:rsidR="00797CBE" w:rsidRDefault="00797CBE" w:rsidP="00797CBE">
            <w:pPr>
              <w:pStyle w:val="Nivel2"/>
              <w:autoSpaceDE/>
              <w:autoSpaceDN/>
              <w:adjustRightInd/>
              <w:rPr>
                <w:b/>
                <w:bCs/>
              </w:rPr>
            </w:pPr>
            <w:r>
              <w:rPr>
                <w:b/>
                <w:bCs/>
              </w:rPr>
              <w:t xml:space="preserve">Recursos livres </w:t>
            </w:r>
          </w:p>
        </w:tc>
        <w:tc>
          <w:tcPr>
            <w:tcW w:w="1841" w:type="dxa"/>
          </w:tcPr>
          <w:p w14:paraId="18A8FAA9" w14:textId="77777777" w:rsidR="00797CBE" w:rsidRDefault="00797CBE" w:rsidP="00797CBE">
            <w:pPr>
              <w:pStyle w:val="Nivel2"/>
              <w:autoSpaceDE/>
              <w:autoSpaceDN/>
              <w:adjustRightInd/>
              <w:rPr>
                <w:b/>
                <w:bCs/>
              </w:rPr>
            </w:pPr>
            <w:r>
              <w:rPr>
                <w:b/>
                <w:bCs/>
              </w:rPr>
              <w:t>In/com/tur/trab</w:t>
            </w:r>
          </w:p>
        </w:tc>
      </w:tr>
      <w:tr w:rsidR="00797CBE" w14:paraId="78C38BDB" w14:textId="77777777" w:rsidTr="00797CBE">
        <w:tc>
          <w:tcPr>
            <w:tcW w:w="1840" w:type="dxa"/>
          </w:tcPr>
          <w:p w14:paraId="42DE1521" w14:textId="77777777" w:rsidR="00797CBE" w:rsidRDefault="00797CBE" w:rsidP="00797CBE">
            <w:pPr>
              <w:pStyle w:val="Nivel2"/>
              <w:autoSpaceDE/>
              <w:autoSpaceDN/>
              <w:adjustRightInd/>
              <w:rPr>
                <w:b/>
                <w:bCs/>
              </w:rPr>
            </w:pPr>
            <w:r>
              <w:rPr>
                <w:b/>
                <w:bCs/>
              </w:rPr>
              <w:t>510</w:t>
            </w:r>
          </w:p>
        </w:tc>
        <w:tc>
          <w:tcPr>
            <w:tcW w:w="1841" w:type="dxa"/>
          </w:tcPr>
          <w:p w14:paraId="5CDD6449" w14:textId="77777777" w:rsidR="00797CBE" w:rsidRDefault="00797CBE" w:rsidP="00797CBE">
            <w:pPr>
              <w:pStyle w:val="Nivel2"/>
              <w:autoSpaceDE/>
              <w:autoSpaceDN/>
              <w:adjustRightInd/>
              <w:rPr>
                <w:b/>
                <w:bCs/>
              </w:rPr>
            </w:pPr>
            <w:r>
              <w:rPr>
                <w:b/>
                <w:bCs/>
              </w:rPr>
              <w:t>3.3.90.30</w:t>
            </w:r>
          </w:p>
        </w:tc>
        <w:tc>
          <w:tcPr>
            <w:tcW w:w="1841" w:type="dxa"/>
          </w:tcPr>
          <w:p w14:paraId="345D216F" w14:textId="77777777" w:rsidR="00797CBE" w:rsidRDefault="00797CBE" w:rsidP="00797CBE">
            <w:pPr>
              <w:pStyle w:val="Nivel2"/>
              <w:autoSpaceDE/>
              <w:autoSpaceDN/>
              <w:adjustRightInd/>
              <w:rPr>
                <w:b/>
                <w:bCs/>
              </w:rPr>
            </w:pPr>
            <w:r>
              <w:rPr>
                <w:b/>
                <w:bCs/>
              </w:rPr>
              <w:t>0000</w:t>
            </w:r>
          </w:p>
        </w:tc>
        <w:tc>
          <w:tcPr>
            <w:tcW w:w="1841" w:type="dxa"/>
          </w:tcPr>
          <w:p w14:paraId="73D85BCA" w14:textId="77777777" w:rsidR="00797CBE" w:rsidRDefault="00797CBE" w:rsidP="00797CBE">
            <w:pPr>
              <w:pStyle w:val="Nivel2"/>
              <w:autoSpaceDE/>
              <w:autoSpaceDN/>
              <w:adjustRightInd/>
              <w:rPr>
                <w:b/>
                <w:bCs/>
              </w:rPr>
            </w:pPr>
            <w:r>
              <w:rPr>
                <w:b/>
                <w:bCs/>
              </w:rPr>
              <w:t xml:space="preserve">Recursos livres </w:t>
            </w:r>
          </w:p>
        </w:tc>
        <w:tc>
          <w:tcPr>
            <w:tcW w:w="1841" w:type="dxa"/>
          </w:tcPr>
          <w:p w14:paraId="4E4644A0" w14:textId="77777777" w:rsidR="00797CBE" w:rsidRDefault="00797CBE" w:rsidP="00797CBE">
            <w:pPr>
              <w:pStyle w:val="Nivel2"/>
              <w:autoSpaceDE/>
              <w:autoSpaceDN/>
              <w:adjustRightInd/>
              <w:rPr>
                <w:b/>
                <w:bCs/>
              </w:rPr>
            </w:pPr>
            <w:r>
              <w:rPr>
                <w:b/>
                <w:bCs/>
              </w:rPr>
              <w:t xml:space="preserve">Meio ambiente </w:t>
            </w:r>
          </w:p>
        </w:tc>
      </w:tr>
      <w:tr w:rsidR="00797CBE" w14:paraId="7969A449" w14:textId="77777777" w:rsidTr="00797CBE">
        <w:tc>
          <w:tcPr>
            <w:tcW w:w="1840" w:type="dxa"/>
          </w:tcPr>
          <w:p w14:paraId="00D959AE" w14:textId="77777777" w:rsidR="00797CBE" w:rsidRDefault="00797CBE" w:rsidP="00797CBE">
            <w:pPr>
              <w:pStyle w:val="Nivel2"/>
              <w:autoSpaceDE/>
              <w:autoSpaceDN/>
              <w:adjustRightInd/>
              <w:rPr>
                <w:b/>
                <w:bCs/>
              </w:rPr>
            </w:pPr>
            <w:r>
              <w:rPr>
                <w:b/>
                <w:bCs/>
              </w:rPr>
              <w:t>552</w:t>
            </w:r>
          </w:p>
        </w:tc>
        <w:tc>
          <w:tcPr>
            <w:tcW w:w="1841" w:type="dxa"/>
          </w:tcPr>
          <w:p w14:paraId="2D522B46" w14:textId="77777777" w:rsidR="00797CBE" w:rsidRDefault="00797CBE" w:rsidP="00797CBE">
            <w:pPr>
              <w:pStyle w:val="Nivel2"/>
              <w:autoSpaceDE/>
              <w:autoSpaceDN/>
              <w:adjustRightInd/>
              <w:rPr>
                <w:b/>
                <w:bCs/>
              </w:rPr>
            </w:pPr>
            <w:r>
              <w:rPr>
                <w:b/>
                <w:bCs/>
              </w:rPr>
              <w:t>3.3.90.30</w:t>
            </w:r>
          </w:p>
        </w:tc>
        <w:tc>
          <w:tcPr>
            <w:tcW w:w="1841" w:type="dxa"/>
          </w:tcPr>
          <w:p w14:paraId="4452E5B6" w14:textId="77777777" w:rsidR="00797CBE" w:rsidRDefault="00797CBE" w:rsidP="00797CBE">
            <w:pPr>
              <w:pStyle w:val="Nivel2"/>
              <w:autoSpaceDE/>
              <w:autoSpaceDN/>
              <w:adjustRightInd/>
              <w:rPr>
                <w:b/>
                <w:bCs/>
              </w:rPr>
            </w:pPr>
            <w:r>
              <w:rPr>
                <w:b/>
                <w:bCs/>
              </w:rPr>
              <w:t>0000</w:t>
            </w:r>
          </w:p>
        </w:tc>
        <w:tc>
          <w:tcPr>
            <w:tcW w:w="1841" w:type="dxa"/>
          </w:tcPr>
          <w:p w14:paraId="3B434ED2" w14:textId="77777777" w:rsidR="00797CBE" w:rsidRDefault="00797CBE" w:rsidP="00797CBE">
            <w:pPr>
              <w:pStyle w:val="Nivel2"/>
              <w:autoSpaceDE/>
              <w:autoSpaceDN/>
              <w:adjustRightInd/>
              <w:rPr>
                <w:b/>
                <w:bCs/>
              </w:rPr>
            </w:pPr>
            <w:r>
              <w:rPr>
                <w:b/>
                <w:bCs/>
              </w:rPr>
              <w:t xml:space="preserve">Recursos livres </w:t>
            </w:r>
          </w:p>
        </w:tc>
        <w:tc>
          <w:tcPr>
            <w:tcW w:w="1841" w:type="dxa"/>
          </w:tcPr>
          <w:p w14:paraId="2033AC67" w14:textId="77777777" w:rsidR="00797CBE" w:rsidRDefault="00797CBE" w:rsidP="00797CBE">
            <w:pPr>
              <w:pStyle w:val="Nivel2"/>
              <w:autoSpaceDE/>
              <w:autoSpaceDN/>
              <w:adjustRightInd/>
              <w:rPr>
                <w:b/>
                <w:bCs/>
              </w:rPr>
            </w:pPr>
            <w:r>
              <w:rPr>
                <w:b/>
                <w:bCs/>
              </w:rPr>
              <w:t xml:space="preserve">Serviços públicos </w:t>
            </w:r>
          </w:p>
        </w:tc>
      </w:tr>
      <w:tr w:rsidR="00797CBE" w14:paraId="0C4E5679" w14:textId="77777777" w:rsidTr="00797CBE">
        <w:tc>
          <w:tcPr>
            <w:tcW w:w="1840" w:type="dxa"/>
          </w:tcPr>
          <w:p w14:paraId="64D07F8D" w14:textId="77777777" w:rsidR="00797CBE" w:rsidRDefault="00797CBE" w:rsidP="00797CBE">
            <w:pPr>
              <w:pStyle w:val="Nivel2"/>
              <w:autoSpaceDE/>
              <w:autoSpaceDN/>
              <w:adjustRightInd/>
              <w:rPr>
                <w:b/>
                <w:bCs/>
              </w:rPr>
            </w:pPr>
            <w:r>
              <w:rPr>
                <w:b/>
                <w:bCs/>
              </w:rPr>
              <w:t>611</w:t>
            </w:r>
          </w:p>
        </w:tc>
        <w:tc>
          <w:tcPr>
            <w:tcW w:w="1841" w:type="dxa"/>
          </w:tcPr>
          <w:p w14:paraId="2DBA27F4" w14:textId="77777777" w:rsidR="00797CBE" w:rsidRDefault="00797CBE" w:rsidP="00797CBE">
            <w:pPr>
              <w:pStyle w:val="Nivel2"/>
              <w:autoSpaceDE/>
              <w:autoSpaceDN/>
              <w:adjustRightInd/>
              <w:rPr>
                <w:b/>
                <w:bCs/>
              </w:rPr>
            </w:pPr>
            <w:r>
              <w:rPr>
                <w:b/>
                <w:bCs/>
              </w:rPr>
              <w:t>3.3.90.30</w:t>
            </w:r>
          </w:p>
        </w:tc>
        <w:tc>
          <w:tcPr>
            <w:tcW w:w="1841" w:type="dxa"/>
          </w:tcPr>
          <w:p w14:paraId="599B8C69" w14:textId="77777777" w:rsidR="00797CBE" w:rsidRDefault="00797CBE" w:rsidP="00797CBE">
            <w:pPr>
              <w:pStyle w:val="Nivel2"/>
              <w:autoSpaceDE/>
              <w:autoSpaceDN/>
              <w:adjustRightInd/>
              <w:rPr>
                <w:b/>
                <w:bCs/>
              </w:rPr>
            </w:pPr>
            <w:r>
              <w:rPr>
                <w:b/>
                <w:bCs/>
              </w:rPr>
              <w:t>0000</w:t>
            </w:r>
          </w:p>
        </w:tc>
        <w:tc>
          <w:tcPr>
            <w:tcW w:w="1841" w:type="dxa"/>
          </w:tcPr>
          <w:p w14:paraId="3F669101" w14:textId="77777777" w:rsidR="00797CBE" w:rsidRDefault="00797CBE" w:rsidP="00797CBE">
            <w:pPr>
              <w:pStyle w:val="Nivel2"/>
              <w:autoSpaceDE/>
              <w:autoSpaceDN/>
              <w:adjustRightInd/>
              <w:rPr>
                <w:b/>
                <w:bCs/>
              </w:rPr>
            </w:pPr>
            <w:r>
              <w:rPr>
                <w:b/>
                <w:bCs/>
              </w:rPr>
              <w:t xml:space="preserve">Recursos livres </w:t>
            </w:r>
          </w:p>
        </w:tc>
        <w:tc>
          <w:tcPr>
            <w:tcW w:w="1841" w:type="dxa"/>
          </w:tcPr>
          <w:p w14:paraId="5CD5ACAD" w14:textId="77777777" w:rsidR="00797CBE" w:rsidRDefault="00797CBE" w:rsidP="00797CBE">
            <w:pPr>
              <w:pStyle w:val="Nivel2"/>
              <w:autoSpaceDE/>
              <w:autoSpaceDN/>
              <w:adjustRightInd/>
              <w:rPr>
                <w:b/>
                <w:bCs/>
              </w:rPr>
            </w:pPr>
            <w:r>
              <w:rPr>
                <w:b/>
                <w:bCs/>
              </w:rPr>
              <w:t xml:space="preserve">Seg.púb e mobilidd urbana </w:t>
            </w:r>
          </w:p>
        </w:tc>
      </w:tr>
      <w:tr w:rsidR="00797CBE" w14:paraId="487CB436" w14:textId="77777777" w:rsidTr="00797CBE">
        <w:tc>
          <w:tcPr>
            <w:tcW w:w="1840" w:type="dxa"/>
          </w:tcPr>
          <w:p w14:paraId="34580978" w14:textId="77777777" w:rsidR="00797CBE" w:rsidRDefault="00797CBE" w:rsidP="00797CBE">
            <w:pPr>
              <w:pStyle w:val="Nivel2"/>
              <w:autoSpaceDE/>
              <w:autoSpaceDN/>
              <w:adjustRightInd/>
              <w:rPr>
                <w:b/>
                <w:bCs/>
              </w:rPr>
            </w:pPr>
            <w:r>
              <w:rPr>
                <w:b/>
                <w:bCs/>
              </w:rPr>
              <w:t>640</w:t>
            </w:r>
          </w:p>
        </w:tc>
        <w:tc>
          <w:tcPr>
            <w:tcW w:w="1841" w:type="dxa"/>
          </w:tcPr>
          <w:p w14:paraId="30700C33" w14:textId="77777777" w:rsidR="00797CBE" w:rsidRDefault="00797CBE" w:rsidP="00797CBE">
            <w:pPr>
              <w:pStyle w:val="Nivel2"/>
              <w:autoSpaceDE/>
              <w:autoSpaceDN/>
              <w:adjustRightInd/>
              <w:rPr>
                <w:b/>
                <w:bCs/>
              </w:rPr>
            </w:pPr>
            <w:r>
              <w:rPr>
                <w:b/>
                <w:bCs/>
              </w:rPr>
              <w:t>3.3.90.30</w:t>
            </w:r>
          </w:p>
        </w:tc>
        <w:tc>
          <w:tcPr>
            <w:tcW w:w="1841" w:type="dxa"/>
          </w:tcPr>
          <w:p w14:paraId="5590BE91" w14:textId="77777777" w:rsidR="00797CBE" w:rsidRDefault="00797CBE" w:rsidP="00797CBE">
            <w:pPr>
              <w:pStyle w:val="Nivel2"/>
              <w:autoSpaceDE/>
              <w:autoSpaceDN/>
              <w:adjustRightInd/>
              <w:rPr>
                <w:b/>
                <w:bCs/>
              </w:rPr>
            </w:pPr>
            <w:r>
              <w:rPr>
                <w:b/>
                <w:bCs/>
              </w:rPr>
              <w:t>0000</w:t>
            </w:r>
          </w:p>
        </w:tc>
        <w:tc>
          <w:tcPr>
            <w:tcW w:w="1841" w:type="dxa"/>
          </w:tcPr>
          <w:p w14:paraId="2CEBA9CD" w14:textId="77777777" w:rsidR="00797CBE" w:rsidRDefault="00797CBE" w:rsidP="00797CBE">
            <w:pPr>
              <w:pStyle w:val="Nivel2"/>
              <w:autoSpaceDE/>
              <w:autoSpaceDN/>
              <w:adjustRightInd/>
              <w:rPr>
                <w:b/>
                <w:bCs/>
              </w:rPr>
            </w:pPr>
            <w:r>
              <w:rPr>
                <w:b/>
                <w:bCs/>
              </w:rPr>
              <w:t xml:space="preserve">Recursos livres </w:t>
            </w:r>
          </w:p>
        </w:tc>
        <w:tc>
          <w:tcPr>
            <w:tcW w:w="1841" w:type="dxa"/>
          </w:tcPr>
          <w:p w14:paraId="67DDF13E" w14:textId="77777777" w:rsidR="00797CBE" w:rsidRDefault="00797CBE" w:rsidP="00797CBE">
            <w:pPr>
              <w:pStyle w:val="Nivel2"/>
              <w:autoSpaceDE/>
              <w:autoSpaceDN/>
              <w:adjustRightInd/>
              <w:rPr>
                <w:b/>
                <w:bCs/>
              </w:rPr>
            </w:pPr>
            <w:r>
              <w:rPr>
                <w:b/>
                <w:bCs/>
              </w:rPr>
              <w:t>Planej. Inovação tec</w:t>
            </w:r>
          </w:p>
        </w:tc>
      </w:tr>
      <w:tr w:rsidR="00797CBE" w14:paraId="19CDC067" w14:textId="77777777" w:rsidTr="00797CBE">
        <w:tc>
          <w:tcPr>
            <w:tcW w:w="1840" w:type="dxa"/>
          </w:tcPr>
          <w:p w14:paraId="731A498A" w14:textId="77777777" w:rsidR="00797CBE" w:rsidRDefault="00797CBE" w:rsidP="00797CBE">
            <w:pPr>
              <w:pStyle w:val="Nivel2"/>
              <w:autoSpaceDE/>
              <w:autoSpaceDN/>
              <w:adjustRightInd/>
              <w:rPr>
                <w:b/>
                <w:bCs/>
              </w:rPr>
            </w:pPr>
            <w:r>
              <w:rPr>
                <w:b/>
                <w:bCs/>
              </w:rPr>
              <w:t>535</w:t>
            </w:r>
          </w:p>
        </w:tc>
        <w:tc>
          <w:tcPr>
            <w:tcW w:w="1841" w:type="dxa"/>
          </w:tcPr>
          <w:p w14:paraId="52842FBD" w14:textId="77777777" w:rsidR="00797CBE" w:rsidRDefault="00797CBE" w:rsidP="00797CBE">
            <w:pPr>
              <w:pStyle w:val="Nivel2"/>
              <w:autoSpaceDE/>
              <w:autoSpaceDN/>
              <w:adjustRightInd/>
              <w:rPr>
                <w:b/>
                <w:bCs/>
              </w:rPr>
            </w:pPr>
            <w:r>
              <w:rPr>
                <w:b/>
                <w:bCs/>
              </w:rPr>
              <w:t>3.3.90.30</w:t>
            </w:r>
          </w:p>
        </w:tc>
        <w:tc>
          <w:tcPr>
            <w:tcW w:w="1841" w:type="dxa"/>
          </w:tcPr>
          <w:p w14:paraId="34284233" w14:textId="77777777" w:rsidR="00797CBE" w:rsidRDefault="00797CBE" w:rsidP="00797CBE">
            <w:pPr>
              <w:pStyle w:val="Nivel2"/>
              <w:autoSpaceDE/>
              <w:autoSpaceDN/>
              <w:adjustRightInd/>
              <w:rPr>
                <w:b/>
                <w:bCs/>
              </w:rPr>
            </w:pPr>
            <w:r>
              <w:rPr>
                <w:b/>
                <w:bCs/>
              </w:rPr>
              <w:t>0000</w:t>
            </w:r>
          </w:p>
        </w:tc>
        <w:tc>
          <w:tcPr>
            <w:tcW w:w="1841" w:type="dxa"/>
          </w:tcPr>
          <w:p w14:paraId="07805E85" w14:textId="77777777" w:rsidR="00797CBE" w:rsidRDefault="00797CBE" w:rsidP="00797CBE">
            <w:pPr>
              <w:pStyle w:val="Nivel2"/>
              <w:autoSpaceDE/>
              <w:autoSpaceDN/>
              <w:adjustRightInd/>
              <w:rPr>
                <w:b/>
                <w:bCs/>
              </w:rPr>
            </w:pPr>
            <w:r>
              <w:rPr>
                <w:b/>
                <w:bCs/>
              </w:rPr>
              <w:t xml:space="preserve">Recursos livres </w:t>
            </w:r>
          </w:p>
        </w:tc>
        <w:tc>
          <w:tcPr>
            <w:tcW w:w="1841" w:type="dxa"/>
          </w:tcPr>
          <w:p w14:paraId="62B6CC70" w14:textId="77777777" w:rsidR="00797CBE" w:rsidRDefault="00797CBE" w:rsidP="00797CBE">
            <w:pPr>
              <w:pStyle w:val="Nivel2"/>
              <w:autoSpaceDE/>
              <w:autoSpaceDN/>
              <w:adjustRightInd/>
              <w:rPr>
                <w:b/>
                <w:bCs/>
              </w:rPr>
            </w:pPr>
            <w:r>
              <w:rPr>
                <w:b/>
                <w:bCs/>
              </w:rPr>
              <w:t xml:space="preserve">Agric. E pecuária </w:t>
            </w:r>
          </w:p>
        </w:tc>
      </w:tr>
      <w:tr w:rsidR="00797CBE" w14:paraId="70E2174A" w14:textId="77777777" w:rsidTr="00797CBE">
        <w:tc>
          <w:tcPr>
            <w:tcW w:w="1840" w:type="dxa"/>
          </w:tcPr>
          <w:p w14:paraId="055AEF7C" w14:textId="77777777" w:rsidR="00797CBE" w:rsidRDefault="00797CBE" w:rsidP="00797CBE">
            <w:pPr>
              <w:pStyle w:val="Nivel2"/>
              <w:autoSpaceDE/>
              <w:autoSpaceDN/>
              <w:adjustRightInd/>
              <w:rPr>
                <w:b/>
                <w:bCs/>
              </w:rPr>
            </w:pPr>
            <w:r>
              <w:rPr>
                <w:b/>
                <w:bCs/>
              </w:rPr>
              <w:t>686</w:t>
            </w:r>
          </w:p>
        </w:tc>
        <w:tc>
          <w:tcPr>
            <w:tcW w:w="1841" w:type="dxa"/>
          </w:tcPr>
          <w:p w14:paraId="0CA22724" w14:textId="77777777" w:rsidR="00797CBE" w:rsidRDefault="00797CBE" w:rsidP="00797CBE">
            <w:pPr>
              <w:pStyle w:val="Nivel2"/>
              <w:autoSpaceDE/>
              <w:autoSpaceDN/>
              <w:adjustRightInd/>
              <w:rPr>
                <w:b/>
                <w:bCs/>
              </w:rPr>
            </w:pPr>
            <w:r>
              <w:rPr>
                <w:b/>
                <w:bCs/>
              </w:rPr>
              <w:t>3.3.90.30</w:t>
            </w:r>
          </w:p>
        </w:tc>
        <w:tc>
          <w:tcPr>
            <w:tcW w:w="1841" w:type="dxa"/>
          </w:tcPr>
          <w:p w14:paraId="43C4414E" w14:textId="77777777" w:rsidR="00797CBE" w:rsidRDefault="00797CBE" w:rsidP="00797CBE">
            <w:pPr>
              <w:pStyle w:val="Nivel2"/>
              <w:autoSpaceDE/>
              <w:autoSpaceDN/>
              <w:adjustRightInd/>
              <w:rPr>
                <w:b/>
                <w:bCs/>
              </w:rPr>
            </w:pPr>
            <w:r>
              <w:rPr>
                <w:b/>
                <w:bCs/>
              </w:rPr>
              <w:t>0000</w:t>
            </w:r>
          </w:p>
        </w:tc>
        <w:tc>
          <w:tcPr>
            <w:tcW w:w="1841" w:type="dxa"/>
          </w:tcPr>
          <w:p w14:paraId="5B0A3423" w14:textId="77777777" w:rsidR="00797CBE" w:rsidRDefault="00797CBE" w:rsidP="00797CBE">
            <w:pPr>
              <w:pStyle w:val="Nivel2"/>
              <w:autoSpaceDE/>
              <w:autoSpaceDN/>
              <w:adjustRightInd/>
              <w:rPr>
                <w:b/>
                <w:bCs/>
              </w:rPr>
            </w:pPr>
            <w:r>
              <w:rPr>
                <w:b/>
                <w:bCs/>
              </w:rPr>
              <w:t xml:space="preserve">Recursos livres </w:t>
            </w:r>
          </w:p>
        </w:tc>
        <w:tc>
          <w:tcPr>
            <w:tcW w:w="1841" w:type="dxa"/>
          </w:tcPr>
          <w:p w14:paraId="317F04A6" w14:textId="77777777" w:rsidR="00797CBE" w:rsidRDefault="00797CBE" w:rsidP="00797CBE">
            <w:pPr>
              <w:pStyle w:val="Nivel2"/>
              <w:autoSpaceDE/>
              <w:autoSpaceDN/>
              <w:adjustRightInd/>
              <w:rPr>
                <w:b/>
                <w:bCs/>
              </w:rPr>
            </w:pPr>
            <w:r>
              <w:rPr>
                <w:b/>
                <w:bCs/>
              </w:rPr>
              <w:t>Licitação e compras</w:t>
            </w:r>
          </w:p>
        </w:tc>
      </w:tr>
    </w:tbl>
    <w:p w14:paraId="50137569" w14:textId="3CFA39AA" w:rsidR="00EE3B1A" w:rsidRDefault="00EE3B1A" w:rsidP="00D62524">
      <w:pPr>
        <w:pStyle w:val="WW-Corpodetexto3"/>
        <w:tabs>
          <w:tab w:val="num" w:pos="576"/>
          <w:tab w:val="left" w:pos="9923"/>
        </w:tabs>
        <w:ind w:right="606"/>
        <w:rPr>
          <w:rFonts w:ascii="Arial" w:hAnsi="Arial" w:cs="Arial"/>
          <w:sz w:val="20"/>
        </w:rPr>
      </w:pPr>
    </w:p>
    <w:p w14:paraId="743792CC" w14:textId="60836BE2"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2A5EBF9E"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49597D" w:rsidRPr="0049597D">
        <w:rPr>
          <w:bCs/>
        </w:rPr>
        <w:t xml:space="preserve"> </w:t>
      </w:r>
      <w:bookmarkStart w:id="1" w:name="_Hlk190440944"/>
      <w:r w:rsidR="00797CBE">
        <w:rPr>
          <w:rFonts w:ascii="Arial" w:hAnsi="Arial" w:cs="Arial"/>
          <w:sz w:val="20"/>
          <w:szCs w:val="20"/>
        </w:rPr>
        <w:t>R</w:t>
      </w:r>
      <w:r w:rsidR="00797CBE" w:rsidRPr="00F045D5">
        <w:rPr>
          <w:rFonts w:ascii="Arial" w:hAnsi="Arial" w:cs="Arial"/>
          <w:color w:val="000000"/>
          <w:kern w:val="0"/>
          <w:sz w:val="20"/>
          <w:szCs w:val="20"/>
          <w:lang w:eastAsia="pt-BR"/>
        </w:rPr>
        <w:t xml:space="preserve">$ </w:t>
      </w:r>
      <w:r w:rsidR="00797CBE">
        <w:rPr>
          <w:rFonts w:ascii="Arial" w:hAnsi="Arial" w:cs="Arial"/>
          <w:b/>
          <w:sz w:val="20"/>
          <w:szCs w:val="20"/>
        </w:rPr>
        <w:t>446.200,60 (Quatrocentos e Quarenta e Seis Mil, Duzentos Reais e sessenta centavos)</w:t>
      </w:r>
      <w:bookmarkEnd w:id="1"/>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45E3E327" w:rsidR="004139E2" w:rsidRDefault="0027743F" w:rsidP="006A1DFD">
      <w:pPr>
        <w:suppressAutoHyphens w:val="0"/>
        <w:jc w:val="both"/>
        <w:rPr>
          <w:rFonts w:ascii="Arial" w:hAnsi="Arial" w:cs="Arial"/>
        </w:rPr>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0E7662DE" w14:textId="50C4E52C" w:rsidR="009D1562" w:rsidRPr="00DD60E6" w:rsidRDefault="009D1562" w:rsidP="009D1562">
      <w:pPr>
        <w:pStyle w:val="Nvel2-Red"/>
        <w:numPr>
          <w:ilvl w:val="0"/>
          <w:numId w:val="0"/>
        </w:numPr>
      </w:pPr>
      <w:r>
        <w:t>3.1.1.</w:t>
      </w:r>
      <w:r w:rsidRPr="00DD60E6">
        <w:t>Alterações contratuais, acréscimos e supressões nos termos dos arts. 124, inciso I, alínea “b”, e 125 da Lei nº 14.133/2021, a Administração poderá alterar unilateralmente o contrato para acréscimo ou supressão quantitativa de seu objeto, limitada a alteração a até 25% do valor inicial atualizado, ou a até 50% no caso de reforma de edifício ou equipamento, vedada a transfiguração do objeto;</w:t>
      </w:r>
    </w:p>
    <w:p w14:paraId="6EBB847C" w14:textId="4AB24B2A" w:rsidR="009D1562" w:rsidRPr="00DD60E6" w:rsidRDefault="009D1562" w:rsidP="009D1562">
      <w:pPr>
        <w:pStyle w:val="Nvel2-Red"/>
        <w:numPr>
          <w:ilvl w:val="0"/>
          <w:numId w:val="0"/>
        </w:numPr>
      </w:pPr>
      <w:r>
        <w:t>3.1.2</w:t>
      </w:r>
      <w:r w:rsidRPr="00DD60E6">
        <w:t>Da possibilidade de prorrogação do contrato</w:t>
      </w:r>
    </w:p>
    <w:p w14:paraId="2AD67ED6" w14:textId="34FA6D17" w:rsidR="009D1562" w:rsidRPr="00DD60E6" w:rsidRDefault="009D1562" w:rsidP="009D1562">
      <w:pPr>
        <w:pStyle w:val="Nvel2-Red"/>
        <w:numPr>
          <w:ilvl w:val="0"/>
          <w:numId w:val="0"/>
        </w:numPr>
      </w:pPr>
      <w:r>
        <w:lastRenderedPageBreak/>
        <w:t>-</w:t>
      </w:r>
      <w:r w:rsidRPr="00DD60E6">
        <w:t>Nos casos de contrato decorrente da ata de registro de preço, bem como seus quantitativos inicialmente estabelecidos, poderão ser prorrogados por igual período nos termos do art. 84 da Lei nº 14.133/2021.</w:t>
      </w:r>
    </w:p>
    <w:p w14:paraId="01CC9FE7" w14:textId="35A5506C" w:rsidR="009D1562" w:rsidRPr="00DD60E6" w:rsidRDefault="009D1562" w:rsidP="009D1562">
      <w:pPr>
        <w:pStyle w:val="Nvel2-Red"/>
        <w:numPr>
          <w:ilvl w:val="0"/>
          <w:numId w:val="0"/>
        </w:numPr>
      </w:pPr>
      <w:r>
        <w:t>-</w:t>
      </w:r>
      <w:r w:rsidRPr="00DD60E6">
        <w:t>Já nos casos de contrato de serviços e fornecimentos contínuos, decorrente deste processo, poderão ser prorrogados sucessivamente respeitando a vigência máxima decenal nos termos do art. 107 da Lei nº 14.133/2021;</w:t>
      </w:r>
    </w:p>
    <w:p w14:paraId="221F1153" w14:textId="1C9A58ED" w:rsidR="009D1562" w:rsidRPr="00DD60E6" w:rsidRDefault="009D1562" w:rsidP="009D1562">
      <w:pPr>
        <w:pStyle w:val="Nvel2-Red"/>
        <w:numPr>
          <w:ilvl w:val="0"/>
          <w:numId w:val="0"/>
        </w:numPr>
      </w:pPr>
      <w:r>
        <w:t>-</w:t>
      </w:r>
      <w:r w:rsidRPr="00DD60E6">
        <w:t>Para ambos os casos a prorrogação contratual ocorrerá nos moldes estabelecidos acima desde que:</w:t>
      </w:r>
    </w:p>
    <w:p w14:paraId="1CE85DAC" w14:textId="77777777" w:rsidR="009D1562" w:rsidRPr="00DD60E6" w:rsidRDefault="009D1562" w:rsidP="009D1562">
      <w:pPr>
        <w:pStyle w:val="Nvel2-Red"/>
        <w:numPr>
          <w:ilvl w:val="0"/>
          <w:numId w:val="0"/>
        </w:numPr>
      </w:pPr>
      <w:r w:rsidRPr="00DD60E6">
        <w:t>I) Haja justificativa da Administração quanto à continuidade da necessidade do serviço;</w:t>
      </w:r>
    </w:p>
    <w:p w14:paraId="195E42AA" w14:textId="77777777" w:rsidR="009D1562" w:rsidRPr="00DD60E6" w:rsidRDefault="009D1562" w:rsidP="009D1562">
      <w:pPr>
        <w:pStyle w:val="Nvel2-Red"/>
        <w:numPr>
          <w:ilvl w:val="0"/>
          <w:numId w:val="0"/>
        </w:numPr>
      </w:pPr>
      <w:r w:rsidRPr="00DD60E6">
        <w:t>II) Seja demonstrada a vantagem da prorrogação em relação à realização de nova licitação;</w:t>
      </w:r>
    </w:p>
    <w:p w14:paraId="5030298E" w14:textId="77777777" w:rsidR="009D1562" w:rsidRPr="00F045D5" w:rsidRDefault="009D1562" w:rsidP="009D1562">
      <w:pPr>
        <w:pStyle w:val="Nvel2-Red"/>
        <w:numPr>
          <w:ilvl w:val="0"/>
          <w:numId w:val="0"/>
        </w:numPr>
      </w:pPr>
      <w:r w:rsidRPr="00DD60E6">
        <w:t>III) Permaneçam as condições iniciais do contrato, ou seja, formalmente ajustado o equilíbrio econômico-financeiro.</w:t>
      </w:r>
    </w:p>
    <w:p w14:paraId="689A9C98" w14:textId="77777777" w:rsidR="009D1562" w:rsidRDefault="009D1562" w:rsidP="006A1DFD">
      <w:pPr>
        <w:suppressAutoHyphens w:val="0"/>
        <w:jc w:val="both"/>
        <w:rPr>
          <w:rFonts w:ascii="Arial" w:hAnsi="Arial" w:cs="Arial"/>
        </w:rPr>
      </w:pPr>
    </w:p>
    <w:p w14:paraId="1DA90BB4" w14:textId="2CE536B6" w:rsidR="006A1DFD" w:rsidRDefault="006A1DFD" w:rsidP="006A1DFD">
      <w:pPr>
        <w:pStyle w:val="NormalWeb"/>
        <w:tabs>
          <w:tab w:val="left" w:pos="142"/>
          <w:tab w:val="left" w:pos="567"/>
        </w:tabs>
        <w:spacing w:before="0" w:after="0" w:line="360" w:lineRule="auto"/>
        <w:ind w:right="170"/>
        <w:jc w:val="both"/>
        <w:rPr>
          <w:rStyle w:val="Forte"/>
          <w:rFonts w:ascii="Arial" w:hAnsi="Arial" w:cs="Arial"/>
          <w:sz w:val="22"/>
          <w:szCs w:val="22"/>
        </w:rPr>
      </w:pPr>
      <w:r>
        <w:rPr>
          <w:rStyle w:val="Forte"/>
          <w:rFonts w:ascii="Arial" w:hAnsi="Arial" w:cs="Arial"/>
          <w:sz w:val="22"/>
          <w:szCs w:val="22"/>
        </w:rPr>
        <w:t>3.2.</w:t>
      </w:r>
      <w:r w:rsidRPr="004C5ACE">
        <w:rPr>
          <w:rStyle w:val="Forte"/>
          <w:rFonts w:ascii="Arial" w:hAnsi="Arial" w:cs="Arial"/>
          <w:sz w:val="22"/>
          <w:szCs w:val="22"/>
        </w:rPr>
        <w:t>Da Possibilidade de Prorrogação do Contrato</w:t>
      </w:r>
    </w:p>
    <w:p w14:paraId="7932AC03" w14:textId="6B457407" w:rsidR="006A1DFD"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Pr>
          <w:rFonts w:ascii="Arial" w:hAnsi="Arial" w:cs="Arial"/>
          <w:sz w:val="22"/>
          <w:szCs w:val="22"/>
        </w:rPr>
        <w:t>a)</w:t>
      </w:r>
      <w:r w:rsidRPr="004C5ACE">
        <w:rPr>
          <w:rFonts w:ascii="Arial" w:hAnsi="Arial" w:cs="Arial"/>
          <w:sz w:val="22"/>
          <w:szCs w:val="22"/>
        </w:rPr>
        <w:t>Nos casos de contrato decorrente da Ata de Registro de Preços, bem como seus quantitativos inicialmente estabelecidos, poderão ser prorrogados por igual período, nos termos do art. 84 da Lei nº 14.133/2021.</w:t>
      </w:r>
    </w:p>
    <w:p w14:paraId="27FDF510" w14:textId="328A3FEB" w:rsidR="006A1DFD" w:rsidRPr="004C5ACE"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Pr>
          <w:rFonts w:ascii="Arial" w:hAnsi="Arial" w:cs="Arial"/>
          <w:sz w:val="22"/>
          <w:szCs w:val="22"/>
        </w:rPr>
        <w:t>b)</w:t>
      </w:r>
      <w:r w:rsidRPr="004C5ACE">
        <w:rPr>
          <w:rFonts w:ascii="Arial" w:hAnsi="Arial" w:cs="Arial"/>
          <w:sz w:val="22"/>
          <w:szCs w:val="22"/>
        </w:rPr>
        <w:t>Já nos casos de contrato de serviços e fornecimentos contínuos, decorrente deste processo, poderão ser prorrogados sucessivamente, respeitando a vigência máxima decenal, nos termos do art. 107 da Lei nº 14.133/2021.</w:t>
      </w:r>
    </w:p>
    <w:p w14:paraId="54AF37F5" w14:textId="26643EDC" w:rsidR="006A1DFD" w:rsidRDefault="006A1DFD" w:rsidP="006A1DFD">
      <w:pPr>
        <w:pStyle w:val="NormalWeb"/>
        <w:tabs>
          <w:tab w:val="left" w:pos="142"/>
          <w:tab w:val="left" w:pos="567"/>
        </w:tabs>
        <w:spacing w:before="0" w:after="0" w:line="360" w:lineRule="auto"/>
        <w:ind w:right="170"/>
        <w:jc w:val="both"/>
        <w:rPr>
          <w:rStyle w:val="Forte"/>
          <w:rFonts w:ascii="Arial" w:hAnsi="Arial" w:cs="Arial"/>
          <w:sz w:val="22"/>
          <w:szCs w:val="22"/>
        </w:rPr>
      </w:pPr>
      <w:r>
        <w:rPr>
          <w:rStyle w:val="Forte"/>
          <w:rFonts w:ascii="Arial" w:hAnsi="Arial" w:cs="Arial"/>
          <w:sz w:val="22"/>
          <w:szCs w:val="22"/>
        </w:rPr>
        <w:t>c)</w:t>
      </w:r>
      <w:r w:rsidRPr="004C5ACE">
        <w:rPr>
          <w:rStyle w:val="Forte"/>
          <w:rFonts w:ascii="Arial" w:hAnsi="Arial" w:cs="Arial"/>
          <w:sz w:val="22"/>
          <w:szCs w:val="22"/>
        </w:rPr>
        <w:t>Para ambos os casos a prorrogação contratual ocorrerá nos moldes estabelecidos acima desde que:</w:t>
      </w:r>
    </w:p>
    <w:p w14:paraId="6102A757" w14:textId="77777777" w:rsidR="006A1DFD" w:rsidRPr="004C5ACE"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sidRPr="004C5ACE">
        <w:rPr>
          <w:rFonts w:ascii="Arial" w:hAnsi="Arial" w:cs="Arial"/>
          <w:sz w:val="22"/>
          <w:szCs w:val="22"/>
        </w:rPr>
        <w:t>I – Haja justificativa da Administração quanto à continuidade da necessidade do serviço;</w:t>
      </w:r>
      <w:r w:rsidRPr="004C5ACE">
        <w:rPr>
          <w:rFonts w:ascii="Arial" w:hAnsi="Arial" w:cs="Arial"/>
          <w:sz w:val="22"/>
          <w:szCs w:val="22"/>
        </w:rPr>
        <w:br/>
        <w:t>II – Seja demonstrada a vantagem da prorrogação em relação à realização de nova licitação;</w:t>
      </w:r>
      <w:r w:rsidRPr="004C5ACE">
        <w:rPr>
          <w:rFonts w:ascii="Arial" w:hAnsi="Arial" w:cs="Arial"/>
          <w:sz w:val="22"/>
          <w:szCs w:val="22"/>
        </w:rPr>
        <w:br/>
        <w:t>III – Permaneçam as condições iniciais do contrato, ou seja, formalmente ajustado o equilíbrio econômico-financeiro.</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lastRenderedPageBreak/>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4EDAFD37" w14:textId="1BC1586C" w:rsidR="007345C0" w:rsidRPr="00CD395C" w:rsidRDefault="0027743F" w:rsidP="00224314">
      <w:pPr>
        <w:tabs>
          <w:tab w:val="num" w:pos="576"/>
        </w:tabs>
        <w:ind w:right="606"/>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2D7AF932" w14:textId="3666AAA9" w:rsidR="0027743F" w:rsidRPr="00CD395C" w:rsidRDefault="0027743F" w:rsidP="00224314">
      <w:pPr>
        <w:pStyle w:val="Corpodetexto"/>
        <w:tabs>
          <w:tab w:val="num" w:pos="576"/>
        </w:tabs>
        <w:ind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38B34CC7" w14:textId="7C39D3C7" w:rsidR="0027743F" w:rsidRPr="00CD395C" w:rsidRDefault="0027743F" w:rsidP="00224314">
      <w:pPr>
        <w:pStyle w:val="Corpodetexto"/>
        <w:tabs>
          <w:tab w:val="num" w:pos="576"/>
        </w:tabs>
        <w:ind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04029235" w14:textId="77777777" w:rsidR="0027743F" w:rsidRPr="00CD395C" w:rsidRDefault="0027743F" w:rsidP="00224314">
      <w:pPr>
        <w:tabs>
          <w:tab w:val="num" w:pos="576"/>
        </w:tabs>
        <w:ind w:right="606"/>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C2B0977" w14:textId="540CE26A" w:rsidR="0027743F" w:rsidRPr="00CD395C" w:rsidRDefault="0027743F" w:rsidP="00224314">
      <w:pPr>
        <w:pStyle w:val="WW-Padro"/>
        <w:tabs>
          <w:tab w:val="num" w:pos="426"/>
        </w:tabs>
        <w:ind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 xml:space="preserve">s microempresas e empresas de pequeno porte, por ocasião da participação em certames licitatórios, deverão apresentar toda a documentação exigida para efeito de </w:t>
      </w:r>
      <w:r w:rsidRPr="00CD395C">
        <w:rPr>
          <w:rFonts w:ascii="Arial" w:hAnsi="Arial" w:cs="Arial"/>
        </w:rPr>
        <w:lastRenderedPageBreak/>
        <w:t>comprovação de regularidade fiscal, mesmo que esta apresente alguma restrição.</w:t>
      </w:r>
    </w:p>
    <w:p w14:paraId="00CE8390" w14:textId="35854829" w:rsidR="0027743F" w:rsidRPr="00CD395C" w:rsidRDefault="0027743F" w:rsidP="00224314">
      <w:pPr>
        <w:pStyle w:val="WW-Padro"/>
        <w:widowControl/>
        <w:tabs>
          <w:tab w:val="num" w:pos="426"/>
        </w:tabs>
        <w:suppressAutoHyphens w:val="0"/>
        <w:autoSpaceDE/>
        <w:ind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6BFB1CB1" w14:textId="5B6937F6" w:rsidR="008C279D" w:rsidRPr="00D51984" w:rsidRDefault="0027743F" w:rsidP="00224314">
      <w:pPr>
        <w:pStyle w:val="WW-Padro"/>
        <w:widowControl/>
        <w:tabs>
          <w:tab w:val="num" w:pos="426"/>
        </w:tabs>
        <w:suppressAutoHyphens w:val="0"/>
        <w:autoSpaceDE/>
        <w:ind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71550931" w14:textId="66107012" w:rsidR="0027743F" w:rsidRPr="00CD395C" w:rsidRDefault="0027743F" w:rsidP="00224314">
      <w:pPr>
        <w:pStyle w:val="Sub2"/>
        <w:tabs>
          <w:tab w:val="num" w:pos="576"/>
        </w:tabs>
        <w:spacing w:before="0" w:after="0"/>
        <w:ind w:right="606"/>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573D81E7" w14:textId="7C5019C1" w:rsidR="0027743F" w:rsidRPr="00CD395C" w:rsidRDefault="0027743F" w:rsidP="00224314">
      <w:pPr>
        <w:tabs>
          <w:tab w:val="num" w:pos="576"/>
        </w:tabs>
        <w:autoSpaceDE w:val="0"/>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512675B5" w14:textId="06C8A9CD" w:rsidR="008634B1" w:rsidRPr="00CD395C" w:rsidRDefault="0027743F" w:rsidP="00224314">
      <w:pPr>
        <w:tabs>
          <w:tab w:val="num" w:pos="576"/>
        </w:tabs>
        <w:ind w:right="606"/>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7345C0" w:rsidP="008634B1">
      <w:pPr>
        <w:tabs>
          <w:tab w:val="num" w:pos="576"/>
        </w:tabs>
        <w:ind w:left="426" w:right="606" w:hanging="9"/>
        <w:rPr>
          <w:rFonts w:ascii="Arial" w:hAnsi="Arial" w:cs="Arial"/>
          <w:sz w:val="20"/>
          <w:szCs w:val="20"/>
        </w:rPr>
      </w:pPr>
      <w:hyperlink r:id="rId11" w:history="1">
        <w:r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8634B1" w:rsidP="008634B1">
      <w:pPr>
        <w:tabs>
          <w:tab w:val="num" w:pos="576"/>
        </w:tabs>
        <w:ind w:left="426" w:right="606" w:hanging="9"/>
        <w:rPr>
          <w:rFonts w:ascii="Arial" w:hAnsi="Arial" w:cs="Arial"/>
          <w:sz w:val="20"/>
          <w:szCs w:val="20"/>
        </w:rPr>
      </w:pPr>
      <w:hyperlink r:id="rId12" w:history="1">
        <w:r w:rsidRPr="00CD395C">
          <w:rPr>
            <w:rStyle w:val="Hyperlink"/>
            <w:rFonts w:ascii="Arial" w:hAnsi="Arial" w:cs="Arial"/>
            <w:color w:val="auto"/>
            <w:sz w:val="20"/>
            <w:szCs w:val="20"/>
          </w:rPr>
          <w:t>https://crcap.tce.pr.gov.br/ConsultarImpedidos.aspx</w:t>
        </w:r>
      </w:hyperlink>
    </w:p>
    <w:p w14:paraId="04774F8D" w14:textId="77777777" w:rsidR="001F2185" w:rsidRDefault="000F3FD6" w:rsidP="00224314">
      <w:pPr>
        <w:pStyle w:val="NormalWeb"/>
        <w:spacing w:before="225" w:after="225"/>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lastRenderedPageBreak/>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C239F02"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 xml:space="preserve">As declarações referidas no item anterior servirão como comprovação do enquadramento da PROPONENTE como Microempresa ou Empresa de Pequeno </w:t>
      </w:r>
      <w:r w:rsidRPr="00CD395C">
        <w:rPr>
          <w:rFonts w:ascii="Arial" w:hAnsi="Arial" w:cs="Arial"/>
          <w:sz w:val="20"/>
          <w:szCs w:val="20"/>
        </w:rPr>
        <w:lastRenderedPageBreak/>
        <w:t>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lastRenderedPageBreak/>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5F3DF7F1" w14:textId="30C5F26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descrevendo as características do objeto cotado, informando em campo próprio do sistema, preço unitário por</w:t>
      </w:r>
      <w:r w:rsidR="007E5C26">
        <w:rPr>
          <w:rFonts w:ascii="Arial" w:hAnsi="Arial" w:cs="Arial"/>
          <w:b/>
          <w:color w:val="auto"/>
          <w:szCs w:val="20"/>
        </w:rPr>
        <w:t xml:space="preserve"> lote</w:t>
      </w:r>
      <w:r w:rsidRPr="00CD395C">
        <w:rPr>
          <w:rFonts w:ascii="Arial" w:hAnsi="Arial" w:cs="Arial"/>
          <w:b/>
          <w:color w:val="auto"/>
          <w:szCs w:val="20"/>
        </w:rPr>
        <w:t xml:space="preserve">. </w:t>
      </w: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4D5A4BCC" w14:textId="0BD06A2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w:t>
      </w:r>
      <w:r w:rsidR="00797CBE">
        <w:rPr>
          <w:rFonts w:ascii="Arial" w:hAnsi="Arial" w:cs="Arial"/>
          <w:sz w:val="20"/>
          <w:szCs w:val="20"/>
        </w:rPr>
        <w:t xml:space="preserve"> </w:t>
      </w:r>
      <w:r w:rsidRPr="00CD395C">
        <w:rPr>
          <w:rFonts w:ascii="Arial" w:hAnsi="Arial" w:cs="Arial"/>
          <w:sz w:val="20"/>
          <w:szCs w:val="20"/>
        </w:rPr>
        <w:t>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6D9BDD1F" w14:textId="20C0FEA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7E5C26">
        <w:rPr>
          <w:rFonts w:ascii="Arial" w:hAnsi="Arial" w:cs="Arial"/>
          <w:b/>
          <w:sz w:val="20"/>
          <w:szCs w:val="20"/>
        </w:rPr>
        <w:t>Lote</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w:t>
      </w:r>
      <w:r w:rsidRPr="00CD395C">
        <w:rPr>
          <w:rFonts w:ascii="Arial" w:hAnsi="Arial" w:cs="Arial"/>
          <w:color w:val="auto"/>
          <w:szCs w:val="20"/>
        </w:rPr>
        <w:lastRenderedPageBreak/>
        <w:t xml:space="preserve">classificado somente serão disponibilizados para avaliação do pregoeiro e para acesso público após o encerramento do envio de lances. </w:t>
      </w: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lastRenderedPageBreak/>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393B59A3"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9.</w:t>
      </w:r>
      <w:r w:rsidR="00797CBE">
        <w:rPr>
          <w:rStyle w:val="Fontepargpadro10"/>
          <w:rFonts w:ascii="Arial" w:hAnsi="Arial" w:cs="Arial"/>
          <w:b/>
          <w:bCs/>
          <w:sz w:val="20"/>
          <w:lang w:val="pt-BR"/>
        </w:rPr>
        <w:t>6</w:t>
      </w:r>
      <w:r w:rsidRPr="00CD395C">
        <w:rPr>
          <w:rStyle w:val="Fontepargpadro10"/>
          <w:rFonts w:ascii="Arial" w:hAnsi="Arial" w:cs="Arial"/>
          <w:b/>
          <w:bCs/>
          <w:sz w:val="20"/>
          <w:lang w:val="pt-BR"/>
        </w:rPr>
        <w:t xml:space="preserve">.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D66370">
      <w:pPr>
        <w:pStyle w:val="Nivel3"/>
        <w:numPr>
          <w:ilvl w:val="2"/>
          <w:numId w:val="26"/>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D66370">
      <w:pPr>
        <w:pStyle w:val="Nivel3"/>
        <w:numPr>
          <w:ilvl w:val="2"/>
          <w:numId w:val="26"/>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D66370">
      <w:pPr>
        <w:pStyle w:val="Nivel4"/>
        <w:numPr>
          <w:ilvl w:val="3"/>
          <w:numId w:val="26"/>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D66370">
      <w:pPr>
        <w:pStyle w:val="Nivel4"/>
        <w:numPr>
          <w:ilvl w:val="3"/>
          <w:numId w:val="26"/>
        </w:numPr>
        <w:spacing w:after="120"/>
        <w:ind w:left="567" w:firstLine="0"/>
      </w:pPr>
      <w:r w:rsidRPr="00447F3E">
        <w:t xml:space="preserve">recusar-se a enviar o detalhamento da proposta quando exigível; </w:t>
      </w:r>
    </w:p>
    <w:p w14:paraId="7F060C8D" w14:textId="77777777" w:rsidR="007B16C1" w:rsidRPr="00447F3E" w:rsidRDefault="007B16C1" w:rsidP="00D66370">
      <w:pPr>
        <w:pStyle w:val="Nivel4"/>
        <w:numPr>
          <w:ilvl w:val="3"/>
          <w:numId w:val="26"/>
        </w:numPr>
        <w:spacing w:after="120"/>
        <w:ind w:left="567" w:firstLine="0"/>
      </w:pPr>
      <w:r w:rsidRPr="00447F3E">
        <w:t xml:space="preserve">pedir para ser desclassificado quando encerrada a etapa competitiva; ou </w:t>
      </w:r>
    </w:p>
    <w:p w14:paraId="261C8C56" w14:textId="77777777" w:rsidR="007B16C1" w:rsidRPr="00447F3E" w:rsidRDefault="007B16C1" w:rsidP="00D66370">
      <w:pPr>
        <w:pStyle w:val="Nivel4"/>
        <w:numPr>
          <w:ilvl w:val="3"/>
          <w:numId w:val="26"/>
        </w:numPr>
        <w:spacing w:after="120"/>
        <w:ind w:left="567" w:firstLine="0"/>
      </w:pPr>
      <w:r w:rsidRPr="00447F3E">
        <w:t>deixar de apresentar amostra;</w:t>
      </w:r>
    </w:p>
    <w:p w14:paraId="304096AF" w14:textId="77777777" w:rsidR="007B16C1" w:rsidRPr="00447F3E" w:rsidRDefault="007B16C1" w:rsidP="00D66370">
      <w:pPr>
        <w:pStyle w:val="Nivel4"/>
        <w:numPr>
          <w:ilvl w:val="3"/>
          <w:numId w:val="26"/>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D66370">
      <w:pPr>
        <w:pStyle w:val="Nivel3"/>
        <w:numPr>
          <w:ilvl w:val="2"/>
          <w:numId w:val="26"/>
        </w:numPr>
        <w:spacing w:after="120"/>
        <w:ind w:left="284" w:firstLine="0"/>
      </w:pPr>
      <w:bookmarkStart w:id="16" w:name="_Ref114668139"/>
      <w:r w:rsidRPr="006E1990">
        <w:lastRenderedPageBreak/>
        <w:t>não celebrar o contrato ou não entregar a documentação exigida para a contratação, quando convocado dentro do prazo de validade de sua proposta;</w:t>
      </w:r>
      <w:bookmarkEnd w:id="16"/>
    </w:p>
    <w:p w14:paraId="406F02DC" w14:textId="77777777" w:rsidR="007B16C1" w:rsidRPr="006E1990" w:rsidRDefault="007B16C1" w:rsidP="00D66370">
      <w:pPr>
        <w:pStyle w:val="Nivel4"/>
        <w:numPr>
          <w:ilvl w:val="3"/>
          <w:numId w:val="26"/>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D66370">
      <w:pPr>
        <w:pStyle w:val="Nivel3"/>
        <w:numPr>
          <w:ilvl w:val="2"/>
          <w:numId w:val="26"/>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D66370">
      <w:pPr>
        <w:pStyle w:val="Nivel3"/>
        <w:numPr>
          <w:ilvl w:val="2"/>
          <w:numId w:val="26"/>
        </w:numPr>
        <w:spacing w:after="120"/>
        <w:ind w:left="284" w:firstLine="0"/>
      </w:pPr>
      <w:bookmarkStart w:id="18" w:name="_Ref114668245"/>
      <w:r w:rsidRPr="00447F3E">
        <w:t>fraudar a licitação</w:t>
      </w:r>
      <w:bookmarkEnd w:id="18"/>
    </w:p>
    <w:p w14:paraId="4E12BC84" w14:textId="77777777" w:rsidR="007B16C1" w:rsidRPr="00447F3E" w:rsidRDefault="007B16C1" w:rsidP="00D66370">
      <w:pPr>
        <w:pStyle w:val="Nivel3"/>
        <w:numPr>
          <w:ilvl w:val="2"/>
          <w:numId w:val="26"/>
        </w:numPr>
        <w:spacing w:after="120"/>
        <w:ind w:left="284" w:firstLine="0"/>
      </w:pPr>
      <w:bookmarkStart w:id="19" w:name="_Ref114668247"/>
      <w:r w:rsidRPr="00447F3E">
        <w:t>comportar-se de modo inidôneo ou cometer fraude de qualquer natureza, em especial quando:</w:t>
      </w:r>
      <w:bookmarkEnd w:id="19"/>
    </w:p>
    <w:p w14:paraId="3FD6E63A" w14:textId="77777777" w:rsidR="007B16C1" w:rsidRPr="00447F3E" w:rsidRDefault="007B16C1" w:rsidP="00D66370">
      <w:pPr>
        <w:pStyle w:val="Nivel4"/>
        <w:numPr>
          <w:ilvl w:val="3"/>
          <w:numId w:val="26"/>
        </w:numPr>
        <w:spacing w:after="120"/>
        <w:ind w:left="567" w:firstLine="0"/>
      </w:pPr>
      <w:r w:rsidRPr="00447F3E">
        <w:t xml:space="preserve">agir em conluio ou em desconformidade com a lei; </w:t>
      </w:r>
    </w:p>
    <w:p w14:paraId="324B037B" w14:textId="77777777" w:rsidR="007B16C1" w:rsidRPr="00447F3E" w:rsidRDefault="007B16C1" w:rsidP="00D66370">
      <w:pPr>
        <w:pStyle w:val="Nivel4"/>
        <w:numPr>
          <w:ilvl w:val="3"/>
          <w:numId w:val="26"/>
        </w:numPr>
        <w:spacing w:after="120"/>
        <w:ind w:left="567" w:firstLine="0"/>
      </w:pPr>
      <w:r w:rsidRPr="00447F3E">
        <w:t xml:space="preserve">induzir deliberadamente a erro no julgamento; </w:t>
      </w:r>
    </w:p>
    <w:p w14:paraId="02D1594F" w14:textId="77777777" w:rsidR="007B16C1" w:rsidRPr="00447F3E" w:rsidRDefault="007B16C1" w:rsidP="00D66370">
      <w:pPr>
        <w:pStyle w:val="Nivel4"/>
        <w:numPr>
          <w:ilvl w:val="3"/>
          <w:numId w:val="26"/>
        </w:numPr>
        <w:spacing w:after="120"/>
        <w:ind w:left="567" w:firstLine="0"/>
      </w:pPr>
      <w:r w:rsidRPr="00447F3E">
        <w:t xml:space="preserve">apresentar amostra falsificada ou deteriorada; </w:t>
      </w:r>
    </w:p>
    <w:p w14:paraId="345BD416" w14:textId="77777777" w:rsidR="007B16C1" w:rsidRPr="00447F3E" w:rsidRDefault="007B16C1" w:rsidP="00D66370">
      <w:pPr>
        <w:pStyle w:val="Nivel3"/>
        <w:numPr>
          <w:ilvl w:val="2"/>
          <w:numId w:val="26"/>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D66370">
      <w:pPr>
        <w:pStyle w:val="Nivel3"/>
        <w:numPr>
          <w:ilvl w:val="2"/>
          <w:numId w:val="26"/>
        </w:numPr>
        <w:spacing w:after="120"/>
        <w:ind w:left="284" w:firstLine="0"/>
      </w:pPr>
      <w:bookmarkStart w:id="21"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D66370">
      <w:pPr>
        <w:pStyle w:val="Nivel2"/>
        <w:numPr>
          <w:ilvl w:val="1"/>
          <w:numId w:val="26"/>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D66370">
      <w:pPr>
        <w:pStyle w:val="Nivel3"/>
        <w:numPr>
          <w:ilvl w:val="2"/>
          <w:numId w:val="26"/>
        </w:numPr>
        <w:spacing w:after="120"/>
        <w:ind w:left="284" w:firstLine="0"/>
      </w:pPr>
      <w:r w:rsidRPr="00447F3E">
        <w:t xml:space="preserve">advertência; </w:t>
      </w:r>
    </w:p>
    <w:p w14:paraId="73B51741" w14:textId="77777777" w:rsidR="007B16C1" w:rsidRPr="00447F3E" w:rsidRDefault="007B16C1" w:rsidP="00D66370">
      <w:pPr>
        <w:pStyle w:val="Nivel3"/>
        <w:numPr>
          <w:ilvl w:val="2"/>
          <w:numId w:val="26"/>
        </w:numPr>
        <w:spacing w:after="120"/>
        <w:ind w:left="284" w:firstLine="0"/>
      </w:pPr>
      <w:r w:rsidRPr="00447F3E">
        <w:t>multa;</w:t>
      </w:r>
    </w:p>
    <w:p w14:paraId="054A1DC4" w14:textId="77777777" w:rsidR="007B16C1" w:rsidRPr="00447F3E" w:rsidRDefault="007B16C1" w:rsidP="00D66370">
      <w:pPr>
        <w:pStyle w:val="Nivel3"/>
        <w:numPr>
          <w:ilvl w:val="2"/>
          <w:numId w:val="26"/>
        </w:numPr>
        <w:spacing w:after="120"/>
        <w:ind w:left="284" w:firstLine="0"/>
      </w:pPr>
      <w:r w:rsidRPr="00447F3E">
        <w:t>impedimento de licitar e contratar e</w:t>
      </w:r>
    </w:p>
    <w:p w14:paraId="07649324" w14:textId="77777777" w:rsidR="007B16C1" w:rsidRPr="00447F3E" w:rsidRDefault="007B16C1" w:rsidP="00D66370">
      <w:pPr>
        <w:pStyle w:val="Nivel3"/>
        <w:numPr>
          <w:ilvl w:val="2"/>
          <w:numId w:val="26"/>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D66370">
      <w:pPr>
        <w:pStyle w:val="Nivel2"/>
        <w:numPr>
          <w:ilvl w:val="1"/>
          <w:numId w:val="26"/>
        </w:numPr>
        <w:autoSpaceDE/>
        <w:autoSpaceDN/>
        <w:adjustRightInd/>
        <w:ind w:left="0" w:firstLine="0"/>
      </w:pPr>
      <w:r w:rsidRPr="006E1990">
        <w:t>Na aplicação das sanções serão considerados:</w:t>
      </w:r>
    </w:p>
    <w:p w14:paraId="5C3916F4" w14:textId="77777777" w:rsidR="007B16C1" w:rsidRPr="00447F3E" w:rsidRDefault="007B16C1" w:rsidP="00D66370">
      <w:pPr>
        <w:pStyle w:val="Nivel3"/>
        <w:numPr>
          <w:ilvl w:val="2"/>
          <w:numId w:val="26"/>
        </w:numPr>
        <w:spacing w:after="120"/>
        <w:ind w:left="284" w:firstLine="0"/>
      </w:pPr>
      <w:r w:rsidRPr="00447F3E">
        <w:t>a natureza e a gravidade da infração cometida.</w:t>
      </w:r>
    </w:p>
    <w:p w14:paraId="15327EE3" w14:textId="77777777" w:rsidR="007B16C1" w:rsidRPr="00447F3E" w:rsidRDefault="007B16C1" w:rsidP="00D66370">
      <w:pPr>
        <w:pStyle w:val="Nivel3"/>
        <w:numPr>
          <w:ilvl w:val="2"/>
          <w:numId w:val="26"/>
        </w:numPr>
        <w:spacing w:after="120"/>
        <w:ind w:left="284" w:firstLine="0"/>
      </w:pPr>
      <w:r w:rsidRPr="00447F3E">
        <w:t>as peculiaridades do caso concreto</w:t>
      </w:r>
    </w:p>
    <w:p w14:paraId="4D3A81B0" w14:textId="77777777" w:rsidR="007B16C1" w:rsidRPr="00447F3E" w:rsidRDefault="007B16C1" w:rsidP="00D66370">
      <w:pPr>
        <w:pStyle w:val="Nivel3"/>
        <w:numPr>
          <w:ilvl w:val="2"/>
          <w:numId w:val="26"/>
        </w:numPr>
        <w:spacing w:after="120"/>
        <w:ind w:left="284" w:firstLine="0"/>
      </w:pPr>
      <w:r w:rsidRPr="00447F3E">
        <w:t>as circunstâncias agravantes ou atenuantes</w:t>
      </w:r>
    </w:p>
    <w:p w14:paraId="588E11C1" w14:textId="77777777" w:rsidR="007B16C1" w:rsidRPr="00447F3E" w:rsidRDefault="007B16C1" w:rsidP="00D66370">
      <w:pPr>
        <w:pStyle w:val="Nivel3"/>
        <w:numPr>
          <w:ilvl w:val="2"/>
          <w:numId w:val="26"/>
        </w:numPr>
        <w:spacing w:after="120"/>
        <w:ind w:left="284" w:firstLine="0"/>
      </w:pPr>
      <w:r w:rsidRPr="00447F3E">
        <w:t>os danos que dela provierem para a Administração Pública</w:t>
      </w:r>
    </w:p>
    <w:p w14:paraId="5D4C0AA1" w14:textId="77777777" w:rsidR="007B16C1" w:rsidRPr="00447F3E" w:rsidRDefault="007B16C1" w:rsidP="00D66370">
      <w:pPr>
        <w:pStyle w:val="Nivel3"/>
        <w:numPr>
          <w:ilvl w:val="2"/>
          <w:numId w:val="26"/>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D66370">
      <w:pPr>
        <w:pStyle w:val="Nivel2"/>
        <w:numPr>
          <w:ilvl w:val="1"/>
          <w:numId w:val="26"/>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D66370">
      <w:pPr>
        <w:pStyle w:val="Nivel3"/>
        <w:numPr>
          <w:ilvl w:val="2"/>
          <w:numId w:val="26"/>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127A820C" w:rsidR="007B16C1" w:rsidRPr="006E1990" w:rsidRDefault="007B16C1" w:rsidP="00D66370">
      <w:pPr>
        <w:pStyle w:val="Nivel3"/>
        <w:numPr>
          <w:ilvl w:val="2"/>
          <w:numId w:val="26"/>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D66370">
      <w:pPr>
        <w:pStyle w:val="Nivel2"/>
        <w:numPr>
          <w:ilvl w:val="1"/>
          <w:numId w:val="26"/>
        </w:numPr>
        <w:autoSpaceDE/>
        <w:autoSpaceDN/>
        <w:adjustRightInd/>
        <w:ind w:left="0" w:firstLine="0"/>
      </w:pPr>
      <w:r w:rsidRPr="00447F3E">
        <w:lastRenderedPageBreak/>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D66370">
      <w:pPr>
        <w:pStyle w:val="Nivel2"/>
        <w:numPr>
          <w:ilvl w:val="1"/>
          <w:numId w:val="26"/>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D66370">
      <w:pPr>
        <w:pStyle w:val="Nivel2"/>
        <w:numPr>
          <w:ilvl w:val="1"/>
          <w:numId w:val="26"/>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D66370">
      <w:pPr>
        <w:pStyle w:val="Nivel2"/>
        <w:numPr>
          <w:ilvl w:val="1"/>
          <w:numId w:val="26"/>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D66370">
      <w:pPr>
        <w:pStyle w:val="Nivel2"/>
        <w:numPr>
          <w:ilvl w:val="1"/>
          <w:numId w:val="26"/>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D66370">
      <w:pPr>
        <w:pStyle w:val="Nivel2"/>
        <w:numPr>
          <w:ilvl w:val="1"/>
          <w:numId w:val="26"/>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D66370">
      <w:pPr>
        <w:pStyle w:val="Nivel2"/>
        <w:numPr>
          <w:ilvl w:val="1"/>
          <w:numId w:val="33"/>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D66370">
      <w:pPr>
        <w:pStyle w:val="Nivel2"/>
        <w:numPr>
          <w:ilvl w:val="1"/>
          <w:numId w:val="33"/>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C8EB433" w14:textId="73D47FAD"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xml:space="preserve">. Aderir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w:t>
      </w:r>
      <w:r w:rsidR="00705883">
        <w:rPr>
          <w:rFonts w:ascii="Arial" w:eastAsia="Arial" w:hAnsi="Arial" w:cs="Arial"/>
          <w:sz w:val="20"/>
          <w:szCs w:val="20"/>
        </w:rPr>
        <w:t>.</w:t>
      </w:r>
      <w:r w:rsidR="00D33C92" w:rsidRPr="00CD395C">
        <w:rPr>
          <w:rFonts w:ascii="Arial" w:eastAsia="Arial" w:hAnsi="Arial" w:cs="Arial"/>
          <w:sz w:val="20"/>
          <w:szCs w:val="20"/>
        </w:rPr>
        <w:t xml:space="preserve"> </w:t>
      </w:r>
      <w:r w:rsidR="00237D4D"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4FCA7B0F"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w:t>
      </w:r>
      <w:r w:rsidR="00797CBE">
        <w:rPr>
          <w:rFonts w:ascii="Arial" w:eastAsia="Arial" w:hAnsi="Arial" w:cs="Arial"/>
          <w:sz w:val="20"/>
          <w:szCs w:val="20"/>
        </w:rPr>
        <w:t>/serviço</w:t>
      </w:r>
      <w:r w:rsidR="00AB6FCC">
        <w:rPr>
          <w:rFonts w:ascii="Arial" w:eastAsia="Arial" w:hAnsi="Arial" w:cs="Arial"/>
          <w:sz w:val="20"/>
          <w:szCs w:val="20"/>
        </w:rPr>
        <w:t xml:space="preserve">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68A4E5C1" w14:textId="77777777" w:rsidR="00797CBE" w:rsidRPr="00F045D5" w:rsidRDefault="009933A0" w:rsidP="00797CBE">
      <w:pPr>
        <w:pStyle w:val="Nivel2"/>
        <w:autoSpaceDE/>
        <w:autoSpaceDN/>
        <w:adjustRightInd/>
        <w:spacing w:after="0"/>
      </w:pPr>
      <w:r>
        <w:t>a)</w:t>
      </w:r>
      <w:r w:rsidR="00374752">
        <w:t xml:space="preserve"> </w:t>
      </w:r>
      <w:r w:rsidR="00797CBE" w:rsidRPr="00F045D5">
        <w:rPr>
          <w:u w:val="single"/>
        </w:rPr>
        <w:t>Prazo de entrega</w:t>
      </w:r>
      <w:r w:rsidR="00797CBE" w:rsidRPr="00F045D5">
        <w:t xml:space="preserve">: Os produtos deverão ser entregues em até </w:t>
      </w:r>
      <w:r w:rsidR="00797CBE" w:rsidRPr="00F045D5">
        <w:rPr>
          <w:b/>
          <w:bCs/>
        </w:rPr>
        <w:t>10 (dez)</w:t>
      </w:r>
      <w:r w:rsidR="00797CBE" w:rsidRPr="00F045D5">
        <w:t xml:space="preserve"> dias úteis após a solicitação e o envio do empenho pela contratante, nas quantidades solicitadas pela secretaria requisitante. Em caso de emergência, o prazo de entrega poderá ser de até </w:t>
      </w:r>
      <w:r w:rsidR="00797CBE" w:rsidRPr="00F045D5">
        <w:rPr>
          <w:b/>
          <w:bCs/>
        </w:rPr>
        <w:t>5 (cinco)</w:t>
      </w:r>
      <w:r w:rsidR="00797CBE" w:rsidRPr="00F045D5">
        <w:t xml:space="preserve"> dias úteis, ou inferior, conforme a necessidade justificada pela contratante. Os prazos poderão ser </w:t>
      </w:r>
      <w:r w:rsidR="00797CBE" w:rsidRPr="00F045D5">
        <w:lastRenderedPageBreak/>
        <w:t xml:space="preserve">prorrogados, diante de justificativa da Contratada a ser analisada a aceitabilidade pela Contratante, devendo ser priorizado o atendimento aos veículos escolares e de urgência/emergência. </w:t>
      </w:r>
    </w:p>
    <w:p w14:paraId="190EFB73" w14:textId="7643E660" w:rsidR="00797CBE" w:rsidRPr="00F045D5" w:rsidRDefault="00797CBE" w:rsidP="00797CBE">
      <w:pPr>
        <w:pStyle w:val="Nivel3"/>
        <w:ind w:left="0"/>
      </w:pPr>
      <w:r>
        <w:t>b)</w:t>
      </w:r>
      <w:r w:rsidRPr="00F045D5">
        <w:t>Em caso de descumprimento do prazo de entrega, sem justificativa prévia plausível apresentada à contratante, a contratada será notificada.</w:t>
      </w:r>
    </w:p>
    <w:p w14:paraId="6ED1388D" w14:textId="77777777" w:rsidR="00797CBE" w:rsidRPr="00F045D5" w:rsidRDefault="00797CBE" w:rsidP="00797CBE">
      <w:pPr>
        <w:shd w:val="clear" w:color="auto" w:fill="FFFFFF"/>
        <w:suppressAutoHyphens w:val="0"/>
        <w:rPr>
          <w:rFonts w:ascii="Arial" w:hAnsi="Arial" w:cs="Arial"/>
          <w:color w:val="1F1F1F"/>
          <w:kern w:val="0"/>
          <w:sz w:val="20"/>
          <w:szCs w:val="20"/>
          <w:lang w:eastAsia="pt-BR"/>
        </w:rPr>
      </w:pPr>
      <w:r w:rsidRPr="00F045D5">
        <w:rPr>
          <w:rFonts w:ascii="Arial" w:hAnsi="Arial" w:cs="Arial"/>
          <w:sz w:val="20"/>
          <w:szCs w:val="20"/>
          <w:u w:val="single"/>
        </w:rPr>
        <w:t>Local de entrega</w:t>
      </w:r>
      <w:r w:rsidRPr="00F045D5">
        <w:rPr>
          <w:rFonts w:ascii="Arial" w:hAnsi="Arial" w:cs="Arial"/>
          <w:sz w:val="20"/>
          <w:szCs w:val="20"/>
        </w:rPr>
        <w:t>:</w:t>
      </w:r>
      <w:r w:rsidRPr="00F045D5">
        <w:rPr>
          <w:rFonts w:ascii="Arial" w:hAnsi="Arial" w:cs="Arial"/>
          <w:color w:val="000000" w:themeColor="text1"/>
          <w:kern w:val="0"/>
          <w:sz w:val="20"/>
          <w:szCs w:val="20"/>
          <w:lang w:eastAsia="pt-BR"/>
        </w:rPr>
        <w:t xml:space="preserve"> </w:t>
      </w:r>
      <w:r w:rsidRPr="00F045D5">
        <w:rPr>
          <w:rFonts w:ascii="Arial" w:hAnsi="Arial" w:cs="Arial"/>
          <w:sz w:val="20"/>
          <w:szCs w:val="20"/>
        </w:rPr>
        <w:t>Os serviços serão prestados na sede da Contratada que deverá disponibilizar local adequado para a prestação dos serviços e guarda do veículo até a sua entrega à Contratante.</w:t>
      </w:r>
    </w:p>
    <w:p w14:paraId="6B7367E4" w14:textId="1BE93165" w:rsidR="00797CBE" w:rsidRPr="00F045D5" w:rsidRDefault="00797CBE" w:rsidP="00797CBE">
      <w:pPr>
        <w:pStyle w:val="Nivel2"/>
        <w:autoSpaceDE/>
        <w:autoSpaceDN/>
        <w:adjustRightInd/>
      </w:pPr>
      <w:r>
        <w:rPr>
          <w:u w:val="single"/>
        </w:rPr>
        <w:t>c)</w:t>
      </w:r>
      <w:r w:rsidRPr="00F045D5">
        <w:rPr>
          <w:u w:val="single"/>
        </w:rPr>
        <w:t>Horário de entrega</w:t>
      </w:r>
      <w:r w:rsidRPr="00F045D5">
        <w:t>: Os serviços deverão ser pré-agendados e preferencialmente no período das 08h00min às 17h00min dos dias úteis, e, aos sábados até ao Meio dia, a ser combinado com a secretaria solicitante. Em caso de emergência, a secretaria requisitante informará, com antecedência, o horário excepcional necessário para a entrega.</w:t>
      </w:r>
    </w:p>
    <w:p w14:paraId="45657A9B" w14:textId="3B7CF4A9" w:rsidR="00797CBE" w:rsidRPr="00F045D5" w:rsidRDefault="00797CBE" w:rsidP="00797CBE">
      <w:pPr>
        <w:pStyle w:val="Nivel2"/>
        <w:autoSpaceDE/>
        <w:autoSpaceDN/>
        <w:adjustRightInd/>
      </w:pPr>
      <w:r>
        <w:t>d)</w:t>
      </w:r>
      <w:r w:rsidRPr="00F045D5">
        <w:t>Para a perfeita execução dos serviços, a Contratada deverá disponibilizar os materiais, equipamentos, ferramentas e utensílios e mão de obra especializada necessários para a prestação do serviço contratado, sem qualquer cobrança adicional.</w:t>
      </w:r>
    </w:p>
    <w:p w14:paraId="611D71FC" w14:textId="22522E72" w:rsidR="00797CBE" w:rsidRPr="00F045D5" w:rsidRDefault="00797CBE" w:rsidP="00797CBE">
      <w:pPr>
        <w:pStyle w:val="Nvel2-Red"/>
        <w:numPr>
          <w:ilvl w:val="0"/>
          <w:numId w:val="0"/>
        </w:numPr>
      </w:pPr>
      <w:r>
        <w:t>e)</w:t>
      </w:r>
      <w:r w:rsidRPr="00F045D5">
        <w:t xml:space="preserve">Caso a Contratada não tiver sede no município de Mandaguaçu, a mesma deverá se responsabilizar pelo deslocamento dos veículos até o local onde serão executados os serviços, bem como providenciar seu retorno ao município, sem qualquer tipo de cobrança adicional, através de guincho plataforma e disponibilização de cobertura securitária. </w:t>
      </w:r>
    </w:p>
    <w:p w14:paraId="41AABD0B" w14:textId="5676A596" w:rsidR="00797CBE" w:rsidRPr="00F045D5" w:rsidRDefault="00797CBE" w:rsidP="00797CBE">
      <w:pPr>
        <w:pStyle w:val="Nvel2-Red"/>
        <w:numPr>
          <w:ilvl w:val="0"/>
          <w:numId w:val="0"/>
        </w:numPr>
      </w:pPr>
      <w:r>
        <w:t>f)</w:t>
      </w:r>
      <w:r w:rsidRPr="00F045D5">
        <w:t>A Contratada deverá responsabilizar-se por qualquer dano ou prejuízo causado aos veículos e qualquer acidente de que possam ser autores ou vítimas seus empregados, bem como terceiros, durante a prestação dos serviços até a entrega do veículo à Contratante.</w:t>
      </w:r>
    </w:p>
    <w:p w14:paraId="4E23296F" w14:textId="4DA1658E" w:rsidR="00797CBE" w:rsidRPr="00F045D5" w:rsidRDefault="00797CBE" w:rsidP="00797CBE">
      <w:pPr>
        <w:pStyle w:val="Nvel2-Red"/>
        <w:numPr>
          <w:ilvl w:val="0"/>
          <w:numId w:val="0"/>
        </w:numPr>
      </w:pPr>
      <w:r>
        <w:t>g)</w:t>
      </w:r>
      <w:r w:rsidRPr="00F045D5">
        <w:t>Nos termos de art. 3 ̊ combinado com o art. 39, VIII, da Lei no 8.078, de 11 de setembro de 1.990 – Código de Defesa do Consumidor, é vedado o fornecimento de qualquer produto ou serviço em desacordo com as normas expedidas pelos órgãos oficiais competentes ou, se as normas especificadas não existirem, pela Associação Brasileira de Normas Técnicas ou outra entidade credenciada pelo Conselho Nacional de Metrologia, Normatização e Qualidade Industrial (CONMETRO).</w:t>
      </w:r>
    </w:p>
    <w:p w14:paraId="35F96A61" w14:textId="7FF9F703" w:rsidR="00797CBE" w:rsidRPr="00F045D5" w:rsidRDefault="00797CBE" w:rsidP="00797CBE">
      <w:pPr>
        <w:pStyle w:val="Nivel2"/>
        <w:autoSpaceDE/>
        <w:autoSpaceDN/>
        <w:adjustRightInd/>
      </w:pPr>
      <w:r>
        <w:t>h)</w:t>
      </w:r>
      <w:r w:rsidRPr="00F045D5">
        <w:t>Não será admitida a subdivisão e a subcontratação dos itens</w:t>
      </w:r>
      <w:r>
        <w:t>.</w:t>
      </w:r>
    </w:p>
    <w:p w14:paraId="3C72EA06" w14:textId="59E8AE49" w:rsidR="00797CBE" w:rsidRPr="00F045D5" w:rsidRDefault="00797CBE" w:rsidP="00797CBE">
      <w:pPr>
        <w:pStyle w:val="Nivel2"/>
        <w:autoSpaceDE/>
        <w:autoSpaceDN/>
        <w:adjustRightInd/>
      </w:pPr>
      <w:r>
        <w:t>i)</w:t>
      </w:r>
      <w:r w:rsidRPr="00F045D5">
        <w:t>Os produtos deverão cumprir os requisitos</w:t>
      </w:r>
      <w:r>
        <w:t xml:space="preserve"> abaixo:</w:t>
      </w:r>
    </w:p>
    <w:p w14:paraId="101C3B17" w14:textId="0F5A5AB4" w:rsidR="00797CBE" w:rsidRPr="00F045D5" w:rsidRDefault="00797CBE" w:rsidP="00797CBE">
      <w:pPr>
        <w:pStyle w:val="Nvel2-Red"/>
        <w:numPr>
          <w:ilvl w:val="0"/>
          <w:numId w:val="0"/>
        </w:numPr>
      </w:pPr>
      <w:r>
        <w:t>i.1)</w:t>
      </w:r>
      <w:r w:rsidRPr="00F045D5">
        <w:t>Seguir os padrões das normas da Lei 14.133/2021;</w:t>
      </w:r>
    </w:p>
    <w:p w14:paraId="2613A71E" w14:textId="74DDBF6D" w:rsidR="00797CBE" w:rsidRPr="00F045D5" w:rsidRDefault="00797CBE" w:rsidP="00797CBE">
      <w:pPr>
        <w:pStyle w:val="Nvel2-Red"/>
        <w:numPr>
          <w:ilvl w:val="0"/>
          <w:numId w:val="0"/>
        </w:numPr>
      </w:pPr>
      <w:bookmarkStart w:id="23" w:name="_Hlk194310373"/>
      <w:r>
        <w:t>i.2)</w:t>
      </w:r>
      <w:r w:rsidRPr="00F045D5">
        <w:t>Os produtos devem ser novos, de primeiro uso, com fabricação recente e garantia mínima contra defeitos de fabricação;</w:t>
      </w:r>
    </w:p>
    <w:p w14:paraId="5AFEE17E" w14:textId="1E3AC35A" w:rsidR="00797CBE" w:rsidRPr="00F045D5" w:rsidRDefault="00797CBE" w:rsidP="00797CBE">
      <w:pPr>
        <w:pStyle w:val="Nvel2-Red"/>
        <w:numPr>
          <w:ilvl w:val="0"/>
          <w:numId w:val="0"/>
        </w:numPr>
      </w:pPr>
      <w:r>
        <w:t>i.3)</w:t>
      </w:r>
      <w:r w:rsidRPr="00F045D5">
        <w:t>Devem atender às normas técnicas da ABNT ou equivalentes;</w:t>
      </w:r>
    </w:p>
    <w:p w14:paraId="7F1D966E" w14:textId="0ABA93C7" w:rsidR="00797CBE" w:rsidRPr="00F045D5" w:rsidRDefault="00797CBE" w:rsidP="00797CBE">
      <w:pPr>
        <w:pStyle w:val="Nvel2-Red"/>
        <w:numPr>
          <w:ilvl w:val="0"/>
          <w:numId w:val="0"/>
        </w:numPr>
      </w:pPr>
      <w:r>
        <w:t>i.4)</w:t>
      </w:r>
      <w:r w:rsidRPr="00F045D5">
        <w:t>Proibição expressa de material reutilizados ou de segunda mão.</w:t>
      </w:r>
    </w:p>
    <w:p w14:paraId="2D20FD3D" w14:textId="34D0520C" w:rsidR="00797CBE" w:rsidRPr="00F045D5" w:rsidRDefault="00797CBE" w:rsidP="00797CBE">
      <w:pPr>
        <w:pStyle w:val="Nvel2-Red"/>
        <w:numPr>
          <w:ilvl w:val="0"/>
          <w:numId w:val="0"/>
        </w:numPr>
      </w:pPr>
      <w:r>
        <w:t>i.5)</w:t>
      </w:r>
      <w:r w:rsidRPr="00F045D5">
        <w:t>Entrega no prazo e local definidos no edital;</w:t>
      </w:r>
    </w:p>
    <w:p w14:paraId="659FC9A0" w14:textId="6D84429A" w:rsidR="00797CBE" w:rsidRPr="00F045D5" w:rsidRDefault="00797CBE" w:rsidP="00797CBE">
      <w:pPr>
        <w:pStyle w:val="Nvel2-Red"/>
        <w:numPr>
          <w:ilvl w:val="0"/>
          <w:numId w:val="0"/>
        </w:numPr>
      </w:pPr>
      <w:r>
        <w:t>i.6</w:t>
      </w:r>
      <w:r w:rsidRPr="00F045D5">
        <w:t>Emissão de nota fiscal e termo de garantia do fabricante.</w:t>
      </w:r>
    </w:p>
    <w:bookmarkEnd w:id="23"/>
    <w:p w14:paraId="09707368" w14:textId="65EE2EBA" w:rsidR="00EE3B1A" w:rsidRPr="0002074F" w:rsidRDefault="00EE3B1A" w:rsidP="00EE3B1A">
      <w:pPr>
        <w:pStyle w:val="Nivel2"/>
        <w:spacing w:before="0" w:after="0"/>
      </w:pPr>
    </w:p>
    <w:p w14:paraId="1953DD13"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4154E45D"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70C9A20B"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025A6D2C"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621AD71F"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3ABBAB90"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lastRenderedPageBreak/>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3DBF8001" w14:textId="21065444" w:rsidR="00D85D5D"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3CFB1051" w14:textId="2E5561A4" w:rsidR="008C69AF" w:rsidRPr="007E7DB9" w:rsidRDefault="008C69AF" w:rsidP="008C69AF">
      <w:pPr>
        <w:pStyle w:val="Nvel01-SemNumerao"/>
      </w:pPr>
      <w:r>
        <w:t xml:space="preserve">        14.17.</w:t>
      </w:r>
      <w:r w:rsidRPr="008C69AF">
        <w:t xml:space="preserve"> </w:t>
      </w:r>
      <w:r w:rsidRPr="007E7DB9">
        <w:t>Fiscalização</w:t>
      </w:r>
    </w:p>
    <w:p w14:paraId="2776BDAA" w14:textId="77777777" w:rsidR="00676F4C" w:rsidRPr="00F045D5" w:rsidRDefault="00676F4C" w:rsidP="00676F4C">
      <w:pPr>
        <w:pStyle w:val="Nvel2-Red"/>
        <w:numPr>
          <w:ilvl w:val="0"/>
          <w:numId w:val="0"/>
        </w:numPr>
      </w:pPr>
      <w:r w:rsidRPr="00F045D5">
        <w:t xml:space="preserve">A execução do contrato deverá ser acompanhada e fiscalizada pelo Gestor do contrato o </w:t>
      </w:r>
      <w:r w:rsidRPr="00F045D5">
        <w:rPr>
          <w:b/>
          <w:bCs/>
        </w:rPr>
        <w:t>Sr. Rogelho Aparecido Fernandes,</w:t>
      </w:r>
      <w:r w:rsidRPr="00F045D5">
        <w:t xml:space="preserve"> pelo Fiscal o </w:t>
      </w:r>
      <w:r w:rsidRPr="00F045D5">
        <w:rPr>
          <w:b/>
          <w:bCs/>
        </w:rPr>
        <w:t>Sr</w:t>
      </w:r>
      <w:r w:rsidRPr="00F045D5">
        <w:t xml:space="preserve">. </w:t>
      </w:r>
      <w:r w:rsidRPr="00F045D5">
        <w:rPr>
          <w:b/>
          <w:bCs/>
        </w:rPr>
        <w:t xml:space="preserve">Vilier Rosa, </w:t>
      </w:r>
      <w:r w:rsidRPr="00F045D5">
        <w:t>que desempenhará as funções de</w:t>
      </w:r>
      <w:r w:rsidRPr="00F045D5">
        <w:rPr>
          <w:color w:val="FF0000"/>
        </w:rPr>
        <w:t xml:space="preserve"> </w:t>
      </w:r>
      <w:r w:rsidRPr="00F045D5">
        <w:t xml:space="preserve">fiscalização técnica e administrativa, e fiscal substituto o </w:t>
      </w:r>
      <w:r w:rsidRPr="00F045D5">
        <w:rPr>
          <w:b/>
          <w:bCs/>
        </w:rPr>
        <w:t>Sra. Nayara Bernardes Gomes Silva</w:t>
      </w:r>
      <w:r w:rsidRPr="00F045D5">
        <w:t xml:space="preserve"> (Lei nº 14.133, de 2021, art. 117, §1).</w:t>
      </w:r>
    </w:p>
    <w:p w14:paraId="54DF18EB" w14:textId="0D704BDF" w:rsidR="008C69AF" w:rsidRPr="00D22553" w:rsidRDefault="008C69AF" w:rsidP="008C69AF">
      <w:pPr>
        <w:pStyle w:val="Nvel01-SemNumerao"/>
      </w:pPr>
      <w:r>
        <w:t>14.17.1.</w:t>
      </w:r>
      <w:r w:rsidRPr="00D22553">
        <w:t>Fiscalização Técnica</w:t>
      </w:r>
    </w:p>
    <w:p w14:paraId="0DCBC731" w14:textId="7548E3C8" w:rsidR="008C69AF" w:rsidRPr="00D22553" w:rsidRDefault="008C69AF" w:rsidP="008C69AF">
      <w:pPr>
        <w:pStyle w:val="Nivel2"/>
        <w:autoSpaceDE/>
        <w:autoSpaceDN/>
        <w:adjustRightInd/>
      </w:pPr>
      <w:r w:rsidRPr="00D22553">
        <w:t>O fiscal técnico do contrato acompanhará a execução do contrato, para que sejam cumpridas todas as condições estabelecidas no contrato, de modo a assegurar os melhores resultados para a Administração. (Decreto municipal nº 8425/2023, art. 11, VI);</w:t>
      </w:r>
    </w:p>
    <w:p w14:paraId="5DA551C8" w14:textId="77777777" w:rsidR="008C69AF" w:rsidRPr="00D22553" w:rsidRDefault="008C69AF" w:rsidP="00370FF3">
      <w:pPr>
        <w:pStyle w:val="Nivel2"/>
        <w:autoSpaceDE/>
        <w:autoSpaceDN/>
        <w:adjustRightInd/>
      </w:pPr>
      <w:r w:rsidRPr="00D2255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2A3F3B3A" w14:textId="77777777" w:rsidR="008C69AF" w:rsidRPr="00D22553" w:rsidRDefault="008C69AF" w:rsidP="00370FF3">
      <w:pPr>
        <w:pStyle w:val="Nivel2"/>
        <w:autoSpaceDE/>
        <w:autoSpaceDN/>
        <w:adjustRightInd/>
      </w:pPr>
      <w:r w:rsidRPr="00D22553">
        <w:t>Identificada qualquer inexatidão ou irregularidade, o fiscal técnico do contrato emitirá notificações para a correção da execução do contrato, determinando prazo para a correção. (Decreto municipal nº 8425/2023, art. 11, III);</w:t>
      </w:r>
    </w:p>
    <w:p w14:paraId="56CFE42E" w14:textId="77777777" w:rsidR="008C69AF" w:rsidRPr="00D22553" w:rsidRDefault="008C69AF" w:rsidP="00370FF3">
      <w:pPr>
        <w:pStyle w:val="Nivel2"/>
        <w:autoSpaceDE/>
        <w:autoSpaceDN/>
        <w:adjustRightInd/>
      </w:pPr>
      <w:r w:rsidRPr="00D2255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07196D3" w14:textId="77777777" w:rsidR="008C69AF" w:rsidRPr="00D22553" w:rsidRDefault="008C69AF" w:rsidP="00370FF3">
      <w:pPr>
        <w:pStyle w:val="Nivel2"/>
        <w:autoSpaceDE/>
        <w:autoSpaceDN/>
        <w:adjustRightInd/>
      </w:pPr>
      <w:r w:rsidRPr="00D22553">
        <w:lastRenderedPageBreak/>
        <w:t>No caso de ocorrências que possam inviabilizar a execução do contrato nas datas aprazadas, o fiscal técnico do contrato comunicará o fato imediatamente ao gestor do contrato. (Decreto municipal nº 8425/2023, art. 11, V);</w:t>
      </w:r>
    </w:p>
    <w:p w14:paraId="20B3D586" w14:textId="77777777" w:rsidR="008C69AF" w:rsidRPr="00D22553" w:rsidRDefault="008C69AF" w:rsidP="00370FF3">
      <w:pPr>
        <w:pStyle w:val="Nivel2"/>
        <w:autoSpaceDE/>
        <w:autoSpaceDN/>
        <w:adjustRightInd/>
      </w:pPr>
      <w:r w:rsidRPr="00D22553">
        <w:t>O fiscal técnico do contrato comunicará ao gestor do contrato, em tempo hábil, o término do contrato sob sua responsabilidade, com vistas à tempestiva renovação ou à prorrogação contratual (Decreto municipal nº 8425/2023, art. 11, VII);</w:t>
      </w:r>
    </w:p>
    <w:p w14:paraId="2E134A5A" w14:textId="6CAAA0B0" w:rsidR="008C69AF" w:rsidRPr="00D22553" w:rsidRDefault="008C69AF" w:rsidP="008C69AF">
      <w:pPr>
        <w:pStyle w:val="Nvel01-SemNumerao"/>
      </w:pPr>
      <w:r>
        <w:t>14.17.2.</w:t>
      </w:r>
      <w:r w:rsidRPr="00D22553">
        <w:t>Fiscalização Administrativa</w:t>
      </w:r>
    </w:p>
    <w:p w14:paraId="3518276A" w14:textId="77777777" w:rsidR="008C69AF" w:rsidRPr="00D22553" w:rsidRDefault="008C69AF" w:rsidP="008C69AF">
      <w:pPr>
        <w:pStyle w:val="Nivel2"/>
        <w:autoSpaceDE/>
        <w:autoSpaceDN/>
        <w:adjustRightInd/>
      </w:pPr>
      <w:r w:rsidRPr="00D2255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AACDEFD" w14:textId="57181CAA" w:rsidR="008C69AF" w:rsidRPr="00D22553" w:rsidRDefault="008C69AF" w:rsidP="008C69AF">
      <w:pPr>
        <w:pStyle w:val="Nivel2"/>
        <w:autoSpaceDE/>
        <w:autoSpaceDN/>
        <w:adjustRightInd/>
      </w:pPr>
      <w:r w:rsidRPr="00D2255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54F3916C" w14:textId="7473870D" w:rsidR="008C69AF" w:rsidRPr="00D22553" w:rsidRDefault="00942652" w:rsidP="008C69AF">
      <w:pPr>
        <w:pStyle w:val="Nvel01-SemNumerao"/>
        <w:rPr>
          <w:i/>
        </w:rPr>
      </w:pPr>
      <w:r>
        <w:t>14.17.3.</w:t>
      </w:r>
      <w:r w:rsidR="008C69AF" w:rsidRPr="00D22553">
        <w:t>Gestor do Contrato</w:t>
      </w:r>
    </w:p>
    <w:p w14:paraId="1F1EC80F" w14:textId="77777777" w:rsidR="008C69AF" w:rsidRPr="00D22553" w:rsidRDefault="008C69AF" w:rsidP="00942652">
      <w:pPr>
        <w:pStyle w:val="Nivel2"/>
        <w:autoSpaceDE/>
        <w:autoSpaceDN/>
        <w:adjustRightInd/>
      </w:pPr>
      <w:r w:rsidRPr="00D2255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7AEDA988" w14:textId="77777777" w:rsidR="008C69AF" w:rsidRPr="00D22553" w:rsidRDefault="008C69AF" w:rsidP="00942652">
      <w:pPr>
        <w:pStyle w:val="Nivel2"/>
        <w:autoSpaceDE/>
        <w:autoSpaceDN/>
        <w:adjustRightInd/>
      </w:pPr>
      <w:r w:rsidRPr="00D2255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A8DCE8E" w14:textId="77777777" w:rsidR="008C69AF" w:rsidRPr="00D22553" w:rsidRDefault="008C69AF" w:rsidP="00942652">
      <w:pPr>
        <w:pStyle w:val="Nivel2"/>
        <w:autoSpaceDE/>
        <w:autoSpaceDN/>
        <w:adjustRightInd/>
      </w:pPr>
      <w:r w:rsidRPr="00D2255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D39D2B5" w14:textId="77777777" w:rsidR="008C69AF" w:rsidRPr="00D22553" w:rsidRDefault="008C69AF" w:rsidP="00942652">
      <w:pPr>
        <w:pStyle w:val="Nivel2"/>
        <w:autoSpaceDE/>
        <w:autoSpaceDN/>
        <w:adjustRightInd/>
      </w:pPr>
      <w:r w:rsidRPr="00D22553">
        <w:t>O gestor do contrato deverá enviar a documentação pertinente ao setor de contratos para a formalização dos procedimentos de liquidação e pagamento, no valor dimensionado pela fiscalização e gestão nos termos do contrato.</w:t>
      </w:r>
    </w:p>
    <w:p w14:paraId="0ADB87F4" w14:textId="39D358EC" w:rsidR="008C69AF" w:rsidRPr="00CD395C" w:rsidRDefault="008C69AF" w:rsidP="008C69AF">
      <w:pPr>
        <w:tabs>
          <w:tab w:val="left" w:pos="1134"/>
        </w:tabs>
        <w:ind w:right="464"/>
        <w:jc w:val="both"/>
        <w:rPr>
          <w:rFonts w:ascii="Arial" w:eastAsia="Arial" w:hAnsi="Arial" w:cs="Arial"/>
          <w:b/>
          <w:sz w:val="20"/>
          <w:szCs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77AAE5EE"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443E64">
        <w:rPr>
          <w:rFonts w:ascii="Arial" w:hAnsi="Arial" w:cs="Arial"/>
          <w:sz w:val="20"/>
          <w:szCs w:val="20"/>
        </w:rPr>
        <w:t xml:space="preserve"> </w:t>
      </w:r>
      <w:r w:rsidR="009D1562">
        <w:rPr>
          <w:rFonts w:ascii="Arial" w:hAnsi="Arial" w:cs="Arial"/>
          <w:sz w:val="20"/>
          <w:szCs w:val="20"/>
        </w:rPr>
        <w:t>31</w:t>
      </w:r>
      <w:r w:rsidR="00443E64">
        <w:rPr>
          <w:rFonts w:ascii="Arial" w:hAnsi="Arial" w:cs="Arial"/>
          <w:sz w:val="20"/>
          <w:szCs w:val="20"/>
        </w:rPr>
        <w:t xml:space="preserve"> </w:t>
      </w:r>
      <w:r w:rsidR="008C279D" w:rsidRPr="00CD395C">
        <w:rPr>
          <w:rFonts w:ascii="Arial" w:hAnsi="Arial" w:cs="Arial"/>
          <w:sz w:val="20"/>
          <w:szCs w:val="20"/>
        </w:rPr>
        <w:t xml:space="preserve">de </w:t>
      </w:r>
      <w:r w:rsidR="00647D0D">
        <w:rPr>
          <w:rFonts w:ascii="Arial" w:hAnsi="Arial" w:cs="Arial"/>
          <w:sz w:val="20"/>
          <w:szCs w:val="20"/>
        </w:rPr>
        <w:t>outubro</w:t>
      </w:r>
      <w:r w:rsidR="00443E64">
        <w:rPr>
          <w:rFonts w:ascii="Arial" w:hAnsi="Arial" w:cs="Arial"/>
          <w:sz w:val="20"/>
          <w:szCs w:val="20"/>
        </w:rPr>
        <w:t xml:space="preserve"> </w:t>
      </w:r>
      <w:r w:rsidR="008C279D" w:rsidRPr="00CD395C">
        <w:rPr>
          <w:rFonts w:ascii="Arial" w:hAnsi="Arial" w:cs="Arial"/>
          <w:sz w:val="20"/>
          <w:szCs w:val="20"/>
        </w:rPr>
        <w:t>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3841FC11" w:rsidR="00547858" w:rsidRDefault="00547858" w:rsidP="00C55A40">
      <w:pPr>
        <w:pStyle w:val="western"/>
        <w:spacing w:before="0"/>
        <w:ind w:left="284" w:right="606"/>
        <w:jc w:val="center"/>
        <w:rPr>
          <w:rFonts w:ascii="Arial" w:hAnsi="Arial" w:cs="Arial"/>
          <w:i w:val="0"/>
          <w:iCs w:val="0"/>
          <w:sz w:val="20"/>
          <w:szCs w:val="20"/>
        </w:rPr>
      </w:pPr>
    </w:p>
    <w:p w14:paraId="566FFD1B" w14:textId="214DD8FD" w:rsidR="00362C6F" w:rsidRDefault="00362C6F" w:rsidP="00C55A40">
      <w:pPr>
        <w:pStyle w:val="western"/>
        <w:spacing w:before="0"/>
        <w:ind w:left="284" w:right="606"/>
        <w:jc w:val="center"/>
        <w:rPr>
          <w:rFonts w:ascii="Arial" w:hAnsi="Arial" w:cs="Arial"/>
          <w:i w:val="0"/>
          <w:iCs w:val="0"/>
          <w:sz w:val="20"/>
          <w:szCs w:val="20"/>
        </w:rPr>
      </w:pPr>
    </w:p>
    <w:p w14:paraId="428A3621" w14:textId="4B4B701F" w:rsidR="00362C6F" w:rsidRDefault="00362C6F" w:rsidP="00C55A40">
      <w:pPr>
        <w:pStyle w:val="western"/>
        <w:spacing w:before="0"/>
        <w:ind w:left="284" w:right="606"/>
        <w:jc w:val="center"/>
        <w:rPr>
          <w:rFonts w:ascii="Arial" w:hAnsi="Arial" w:cs="Arial"/>
          <w:i w:val="0"/>
          <w:iCs w:val="0"/>
          <w:sz w:val="20"/>
          <w:szCs w:val="20"/>
        </w:rPr>
      </w:pPr>
    </w:p>
    <w:p w14:paraId="281930D3" w14:textId="6972E724" w:rsidR="00362C6F" w:rsidRDefault="00362C6F" w:rsidP="00C55A40">
      <w:pPr>
        <w:pStyle w:val="western"/>
        <w:spacing w:before="0"/>
        <w:ind w:left="284" w:right="606"/>
        <w:jc w:val="center"/>
        <w:rPr>
          <w:rFonts w:ascii="Arial" w:hAnsi="Arial" w:cs="Arial"/>
          <w:i w:val="0"/>
          <w:iCs w:val="0"/>
          <w:sz w:val="20"/>
          <w:szCs w:val="20"/>
        </w:rPr>
      </w:pPr>
    </w:p>
    <w:p w14:paraId="41C89B20" w14:textId="427731A6" w:rsidR="00157F9D" w:rsidRDefault="00157F9D" w:rsidP="003832D9">
      <w:pPr>
        <w:pStyle w:val="western"/>
        <w:spacing w:before="0"/>
        <w:ind w:right="606"/>
        <w:rPr>
          <w:rFonts w:ascii="Arial" w:hAnsi="Arial" w:cs="Arial"/>
          <w:i w:val="0"/>
          <w:iCs w:val="0"/>
          <w:sz w:val="20"/>
          <w:szCs w:val="20"/>
        </w:rPr>
      </w:pPr>
    </w:p>
    <w:p w14:paraId="71B892C1" w14:textId="50E2F411" w:rsidR="00C65111" w:rsidRDefault="00C65111" w:rsidP="003832D9">
      <w:pPr>
        <w:pStyle w:val="western"/>
        <w:spacing w:before="0"/>
        <w:ind w:right="606"/>
        <w:rPr>
          <w:rFonts w:ascii="Arial" w:hAnsi="Arial" w:cs="Arial"/>
          <w:i w:val="0"/>
          <w:iCs w:val="0"/>
          <w:sz w:val="20"/>
          <w:szCs w:val="20"/>
        </w:rPr>
      </w:pPr>
    </w:p>
    <w:p w14:paraId="2DBA170E" w14:textId="5713369F" w:rsidR="00C65111" w:rsidRDefault="00C65111" w:rsidP="003832D9">
      <w:pPr>
        <w:pStyle w:val="western"/>
        <w:spacing w:before="0"/>
        <w:ind w:right="606"/>
        <w:rPr>
          <w:rFonts w:ascii="Arial" w:hAnsi="Arial" w:cs="Arial"/>
          <w:i w:val="0"/>
          <w:iCs w:val="0"/>
          <w:sz w:val="20"/>
          <w:szCs w:val="20"/>
        </w:rPr>
      </w:pPr>
    </w:p>
    <w:p w14:paraId="172356FE" w14:textId="41CD10F6" w:rsidR="00C65111" w:rsidRDefault="00C65111" w:rsidP="003832D9">
      <w:pPr>
        <w:pStyle w:val="western"/>
        <w:spacing w:before="0"/>
        <w:ind w:right="606"/>
        <w:rPr>
          <w:rFonts w:ascii="Arial" w:hAnsi="Arial" w:cs="Arial"/>
          <w:i w:val="0"/>
          <w:iCs w:val="0"/>
          <w:sz w:val="20"/>
          <w:szCs w:val="20"/>
        </w:rPr>
      </w:pPr>
    </w:p>
    <w:p w14:paraId="73107A2A" w14:textId="5A2BA46D" w:rsidR="00C65111" w:rsidRDefault="00C65111" w:rsidP="003832D9">
      <w:pPr>
        <w:pStyle w:val="western"/>
        <w:spacing w:before="0"/>
        <w:ind w:right="606"/>
        <w:rPr>
          <w:rFonts w:ascii="Arial" w:hAnsi="Arial" w:cs="Arial"/>
          <w:i w:val="0"/>
          <w:iCs w:val="0"/>
          <w:sz w:val="20"/>
          <w:szCs w:val="20"/>
        </w:rPr>
      </w:pPr>
    </w:p>
    <w:p w14:paraId="574FDD83" w14:textId="2DF1C45B" w:rsidR="00C65111" w:rsidRDefault="00C65111" w:rsidP="003832D9">
      <w:pPr>
        <w:pStyle w:val="western"/>
        <w:spacing w:before="0"/>
        <w:ind w:right="606"/>
        <w:rPr>
          <w:rFonts w:ascii="Arial" w:hAnsi="Arial" w:cs="Arial"/>
          <w:i w:val="0"/>
          <w:iCs w:val="0"/>
          <w:sz w:val="20"/>
          <w:szCs w:val="20"/>
        </w:rPr>
      </w:pPr>
    </w:p>
    <w:p w14:paraId="2F06A1C3" w14:textId="2C78935A" w:rsidR="00C65111" w:rsidRDefault="00C65111" w:rsidP="003832D9">
      <w:pPr>
        <w:pStyle w:val="western"/>
        <w:spacing w:before="0"/>
        <w:ind w:right="606"/>
        <w:rPr>
          <w:rFonts w:ascii="Arial" w:hAnsi="Arial" w:cs="Arial"/>
          <w:i w:val="0"/>
          <w:iCs w:val="0"/>
          <w:sz w:val="20"/>
          <w:szCs w:val="20"/>
        </w:rPr>
      </w:pPr>
    </w:p>
    <w:p w14:paraId="28B9B18C" w14:textId="76DD1721" w:rsidR="00C65111" w:rsidRDefault="00C65111" w:rsidP="003832D9">
      <w:pPr>
        <w:pStyle w:val="western"/>
        <w:spacing w:before="0"/>
        <w:ind w:right="606"/>
        <w:rPr>
          <w:rFonts w:ascii="Arial" w:hAnsi="Arial" w:cs="Arial"/>
          <w:i w:val="0"/>
          <w:iCs w:val="0"/>
          <w:sz w:val="20"/>
          <w:szCs w:val="20"/>
        </w:rPr>
      </w:pPr>
    </w:p>
    <w:p w14:paraId="1ACD53F0" w14:textId="5219D6E8" w:rsidR="00C65111" w:rsidRDefault="00C65111" w:rsidP="003832D9">
      <w:pPr>
        <w:pStyle w:val="western"/>
        <w:spacing w:before="0"/>
        <w:ind w:right="606"/>
        <w:rPr>
          <w:rFonts w:ascii="Arial" w:hAnsi="Arial" w:cs="Arial"/>
          <w:i w:val="0"/>
          <w:iCs w:val="0"/>
          <w:sz w:val="20"/>
          <w:szCs w:val="20"/>
        </w:rPr>
      </w:pPr>
    </w:p>
    <w:p w14:paraId="44566F60" w14:textId="42FBA1B2" w:rsidR="00C65111" w:rsidRDefault="00C65111" w:rsidP="003832D9">
      <w:pPr>
        <w:pStyle w:val="western"/>
        <w:spacing w:before="0"/>
        <w:ind w:right="606"/>
        <w:rPr>
          <w:rFonts w:ascii="Arial" w:hAnsi="Arial" w:cs="Arial"/>
          <w:i w:val="0"/>
          <w:iCs w:val="0"/>
          <w:sz w:val="20"/>
          <w:szCs w:val="20"/>
        </w:rPr>
      </w:pPr>
    </w:p>
    <w:p w14:paraId="4A77121D" w14:textId="54FEC451" w:rsidR="00C65111" w:rsidRDefault="00C65111" w:rsidP="003832D9">
      <w:pPr>
        <w:pStyle w:val="western"/>
        <w:spacing w:before="0"/>
        <w:ind w:right="606"/>
        <w:rPr>
          <w:rFonts w:ascii="Arial" w:hAnsi="Arial" w:cs="Arial"/>
          <w:i w:val="0"/>
          <w:iCs w:val="0"/>
          <w:sz w:val="20"/>
          <w:szCs w:val="20"/>
        </w:rPr>
      </w:pPr>
    </w:p>
    <w:p w14:paraId="4CBE32D6" w14:textId="37B12CA9" w:rsidR="00C65111" w:rsidRDefault="00C65111" w:rsidP="003832D9">
      <w:pPr>
        <w:pStyle w:val="western"/>
        <w:spacing w:before="0"/>
        <w:ind w:right="606"/>
        <w:rPr>
          <w:rFonts w:ascii="Arial" w:hAnsi="Arial" w:cs="Arial"/>
          <w:i w:val="0"/>
          <w:iCs w:val="0"/>
          <w:sz w:val="20"/>
          <w:szCs w:val="20"/>
        </w:rPr>
      </w:pPr>
    </w:p>
    <w:p w14:paraId="230B1EF8" w14:textId="7CAFE62F" w:rsidR="00C65111" w:rsidRDefault="00C65111" w:rsidP="003832D9">
      <w:pPr>
        <w:pStyle w:val="western"/>
        <w:spacing w:before="0"/>
        <w:ind w:right="606"/>
        <w:rPr>
          <w:rFonts w:ascii="Arial" w:hAnsi="Arial" w:cs="Arial"/>
          <w:i w:val="0"/>
          <w:iCs w:val="0"/>
          <w:sz w:val="20"/>
          <w:szCs w:val="20"/>
        </w:rPr>
      </w:pPr>
    </w:p>
    <w:p w14:paraId="031E8DF7" w14:textId="4638FDFE" w:rsidR="00C65111" w:rsidRDefault="00C65111" w:rsidP="003832D9">
      <w:pPr>
        <w:pStyle w:val="western"/>
        <w:spacing w:before="0"/>
        <w:ind w:right="606"/>
        <w:rPr>
          <w:rFonts w:ascii="Arial" w:hAnsi="Arial" w:cs="Arial"/>
          <w:i w:val="0"/>
          <w:iCs w:val="0"/>
          <w:sz w:val="20"/>
          <w:szCs w:val="20"/>
        </w:rPr>
      </w:pPr>
    </w:p>
    <w:p w14:paraId="1374DB23" w14:textId="05077A60" w:rsidR="00C65111" w:rsidRDefault="00C65111" w:rsidP="003832D9">
      <w:pPr>
        <w:pStyle w:val="western"/>
        <w:spacing w:before="0"/>
        <w:ind w:right="606"/>
        <w:rPr>
          <w:rFonts w:ascii="Arial" w:hAnsi="Arial" w:cs="Arial"/>
          <w:i w:val="0"/>
          <w:iCs w:val="0"/>
          <w:sz w:val="20"/>
          <w:szCs w:val="20"/>
        </w:rPr>
      </w:pPr>
    </w:p>
    <w:p w14:paraId="0AEE723F" w14:textId="78A1854B" w:rsidR="00C65111" w:rsidRDefault="00C65111" w:rsidP="003832D9">
      <w:pPr>
        <w:pStyle w:val="western"/>
        <w:spacing w:before="0"/>
        <w:ind w:right="606"/>
        <w:rPr>
          <w:rFonts w:ascii="Arial" w:hAnsi="Arial" w:cs="Arial"/>
          <w:i w:val="0"/>
          <w:iCs w:val="0"/>
          <w:sz w:val="20"/>
          <w:szCs w:val="20"/>
        </w:rPr>
      </w:pPr>
    </w:p>
    <w:p w14:paraId="2E15B41D" w14:textId="77777777" w:rsidR="009D1562" w:rsidRDefault="009D1562" w:rsidP="003832D9">
      <w:pPr>
        <w:pStyle w:val="western"/>
        <w:spacing w:before="0"/>
        <w:ind w:right="606"/>
        <w:rPr>
          <w:rFonts w:ascii="Arial" w:hAnsi="Arial" w:cs="Arial"/>
          <w:i w:val="0"/>
          <w:iCs w:val="0"/>
          <w:sz w:val="20"/>
          <w:szCs w:val="20"/>
        </w:rPr>
      </w:pPr>
    </w:p>
    <w:p w14:paraId="7B7E9788" w14:textId="77777777" w:rsidR="009D1562" w:rsidRDefault="009D1562" w:rsidP="003832D9">
      <w:pPr>
        <w:pStyle w:val="western"/>
        <w:spacing w:before="0"/>
        <w:ind w:right="606"/>
        <w:rPr>
          <w:rFonts w:ascii="Arial" w:hAnsi="Arial" w:cs="Arial"/>
          <w:i w:val="0"/>
          <w:iCs w:val="0"/>
          <w:sz w:val="20"/>
          <w:szCs w:val="20"/>
        </w:rPr>
      </w:pPr>
    </w:p>
    <w:p w14:paraId="7DE0918E" w14:textId="77777777" w:rsidR="009D1562" w:rsidRDefault="009D1562" w:rsidP="003832D9">
      <w:pPr>
        <w:pStyle w:val="western"/>
        <w:spacing w:before="0"/>
        <w:ind w:right="606"/>
        <w:rPr>
          <w:rFonts w:ascii="Arial" w:hAnsi="Arial" w:cs="Arial"/>
          <w:i w:val="0"/>
          <w:iCs w:val="0"/>
          <w:sz w:val="20"/>
          <w:szCs w:val="20"/>
        </w:rPr>
      </w:pPr>
    </w:p>
    <w:p w14:paraId="5CEC56AD" w14:textId="77777777" w:rsidR="009D1562" w:rsidRDefault="009D1562" w:rsidP="003832D9">
      <w:pPr>
        <w:pStyle w:val="western"/>
        <w:spacing w:before="0"/>
        <w:ind w:right="606"/>
        <w:rPr>
          <w:rFonts w:ascii="Arial" w:hAnsi="Arial" w:cs="Arial"/>
          <w:i w:val="0"/>
          <w:iCs w:val="0"/>
          <w:sz w:val="20"/>
          <w:szCs w:val="20"/>
        </w:rPr>
      </w:pPr>
    </w:p>
    <w:p w14:paraId="58159E6C" w14:textId="77777777" w:rsidR="009D1562" w:rsidRDefault="009D1562" w:rsidP="003832D9">
      <w:pPr>
        <w:pStyle w:val="western"/>
        <w:spacing w:before="0"/>
        <w:ind w:right="606"/>
        <w:rPr>
          <w:rFonts w:ascii="Arial" w:hAnsi="Arial" w:cs="Arial"/>
          <w:i w:val="0"/>
          <w:iCs w:val="0"/>
          <w:sz w:val="20"/>
          <w:szCs w:val="20"/>
        </w:rPr>
      </w:pPr>
    </w:p>
    <w:p w14:paraId="471AA059" w14:textId="77777777" w:rsidR="009D1562" w:rsidRDefault="009D1562" w:rsidP="003832D9">
      <w:pPr>
        <w:pStyle w:val="western"/>
        <w:spacing w:before="0"/>
        <w:ind w:right="606"/>
        <w:rPr>
          <w:rFonts w:ascii="Arial" w:hAnsi="Arial" w:cs="Arial"/>
          <w:i w:val="0"/>
          <w:iCs w:val="0"/>
          <w:sz w:val="20"/>
          <w:szCs w:val="20"/>
        </w:rPr>
      </w:pPr>
    </w:p>
    <w:p w14:paraId="31150CCC" w14:textId="77777777" w:rsidR="009D1562" w:rsidRDefault="009D1562" w:rsidP="003832D9">
      <w:pPr>
        <w:pStyle w:val="western"/>
        <w:spacing w:before="0"/>
        <w:ind w:right="606"/>
        <w:rPr>
          <w:rFonts w:ascii="Arial" w:hAnsi="Arial" w:cs="Arial"/>
          <w:i w:val="0"/>
          <w:iCs w:val="0"/>
          <w:sz w:val="20"/>
          <w:szCs w:val="20"/>
        </w:rPr>
      </w:pPr>
    </w:p>
    <w:p w14:paraId="7294CE73" w14:textId="77777777" w:rsidR="009D1562" w:rsidRDefault="009D1562" w:rsidP="003832D9">
      <w:pPr>
        <w:pStyle w:val="western"/>
        <w:spacing w:before="0"/>
        <w:ind w:right="606"/>
        <w:rPr>
          <w:rFonts w:ascii="Arial" w:hAnsi="Arial" w:cs="Arial"/>
          <w:i w:val="0"/>
          <w:iCs w:val="0"/>
          <w:sz w:val="20"/>
          <w:szCs w:val="20"/>
        </w:rPr>
      </w:pPr>
    </w:p>
    <w:p w14:paraId="725DCFA8" w14:textId="77777777" w:rsidR="009D1562" w:rsidRDefault="009D1562" w:rsidP="003832D9">
      <w:pPr>
        <w:pStyle w:val="western"/>
        <w:spacing w:before="0"/>
        <w:ind w:right="606"/>
        <w:rPr>
          <w:rFonts w:ascii="Arial" w:hAnsi="Arial" w:cs="Arial"/>
          <w:i w:val="0"/>
          <w:iCs w:val="0"/>
          <w:sz w:val="20"/>
          <w:szCs w:val="20"/>
        </w:rPr>
      </w:pPr>
    </w:p>
    <w:p w14:paraId="21E8C670" w14:textId="77777777" w:rsidR="009D1562" w:rsidRDefault="009D1562" w:rsidP="003832D9">
      <w:pPr>
        <w:pStyle w:val="western"/>
        <w:spacing w:before="0"/>
        <w:ind w:right="606"/>
        <w:rPr>
          <w:rFonts w:ascii="Arial" w:hAnsi="Arial" w:cs="Arial"/>
          <w:i w:val="0"/>
          <w:iCs w:val="0"/>
          <w:sz w:val="20"/>
          <w:szCs w:val="20"/>
        </w:rPr>
      </w:pPr>
    </w:p>
    <w:p w14:paraId="0D4D0EF4" w14:textId="77777777" w:rsidR="009D1562" w:rsidRDefault="009D1562" w:rsidP="003832D9">
      <w:pPr>
        <w:pStyle w:val="western"/>
        <w:spacing w:before="0"/>
        <w:ind w:right="606"/>
        <w:rPr>
          <w:rFonts w:ascii="Arial" w:hAnsi="Arial" w:cs="Arial"/>
          <w:i w:val="0"/>
          <w:iCs w:val="0"/>
          <w:sz w:val="20"/>
          <w:szCs w:val="20"/>
        </w:rPr>
      </w:pPr>
    </w:p>
    <w:p w14:paraId="13AE3985" w14:textId="77777777" w:rsidR="009D1562" w:rsidRDefault="009D1562" w:rsidP="003832D9">
      <w:pPr>
        <w:pStyle w:val="western"/>
        <w:spacing w:before="0"/>
        <w:ind w:right="606"/>
        <w:rPr>
          <w:rFonts w:ascii="Arial" w:hAnsi="Arial" w:cs="Arial"/>
          <w:i w:val="0"/>
          <w:iCs w:val="0"/>
          <w:sz w:val="20"/>
          <w:szCs w:val="20"/>
        </w:rPr>
      </w:pPr>
    </w:p>
    <w:p w14:paraId="6B7D5C61" w14:textId="77777777" w:rsidR="009D1562" w:rsidRDefault="009D1562" w:rsidP="003832D9">
      <w:pPr>
        <w:pStyle w:val="western"/>
        <w:spacing w:before="0"/>
        <w:ind w:right="606"/>
        <w:rPr>
          <w:rFonts w:ascii="Arial" w:hAnsi="Arial" w:cs="Arial"/>
          <w:i w:val="0"/>
          <w:iCs w:val="0"/>
          <w:sz w:val="20"/>
          <w:szCs w:val="20"/>
        </w:rPr>
      </w:pPr>
    </w:p>
    <w:p w14:paraId="1C3EB64E" w14:textId="77777777" w:rsidR="009D1562" w:rsidRDefault="009D1562" w:rsidP="003832D9">
      <w:pPr>
        <w:pStyle w:val="western"/>
        <w:spacing w:before="0"/>
        <w:ind w:right="606"/>
        <w:rPr>
          <w:rFonts w:ascii="Arial" w:hAnsi="Arial" w:cs="Arial"/>
          <w:i w:val="0"/>
          <w:iCs w:val="0"/>
          <w:sz w:val="20"/>
          <w:szCs w:val="20"/>
        </w:rPr>
      </w:pPr>
    </w:p>
    <w:p w14:paraId="59D58660" w14:textId="77777777" w:rsidR="009D1562" w:rsidRDefault="009D1562" w:rsidP="003832D9">
      <w:pPr>
        <w:pStyle w:val="western"/>
        <w:spacing w:before="0"/>
        <w:ind w:right="606"/>
        <w:rPr>
          <w:rFonts w:ascii="Arial" w:hAnsi="Arial" w:cs="Arial"/>
          <w:i w:val="0"/>
          <w:iCs w:val="0"/>
          <w:sz w:val="20"/>
          <w:szCs w:val="20"/>
        </w:rPr>
      </w:pPr>
    </w:p>
    <w:p w14:paraId="2507E5F9" w14:textId="77777777" w:rsidR="009D1562" w:rsidRDefault="009D1562" w:rsidP="003832D9">
      <w:pPr>
        <w:pStyle w:val="western"/>
        <w:spacing w:before="0"/>
        <w:ind w:right="606"/>
        <w:rPr>
          <w:rFonts w:ascii="Arial" w:hAnsi="Arial" w:cs="Arial"/>
          <w:i w:val="0"/>
          <w:iCs w:val="0"/>
          <w:sz w:val="20"/>
          <w:szCs w:val="20"/>
        </w:rPr>
      </w:pPr>
    </w:p>
    <w:p w14:paraId="2FCE8FEC" w14:textId="77777777" w:rsidR="009D1562" w:rsidRDefault="009D1562" w:rsidP="003832D9">
      <w:pPr>
        <w:pStyle w:val="western"/>
        <w:spacing w:before="0"/>
        <w:ind w:right="606"/>
        <w:rPr>
          <w:rFonts w:ascii="Arial" w:hAnsi="Arial" w:cs="Arial"/>
          <w:i w:val="0"/>
          <w:iCs w:val="0"/>
          <w:sz w:val="20"/>
          <w:szCs w:val="20"/>
        </w:rPr>
      </w:pPr>
    </w:p>
    <w:p w14:paraId="5B9831D6" w14:textId="77777777" w:rsidR="009D1562" w:rsidRDefault="009D1562" w:rsidP="003832D9">
      <w:pPr>
        <w:pStyle w:val="western"/>
        <w:spacing w:before="0"/>
        <w:ind w:right="606"/>
        <w:rPr>
          <w:rFonts w:ascii="Arial" w:hAnsi="Arial" w:cs="Arial"/>
          <w:i w:val="0"/>
          <w:iCs w:val="0"/>
          <w:sz w:val="20"/>
          <w:szCs w:val="20"/>
        </w:rPr>
      </w:pPr>
    </w:p>
    <w:p w14:paraId="7A66C4C8" w14:textId="77777777" w:rsidR="009D1562" w:rsidRDefault="009D1562" w:rsidP="003832D9">
      <w:pPr>
        <w:pStyle w:val="western"/>
        <w:spacing w:before="0"/>
        <w:ind w:right="606"/>
        <w:rPr>
          <w:rFonts w:ascii="Arial" w:hAnsi="Arial" w:cs="Arial"/>
          <w:i w:val="0"/>
          <w:iCs w:val="0"/>
          <w:sz w:val="20"/>
          <w:szCs w:val="20"/>
        </w:rPr>
      </w:pPr>
    </w:p>
    <w:p w14:paraId="0EC753A4" w14:textId="77777777" w:rsidR="009D1562" w:rsidRDefault="009D1562" w:rsidP="003832D9">
      <w:pPr>
        <w:pStyle w:val="western"/>
        <w:spacing w:before="0"/>
        <w:ind w:right="606"/>
        <w:rPr>
          <w:rFonts w:ascii="Arial" w:hAnsi="Arial" w:cs="Arial"/>
          <w:i w:val="0"/>
          <w:iCs w:val="0"/>
          <w:sz w:val="20"/>
          <w:szCs w:val="20"/>
        </w:rPr>
      </w:pPr>
    </w:p>
    <w:p w14:paraId="2E9A8FE4" w14:textId="77777777" w:rsidR="009D1562" w:rsidRDefault="009D1562" w:rsidP="003832D9">
      <w:pPr>
        <w:pStyle w:val="western"/>
        <w:spacing w:before="0"/>
        <w:ind w:right="606"/>
        <w:rPr>
          <w:rFonts w:ascii="Arial" w:hAnsi="Arial" w:cs="Arial"/>
          <w:i w:val="0"/>
          <w:iCs w:val="0"/>
          <w:sz w:val="20"/>
          <w:szCs w:val="20"/>
        </w:rPr>
      </w:pPr>
    </w:p>
    <w:p w14:paraId="5733AA26" w14:textId="77777777" w:rsidR="009D1562" w:rsidRDefault="009D1562" w:rsidP="003832D9">
      <w:pPr>
        <w:pStyle w:val="western"/>
        <w:spacing w:before="0"/>
        <w:ind w:right="606"/>
        <w:rPr>
          <w:rFonts w:ascii="Arial" w:hAnsi="Arial" w:cs="Arial"/>
          <w:i w:val="0"/>
          <w:iCs w:val="0"/>
          <w:sz w:val="20"/>
          <w:szCs w:val="20"/>
        </w:rPr>
      </w:pPr>
    </w:p>
    <w:p w14:paraId="25BE6BC9" w14:textId="77777777" w:rsidR="009D1562" w:rsidRDefault="009D1562" w:rsidP="003832D9">
      <w:pPr>
        <w:pStyle w:val="western"/>
        <w:spacing w:before="0"/>
        <w:ind w:right="606"/>
        <w:rPr>
          <w:rFonts w:ascii="Arial" w:hAnsi="Arial" w:cs="Arial"/>
          <w:i w:val="0"/>
          <w:iCs w:val="0"/>
          <w:sz w:val="20"/>
          <w:szCs w:val="20"/>
        </w:rPr>
      </w:pPr>
    </w:p>
    <w:p w14:paraId="63778E7E" w14:textId="77777777" w:rsidR="009D1562" w:rsidRDefault="009D1562" w:rsidP="003832D9">
      <w:pPr>
        <w:pStyle w:val="western"/>
        <w:spacing w:before="0"/>
        <w:ind w:right="606"/>
        <w:rPr>
          <w:rFonts w:ascii="Arial" w:hAnsi="Arial" w:cs="Arial"/>
          <w:i w:val="0"/>
          <w:iCs w:val="0"/>
          <w:sz w:val="20"/>
          <w:szCs w:val="20"/>
        </w:rPr>
      </w:pPr>
    </w:p>
    <w:p w14:paraId="7EB0D132" w14:textId="77777777" w:rsidR="009D1562" w:rsidRDefault="009D1562" w:rsidP="003832D9">
      <w:pPr>
        <w:pStyle w:val="western"/>
        <w:spacing w:before="0"/>
        <w:ind w:right="606"/>
        <w:rPr>
          <w:rFonts w:ascii="Arial" w:hAnsi="Arial" w:cs="Arial"/>
          <w:i w:val="0"/>
          <w:iCs w:val="0"/>
          <w:sz w:val="20"/>
          <w:szCs w:val="20"/>
        </w:rPr>
      </w:pPr>
    </w:p>
    <w:p w14:paraId="7089AE10" w14:textId="77777777" w:rsidR="009D1562" w:rsidRDefault="009D1562" w:rsidP="003832D9">
      <w:pPr>
        <w:pStyle w:val="western"/>
        <w:spacing w:before="0"/>
        <w:ind w:right="606"/>
        <w:rPr>
          <w:rFonts w:ascii="Arial" w:hAnsi="Arial" w:cs="Arial"/>
          <w:i w:val="0"/>
          <w:iCs w:val="0"/>
          <w:sz w:val="20"/>
          <w:szCs w:val="20"/>
        </w:rPr>
      </w:pPr>
    </w:p>
    <w:p w14:paraId="6783871A" w14:textId="77777777" w:rsidR="00C65111" w:rsidRDefault="00C65111" w:rsidP="003832D9">
      <w:pPr>
        <w:pStyle w:val="western"/>
        <w:spacing w:before="0"/>
        <w:ind w:right="606"/>
        <w:rPr>
          <w:rFonts w:ascii="Arial" w:hAnsi="Arial" w:cs="Arial"/>
          <w:i w:val="0"/>
          <w:iCs w:val="0"/>
          <w:sz w:val="20"/>
          <w:szCs w:val="20"/>
        </w:rPr>
      </w:pPr>
    </w:p>
    <w:p w14:paraId="2D607424" w14:textId="68545D5F" w:rsidR="00CE4FFC" w:rsidRDefault="00CE4FFC" w:rsidP="003832D9">
      <w:pPr>
        <w:pStyle w:val="western"/>
        <w:spacing w:before="0"/>
        <w:ind w:right="606"/>
        <w:rPr>
          <w:rFonts w:ascii="Arial" w:hAnsi="Arial" w:cs="Arial"/>
          <w:i w:val="0"/>
          <w:iCs w:val="0"/>
          <w:sz w:val="20"/>
          <w:szCs w:val="20"/>
        </w:rPr>
      </w:pPr>
    </w:p>
    <w:p w14:paraId="4A9B5FA0" w14:textId="0BFD1C17" w:rsidR="00157F9D" w:rsidRPr="00CD395C" w:rsidRDefault="00157F9D" w:rsidP="00157F9D">
      <w:pPr>
        <w:ind w:left="709" w:right="464" w:firstLine="709"/>
        <w:rPr>
          <w:rFonts w:ascii="Arial" w:hAnsi="Arial" w:cs="Arial"/>
          <w:sz w:val="20"/>
          <w:szCs w:val="20"/>
        </w:rPr>
      </w:pPr>
      <w:bookmarkStart w:id="24" w:name="_Hlk82471863"/>
      <w:r w:rsidRPr="00CD395C">
        <w:rPr>
          <w:rFonts w:ascii="Arial" w:hAnsi="Arial" w:cs="Arial"/>
          <w:b/>
          <w:bCs/>
          <w:sz w:val="20"/>
          <w:szCs w:val="20"/>
          <w:u w:val="single"/>
        </w:rPr>
        <w:lastRenderedPageBreak/>
        <w:t xml:space="preserve">ANEXO I - 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9D1562">
        <w:rPr>
          <w:rFonts w:ascii="Arial" w:hAnsi="Arial" w:cs="Arial"/>
          <w:b/>
          <w:sz w:val="20"/>
          <w:szCs w:val="20"/>
          <w:u w:val="single"/>
        </w:rPr>
        <w:t>89</w:t>
      </w:r>
      <w:r w:rsidRPr="00E70174">
        <w:rPr>
          <w:rFonts w:ascii="Arial" w:hAnsi="Arial" w:cs="Arial"/>
          <w:b/>
          <w:sz w:val="20"/>
          <w:szCs w:val="20"/>
          <w:u w:val="single"/>
        </w:rPr>
        <w:t>/202</w:t>
      </w:r>
      <w:r>
        <w:rPr>
          <w:rFonts w:ascii="Arial" w:hAnsi="Arial" w:cs="Arial"/>
          <w:b/>
          <w:sz w:val="20"/>
          <w:szCs w:val="20"/>
          <w:u w:val="single"/>
        </w:rPr>
        <w:t>5</w:t>
      </w:r>
      <w:r w:rsidRPr="00CD395C">
        <w:rPr>
          <w:rFonts w:ascii="Arial" w:hAnsi="Arial" w:cs="Arial"/>
          <w:b/>
          <w:sz w:val="20"/>
          <w:szCs w:val="20"/>
          <w:u w:val="single"/>
        </w:rPr>
        <w:t xml:space="preserve"> </w:t>
      </w:r>
    </w:p>
    <w:bookmarkEnd w:id="24"/>
    <w:p w14:paraId="14091581" w14:textId="77777777" w:rsidR="009D1562" w:rsidRPr="006B57A6" w:rsidRDefault="009D1562" w:rsidP="009D1562">
      <w:pPr>
        <w:spacing w:before="120" w:afterLines="120" w:after="288" w:line="312" w:lineRule="auto"/>
        <w:ind w:firstLine="709"/>
        <w:jc w:val="center"/>
        <w:rPr>
          <w:rFonts w:ascii="Arial" w:hAnsi="Arial" w:cs="Arial"/>
          <w:b/>
          <w:iCs/>
          <w:sz w:val="20"/>
          <w:szCs w:val="20"/>
          <w:u w:val="single"/>
        </w:rPr>
      </w:pPr>
      <w:r w:rsidRPr="006B57A6">
        <w:rPr>
          <w:rFonts w:ascii="Arial" w:hAnsi="Arial" w:cs="Arial"/>
          <w:b/>
          <w:iCs/>
          <w:sz w:val="20"/>
          <w:szCs w:val="20"/>
          <w:u w:val="single"/>
        </w:rPr>
        <w:t>TERMO DE REFERÊNCIA</w:t>
      </w:r>
    </w:p>
    <w:p w14:paraId="3B8ABE05" w14:textId="77777777" w:rsidR="009D1562" w:rsidRPr="00F045D5" w:rsidRDefault="009D1562" w:rsidP="009D1562">
      <w:pPr>
        <w:pStyle w:val="Nivel01"/>
        <w:numPr>
          <w:ilvl w:val="0"/>
          <w:numId w:val="98"/>
        </w:numPr>
        <w:tabs>
          <w:tab w:val="clear" w:pos="567"/>
          <w:tab w:val="left" w:pos="0"/>
          <w:tab w:val="num" w:pos="2190"/>
        </w:tabs>
        <w:suppressAutoHyphens w:val="0"/>
        <w:spacing w:after="120" w:line="276" w:lineRule="auto"/>
        <w:ind w:left="284" w:hanging="284"/>
        <w:rPr>
          <w:rFonts w:ascii="Arial" w:hAnsi="Arial" w:cs="Arial"/>
        </w:rPr>
      </w:pPr>
      <w:bookmarkStart w:id="25" w:name="_Hlk82473550"/>
      <w:r w:rsidRPr="00F045D5">
        <w:rPr>
          <w:rFonts w:ascii="Arial" w:hAnsi="Arial" w:cs="Arial"/>
        </w:rPr>
        <w:t>CONDIÇÕES GERAIS DA AQUISIÇÃO / CONTRATAÇÃO</w:t>
      </w:r>
    </w:p>
    <w:p w14:paraId="54A89C95" w14:textId="77777777" w:rsidR="009D1562" w:rsidRPr="00F045D5" w:rsidRDefault="009D1562" w:rsidP="009D1562">
      <w:pPr>
        <w:pStyle w:val="Nvel2-Red"/>
        <w:numPr>
          <w:ilvl w:val="1"/>
          <w:numId w:val="98"/>
        </w:numPr>
        <w:ind w:left="0" w:firstLine="0"/>
        <w:rPr>
          <w:b/>
          <w:bCs/>
        </w:rPr>
      </w:pPr>
      <w:r w:rsidRPr="00F045D5">
        <w:t xml:space="preserve">Registro de preços para contratação de pessoa jurídica para prestação de serviços de tapeçaria, com a aquisição de peças e matérias e a mão de obra especializada, destinados ao atendimento das necessidades da frota veicular das secretarias municipais, conforme as condições, quantidades e exigências estabelecidas neste instrumento.  </w:t>
      </w:r>
    </w:p>
    <w:p w14:paraId="638BE701" w14:textId="77777777" w:rsidR="009D1562" w:rsidRPr="00F045D5" w:rsidRDefault="009D1562" w:rsidP="009D1562">
      <w:pPr>
        <w:pStyle w:val="Nvel2-Red"/>
        <w:numPr>
          <w:ilvl w:val="1"/>
          <w:numId w:val="98"/>
        </w:numPr>
        <w:ind w:left="0" w:firstLine="0"/>
        <w:rPr>
          <w:b/>
          <w:bCs/>
        </w:rPr>
      </w:pPr>
      <w:r w:rsidRPr="00F045D5">
        <w:t>Com base em processo anterior: Processo: 165/2024, licitação: 41.</w:t>
      </w:r>
    </w:p>
    <w:p w14:paraId="0929FA44" w14:textId="77777777" w:rsidR="009D1562" w:rsidRPr="00F045D5" w:rsidRDefault="009D1562" w:rsidP="009D1562">
      <w:pPr>
        <w:pStyle w:val="Nivel2"/>
        <w:rPr>
          <w:b/>
          <w:bCs/>
        </w:rPr>
      </w:pPr>
      <w:r w:rsidRPr="00F045D5">
        <w:rPr>
          <w:b/>
          <w:bCs/>
        </w:rPr>
        <w:t>Tabela 01</w:t>
      </w:r>
    </w:p>
    <w:tbl>
      <w:tblPr>
        <w:tblW w:w="9498" w:type="dxa"/>
        <w:tblInd w:w="10" w:type="dxa"/>
        <w:tblLayout w:type="fixed"/>
        <w:tblCellMar>
          <w:left w:w="10" w:type="dxa"/>
          <w:right w:w="10" w:type="dxa"/>
        </w:tblCellMar>
        <w:tblLook w:val="0000" w:firstRow="0" w:lastRow="0" w:firstColumn="0" w:lastColumn="0" w:noHBand="0" w:noVBand="0"/>
      </w:tblPr>
      <w:tblGrid>
        <w:gridCol w:w="567"/>
        <w:gridCol w:w="3969"/>
        <w:gridCol w:w="1403"/>
        <w:gridCol w:w="1134"/>
        <w:gridCol w:w="992"/>
        <w:gridCol w:w="1433"/>
      </w:tblGrid>
      <w:tr w:rsidR="009D1562" w:rsidRPr="00EE4E7E" w14:paraId="0F78C0BB" w14:textId="77777777" w:rsidTr="004878D6">
        <w:tc>
          <w:tcPr>
            <w:tcW w:w="9498" w:type="dxa"/>
            <w:gridSpan w:val="6"/>
            <w:tcBorders>
              <w:top w:val="single" w:sz="4" w:space="0" w:color="000000"/>
              <w:left w:val="single" w:sz="4" w:space="0" w:color="000000"/>
              <w:bottom w:val="single" w:sz="4" w:space="0" w:color="000000"/>
              <w:right w:val="single" w:sz="4" w:space="0" w:color="000000"/>
            </w:tcBorders>
            <w:vAlign w:val="center"/>
          </w:tcPr>
          <w:p w14:paraId="2A72C192" w14:textId="77777777" w:rsidR="009D1562" w:rsidRPr="00BC0784" w:rsidRDefault="009D1562" w:rsidP="004878D6">
            <w:pPr>
              <w:widowControl w:val="0"/>
              <w:jc w:val="center"/>
              <w:rPr>
                <w:rFonts w:ascii="Arial" w:hAnsi="Arial" w:cs="Arial"/>
                <w:b/>
                <w:bCs/>
                <w:color w:val="000000"/>
                <w:sz w:val="20"/>
                <w:szCs w:val="20"/>
              </w:rPr>
            </w:pPr>
            <w:r w:rsidRPr="00BC0784">
              <w:rPr>
                <w:rFonts w:ascii="Arial" w:hAnsi="Arial" w:cs="Arial"/>
                <w:b/>
                <w:bCs/>
                <w:color w:val="000000"/>
                <w:sz w:val="20"/>
                <w:szCs w:val="20"/>
              </w:rPr>
              <w:t>LOTE ÚNICO – AMPLA CONCORRÊNCIA</w:t>
            </w:r>
          </w:p>
        </w:tc>
      </w:tr>
      <w:tr w:rsidR="009D1562" w:rsidRPr="00EE4E7E" w14:paraId="7C6A86A2" w14:textId="77777777" w:rsidTr="004878D6">
        <w:tc>
          <w:tcPr>
            <w:tcW w:w="567" w:type="dxa"/>
            <w:tcBorders>
              <w:top w:val="single" w:sz="4" w:space="0" w:color="000000"/>
              <w:left w:val="single" w:sz="4" w:space="0" w:color="000000"/>
              <w:bottom w:val="single" w:sz="4" w:space="0" w:color="000000"/>
            </w:tcBorders>
            <w:vAlign w:val="center"/>
          </w:tcPr>
          <w:p w14:paraId="26866C60" w14:textId="77777777" w:rsidR="009D1562" w:rsidRPr="00BC0784" w:rsidRDefault="009D1562" w:rsidP="004878D6">
            <w:pPr>
              <w:widowControl w:val="0"/>
              <w:jc w:val="center"/>
              <w:rPr>
                <w:rFonts w:ascii="Arial" w:hAnsi="Arial" w:cs="Arial"/>
                <w:sz w:val="20"/>
                <w:szCs w:val="20"/>
              </w:rPr>
            </w:pPr>
            <w:r w:rsidRPr="00BC0784">
              <w:rPr>
                <w:rFonts w:ascii="Arial" w:hAnsi="Arial" w:cs="Arial"/>
                <w:b/>
                <w:bCs/>
                <w:color w:val="000000"/>
                <w:sz w:val="20"/>
                <w:szCs w:val="20"/>
              </w:rPr>
              <w:t>Item</w:t>
            </w:r>
          </w:p>
        </w:tc>
        <w:tc>
          <w:tcPr>
            <w:tcW w:w="3969" w:type="dxa"/>
            <w:tcBorders>
              <w:top w:val="single" w:sz="4" w:space="0" w:color="000000"/>
              <w:left w:val="single" w:sz="4" w:space="0" w:color="000000"/>
              <w:bottom w:val="single" w:sz="4" w:space="0" w:color="000000"/>
            </w:tcBorders>
            <w:vAlign w:val="center"/>
          </w:tcPr>
          <w:p w14:paraId="0DF85953" w14:textId="77777777" w:rsidR="009D1562" w:rsidRPr="00BC0784" w:rsidRDefault="009D1562" w:rsidP="004878D6">
            <w:pPr>
              <w:jc w:val="both"/>
              <w:rPr>
                <w:rFonts w:ascii="Arial" w:hAnsi="Arial" w:cs="Arial"/>
                <w:sz w:val="20"/>
                <w:szCs w:val="20"/>
              </w:rPr>
            </w:pPr>
            <w:r w:rsidRPr="00BC0784">
              <w:rPr>
                <w:rFonts w:ascii="Arial" w:hAnsi="Arial" w:cs="Arial"/>
                <w:b/>
                <w:bCs/>
                <w:color w:val="000000"/>
                <w:sz w:val="20"/>
                <w:szCs w:val="20"/>
              </w:rPr>
              <w:t>Descrição/ Especificação</w:t>
            </w:r>
          </w:p>
        </w:tc>
        <w:tc>
          <w:tcPr>
            <w:tcW w:w="1403" w:type="dxa"/>
            <w:tcBorders>
              <w:top w:val="single" w:sz="4" w:space="0" w:color="000000"/>
              <w:left w:val="single" w:sz="4" w:space="0" w:color="000000"/>
              <w:bottom w:val="single" w:sz="4" w:space="0" w:color="000000"/>
            </w:tcBorders>
            <w:vAlign w:val="center"/>
          </w:tcPr>
          <w:p w14:paraId="0B876C58" w14:textId="77777777" w:rsidR="009D1562" w:rsidRPr="00BC0784" w:rsidRDefault="009D1562" w:rsidP="004878D6">
            <w:pPr>
              <w:widowControl w:val="0"/>
              <w:jc w:val="center"/>
              <w:rPr>
                <w:rFonts w:ascii="Arial" w:hAnsi="Arial" w:cs="Arial"/>
                <w:sz w:val="20"/>
                <w:szCs w:val="20"/>
              </w:rPr>
            </w:pPr>
            <w:r w:rsidRPr="00BC0784">
              <w:rPr>
                <w:rFonts w:ascii="Arial" w:hAnsi="Arial" w:cs="Arial"/>
                <w:b/>
                <w:bCs/>
                <w:color w:val="000000"/>
                <w:sz w:val="20"/>
                <w:szCs w:val="20"/>
              </w:rPr>
              <w:t>Unidade de Medida</w:t>
            </w:r>
          </w:p>
        </w:tc>
        <w:tc>
          <w:tcPr>
            <w:tcW w:w="1134" w:type="dxa"/>
            <w:tcBorders>
              <w:top w:val="single" w:sz="4" w:space="0" w:color="000000"/>
              <w:left w:val="single" w:sz="4" w:space="0" w:color="000000"/>
              <w:bottom w:val="single" w:sz="4" w:space="0" w:color="000000"/>
            </w:tcBorders>
            <w:vAlign w:val="center"/>
          </w:tcPr>
          <w:p w14:paraId="65541F5E" w14:textId="77777777" w:rsidR="009D1562" w:rsidRPr="00BC0784" w:rsidRDefault="009D1562" w:rsidP="004878D6">
            <w:pPr>
              <w:widowControl w:val="0"/>
              <w:rPr>
                <w:rFonts w:ascii="Arial" w:hAnsi="Arial" w:cs="Arial"/>
                <w:b/>
                <w:bCs/>
                <w:color w:val="000000"/>
                <w:sz w:val="20"/>
                <w:szCs w:val="20"/>
              </w:rPr>
            </w:pPr>
            <w:r w:rsidRPr="00BC0784">
              <w:rPr>
                <w:rFonts w:ascii="Arial" w:hAnsi="Arial" w:cs="Arial"/>
                <w:b/>
                <w:bCs/>
                <w:color w:val="000000"/>
                <w:sz w:val="20"/>
                <w:szCs w:val="20"/>
              </w:rPr>
              <w:t>Quantidade</w:t>
            </w:r>
          </w:p>
        </w:tc>
        <w:tc>
          <w:tcPr>
            <w:tcW w:w="992" w:type="dxa"/>
            <w:tcBorders>
              <w:top w:val="single" w:sz="4" w:space="0" w:color="000000"/>
              <w:left w:val="single" w:sz="4" w:space="0" w:color="000000"/>
              <w:bottom w:val="single" w:sz="4" w:space="0" w:color="000000"/>
            </w:tcBorders>
            <w:vAlign w:val="center"/>
          </w:tcPr>
          <w:p w14:paraId="67444A37" w14:textId="77777777" w:rsidR="009D1562" w:rsidRPr="00BC0784" w:rsidRDefault="009D1562" w:rsidP="004878D6">
            <w:pPr>
              <w:widowControl w:val="0"/>
              <w:jc w:val="center"/>
              <w:rPr>
                <w:rFonts w:ascii="Arial" w:hAnsi="Arial" w:cs="Arial"/>
                <w:sz w:val="20"/>
                <w:szCs w:val="20"/>
              </w:rPr>
            </w:pPr>
            <w:r w:rsidRPr="00BC0784">
              <w:rPr>
                <w:rFonts w:ascii="Arial" w:hAnsi="Arial" w:cs="Arial"/>
                <w:b/>
                <w:bCs/>
                <w:color w:val="000000"/>
                <w:sz w:val="20"/>
                <w:szCs w:val="20"/>
              </w:rPr>
              <w:t>Valor</w:t>
            </w:r>
          </w:p>
          <w:p w14:paraId="41DFFD7E" w14:textId="77777777" w:rsidR="009D1562" w:rsidRPr="00BC0784" w:rsidRDefault="009D1562" w:rsidP="004878D6">
            <w:pPr>
              <w:widowControl w:val="0"/>
              <w:jc w:val="center"/>
              <w:rPr>
                <w:rFonts w:ascii="Arial" w:hAnsi="Arial" w:cs="Arial"/>
                <w:sz w:val="20"/>
                <w:szCs w:val="20"/>
              </w:rPr>
            </w:pPr>
            <w:r w:rsidRPr="00BC0784">
              <w:rPr>
                <w:rFonts w:ascii="Arial" w:hAnsi="Arial" w:cs="Arial"/>
                <w:b/>
                <w:bCs/>
                <w:color w:val="000000"/>
                <w:sz w:val="20"/>
                <w:szCs w:val="20"/>
              </w:rPr>
              <w:t>Unitário</w:t>
            </w:r>
          </w:p>
        </w:tc>
        <w:tc>
          <w:tcPr>
            <w:tcW w:w="1433" w:type="dxa"/>
            <w:tcBorders>
              <w:top w:val="single" w:sz="4" w:space="0" w:color="000000"/>
              <w:left w:val="single" w:sz="4" w:space="0" w:color="000000"/>
              <w:bottom w:val="single" w:sz="4" w:space="0" w:color="000000"/>
              <w:right w:val="single" w:sz="4" w:space="0" w:color="000000"/>
            </w:tcBorders>
            <w:vAlign w:val="center"/>
          </w:tcPr>
          <w:p w14:paraId="490C98A0" w14:textId="77777777" w:rsidR="009D1562" w:rsidRPr="00BC0784" w:rsidRDefault="009D1562" w:rsidP="004878D6">
            <w:pPr>
              <w:widowControl w:val="0"/>
              <w:jc w:val="center"/>
              <w:rPr>
                <w:rFonts w:ascii="Arial" w:hAnsi="Arial" w:cs="Arial"/>
                <w:sz w:val="20"/>
                <w:szCs w:val="20"/>
              </w:rPr>
            </w:pPr>
            <w:r w:rsidRPr="00BC0784">
              <w:rPr>
                <w:rFonts w:ascii="Arial" w:hAnsi="Arial" w:cs="Arial"/>
                <w:b/>
                <w:bCs/>
                <w:color w:val="000000"/>
                <w:sz w:val="20"/>
                <w:szCs w:val="20"/>
              </w:rPr>
              <w:t>Valor</w:t>
            </w:r>
          </w:p>
          <w:p w14:paraId="03480167" w14:textId="77777777" w:rsidR="009D1562" w:rsidRPr="00BC0784" w:rsidRDefault="009D1562" w:rsidP="004878D6">
            <w:pPr>
              <w:widowControl w:val="0"/>
              <w:jc w:val="center"/>
              <w:rPr>
                <w:rFonts w:ascii="Arial" w:hAnsi="Arial" w:cs="Arial"/>
                <w:sz w:val="20"/>
                <w:szCs w:val="20"/>
              </w:rPr>
            </w:pPr>
            <w:r w:rsidRPr="00BC0784">
              <w:rPr>
                <w:rFonts w:ascii="Arial" w:hAnsi="Arial" w:cs="Arial"/>
                <w:b/>
                <w:bCs/>
                <w:color w:val="000000"/>
                <w:sz w:val="20"/>
                <w:szCs w:val="20"/>
              </w:rPr>
              <w:t>Total</w:t>
            </w:r>
          </w:p>
        </w:tc>
      </w:tr>
      <w:tr w:rsidR="009D1562" w:rsidRPr="00EE4E7E" w14:paraId="0A2FA075" w14:textId="77777777" w:rsidTr="004878D6">
        <w:trPr>
          <w:trHeight w:val="411"/>
        </w:trPr>
        <w:tc>
          <w:tcPr>
            <w:tcW w:w="567" w:type="dxa"/>
            <w:tcBorders>
              <w:top w:val="single" w:sz="4" w:space="0" w:color="000000"/>
              <w:left w:val="single" w:sz="4" w:space="0" w:color="000000"/>
              <w:bottom w:val="single" w:sz="4" w:space="0" w:color="000000"/>
            </w:tcBorders>
            <w:vAlign w:val="center"/>
          </w:tcPr>
          <w:p w14:paraId="1DBBFA3B" w14:textId="77777777" w:rsidR="009D1562" w:rsidRPr="00BC0784" w:rsidRDefault="009D1562" w:rsidP="004878D6">
            <w:pPr>
              <w:widowControl w:val="0"/>
              <w:jc w:val="center"/>
              <w:rPr>
                <w:rFonts w:ascii="Arial" w:hAnsi="Arial" w:cs="Arial"/>
                <w:sz w:val="20"/>
                <w:szCs w:val="20"/>
              </w:rPr>
            </w:pPr>
            <w:r w:rsidRPr="00BC0784">
              <w:rPr>
                <w:rFonts w:ascii="Arial" w:hAnsi="Arial" w:cs="Arial"/>
                <w:color w:val="000000"/>
                <w:sz w:val="20"/>
                <w:szCs w:val="20"/>
              </w:rPr>
              <w:t>01</w:t>
            </w:r>
          </w:p>
        </w:tc>
        <w:tc>
          <w:tcPr>
            <w:tcW w:w="3969" w:type="dxa"/>
            <w:tcBorders>
              <w:top w:val="single" w:sz="4" w:space="0" w:color="000000"/>
              <w:left w:val="single" w:sz="4" w:space="0" w:color="000000"/>
              <w:bottom w:val="single" w:sz="4" w:space="0" w:color="000000"/>
            </w:tcBorders>
            <w:vAlign w:val="center"/>
          </w:tcPr>
          <w:p w14:paraId="4F7B59E9" w14:textId="77777777" w:rsidR="009D1562" w:rsidRPr="00BC0784" w:rsidRDefault="009D1562" w:rsidP="004878D6">
            <w:pPr>
              <w:widowControl w:val="0"/>
              <w:rPr>
                <w:rFonts w:ascii="Arial" w:hAnsi="Arial" w:cs="Arial"/>
                <w:sz w:val="20"/>
                <w:szCs w:val="20"/>
              </w:rPr>
            </w:pPr>
            <w:r w:rsidRPr="00BC0784">
              <w:rPr>
                <w:rFonts w:ascii="Arial" w:hAnsi="Arial" w:cs="Arial"/>
                <w:color w:val="000000"/>
                <w:sz w:val="20"/>
                <w:szCs w:val="20"/>
              </w:rPr>
              <w:t>Serviços de tapeçaria</w:t>
            </w:r>
          </w:p>
        </w:tc>
        <w:tc>
          <w:tcPr>
            <w:tcW w:w="1403" w:type="dxa"/>
            <w:tcBorders>
              <w:top w:val="single" w:sz="4" w:space="0" w:color="000000"/>
              <w:left w:val="single" w:sz="4" w:space="0" w:color="000000"/>
              <w:bottom w:val="single" w:sz="4" w:space="0" w:color="000000"/>
            </w:tcBorders>
            <w:vAlign w:val="center"/>
          </w:tcPr>
          <w:p w14:paraId="4A352D7D"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Hora</w:t>
            </w:r>
          </w:p>
        </w:tc>
        <w:tc>
          <w:tcPr>
            <w:tcW w:w="1134" w:type="dxa"/>
            <w:tcBorders>
              <w:top w:val="single" w:sz="4" w:space="0" w:color="000000"/>
              <w:left w:val="single" w:sz="4" w:space="0" w:color="000000"/>
              <w:bottom w:val="single" w:sz="4" w:space="0" w:color="000000"/>
            </w:tcBorders>
            <w:vAlign w:val="center"/>
          </w:tcPr>
          <w:p w14:paraId="751EF930"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1.600</w:t>
            </w:r>
          </w:p>
        </w:tc>
        <w:tc>
          <w:tcPr>
            <w:tcW w:w="992" w:type="dxa"/>
            <w:tcBorders>
              <w:top w:val="single" w:sz="4" w:space="0" w:color="000000"/>
              <w:left w:val="single" w:sz="4" w:space="0" w:color="000000"/>
              <w:bottom w:val="single" w:sz="4" w:space="0" w:color="000000"/>
            </w:tcBorders>
            <w:vAlign w:val="center"/>
          </w:tcPr>
          <w:p w14:paraId="404A8C0A"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109,05</w:t>
            </w:r>
          </w:p>
        </w:tc>
        <w:tc>
          <w:tcPr>
            <w:tcW w:w="1433" w:type="dxa"/>
            <w:tcBorders>
              <w:top w:val="single" w:sz="4" w:space="0" w:color="000000"/>
              <w:left w:val="single" w:sz="4" w:space="0" w:color="000000"/>
              <w:bottom w:val="single" w:sz="4" w:space="0" w:color="000000"/>
              <w:right w:val="single" w:sz="4" w:space="0" w:color="000000"/>
            </w:tcBorders>
            <w:vAlign w:val="center"/>
          </w:tcPr>
          <w:p w14:paraId="06EB412A"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 xml:space="preserve"> 174.480,00 </w:t>
            </w:r>
          </w:p>
        </w:tc>
      </w:tr>
      <w:tr w:rsidR="009D1562" w:rsidRPr="00EE4E7E" w14:paraId="570ED62F" w14:textId="77777777" w:rsidTr="004878D6">
        <w:tc>
          <w:tcPr>
            <w:tcW w:w="567" w:type="dxa"/>
            <w:tcBorders>
              <w:top w:val="single" w:sz="4" w:space="0" w:color="000000"/>
              <w:left w:val="single" w:sz="4" w:space="0" w:color="000000"/>
              <w:bottom w:val="single" w:sz="4" w:space="0" w:color="000000"/>
            </w:tcBorders>
            <w:vAlign w:val="center"/>
          </w:tcPr>
          <w:p w14:paraId="602B64D2"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02</w:t>
            </w:r>
          </w:p>
        </w:tc>
        <w:tc>
          <w:tcPr>
            <w:tcW w:w="3969" w:type="dxa"/>
            <w:tcBorders>
              <w:top w:val="single" w:sz="4" w:space="0" w:color="000000"/>
              <w:left w:val="single" w:sz="4" w:space="0" w:color="000000"/>
              <w:bottom w:val="single" w:sz="4" w:space="0" w:color="000000"/>
            </w:tcBorders>
            <w:vAlign w:val="center"/>
          </w:tcPr>
          <w:p w14:paraId="7BC7AE97"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Serviços de solda por banco</w:t>
            </w:r>
          </w:p>
        </w:tc>
        <w:tc>
          <w:tcPr>
            <w:tcW w:w="1403" w:type="dxa"/>
            <w:tcBorders>
              <w:top w:val="single" w:sz="4" w:space="0" w:color="000000"/>
              <w:left w:val="single" w:sz="4" w:space="0" w:color="000000"/>
              <w:bottom w:val="single" w:sz="4" w:space="0" w:color="000000"/>
            </w:tcBorders>
            <w:vAlign w:val="center"/>
          </w:tcPr>
          <w:p w14:paraId="3681E30C"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2FF01781"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120</w:t>
            </w:r>
          </w:p>
        </w:tc>
        <w:tc>
          <w:tcPr>
            <w:tcW w:w="992" w:type="dxa"/>
            <w:tcBorders>
              <w:top w:val="single" w:sz="4" w:space="0" w:color="000000"/>
              <w:left w:val="single" w:sz="4" w:space="0" w:color="000000"/>
              <w:bottom w:val="single" w:sz="4" w:space="0" w:color="000000"/>
            </w:tcBorders>
            <w:vAlign w:val="center"/>
          </w:tcPr>
          <w:p w14:paraId="28C28908"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149,29</w:t>
            </w:r>
          </w:p>
        </w:tc>
        <w:tc>
          <w:tcPr>
            <w:tcW w:w="1433" w:type="dxa"/>
            <w:tcBorders>
              <w:top w:val="single" w:sz="4" w:space="0" w:color="000000"/>
              <w:left w:val="single" w:sz="4" w:space="0" w:color="000000"/>
              <w:bottom w:val="single" w:sz="4" w:space="0" w:color="000000"/>
              <w:right w:val="single" w:sz="4" w:space="0" w:color="000000"/>
            </w:tcBorders>
            <w:vAlign w:val="center"/>
          </w:tcPr>
          <w:p w14:paraId="4A0FB13A"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17.914,80</w:t>
            </w:r>
          </w:p>
        </w:tc>
      </w:tr>
      <w:tr w:rsidR="009D1562" w:rsidRPr="00EE4E7E" w14:paraId="2721F007" w14:textId="77777777" w:rsidTr="004878D6">
        <w:tc>
          <w:tcPr>
            <w:tcW w:w="567" w:type="dxa"/>
            <w:tcBorders>
              <w:top w:val="single" w:sz="4" w:space="0" w:color="000000"/>
              <w:left w:val="single" w:sz="4" w:space="0" w:color="000000"/>
              <w:bottom w:val="single" w:sz="4" w:space="0" w:color="000000"/>
            </w:tcBorders>
            <w:vAlign w:val="center"/>
          </w:tcPr>
          <w:p w14:paraId="6F3BBA4A"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03</w:t>
            </w:r>
          </w:p>
        </w:tc>
        <w:tc>
          <w:tcPr>
            <w:tcW w:w="3969" w:type="dxa"/>
            <w:tcBorders>
              <w:top w:val="single" w:sz="4" w:space="0" w:color="000000"/>
              <w:left w:val="single" w:sz="4" w:space="0" w:color="000000"/>
              <w:bottom w:val="single" w:sz="4" w:space="0" w:color="000000"/>
            </w:tcBorders>
            <w:vAlign w:val="center"/>
          </w:tcPr>
          <w:p w14:paraId="61669454"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Espuma selada D28 x 3cm x 1,90cm de largura</w:t>
            </w:r>
          </w:p>
        </w:tc>
        <w:tc>
          <w:tcPr>
            <w:tcW w:w="1403" w:type="dxa"/>
            <w:tcBorders>
              <w:top w:val="single" w:sz="4" w:space="0" w:color="000000"/>
              <w:left w:val="single" w:sz="4" w:space="0" w:color="000000"/>
              <w:bottom w:val="single" w:sz="4" w:space="0" w:color="000000"/>
            </w:tcBorders>
            <w:vAlign w:val="center"/>
          </w:tcPr>
          <w:p w14:paraId="375546A3"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5D83B92C"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150</w:t>
            </w:r>
          </w:p>
        </w:tc>
        <w:tc>
          <w:tcPr>
            <w:tcW w:w="992" w:type="dxa"/>
            <w:tcBorders>
              <w:top w:val="single" w:sz="4" w:space="0" w:color="000000"/>
              <w:left w:val="single" w:sz="4" w:space="0" w:color="000000"/>
              <w:bottom w:val="single" w:sz="4" w:space="0" w:color="000000"/>
            </w:tcBorders>
            <w:vAlign w:val="center"/>
          </w:tcPr>
          <w:p w14:paraId="2163C4A6"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128,10</w:t>
            </w:r>
          </w:p>
        </w:tc>
        <w:tc>
          <w:tcPr>
            <w:tcW w:w="1433" w:type="dxa"/>
            <w:tcBorders>
              <w:top w:val="single" w:sz="4" w:space="0" w:color="000000"/>
              <w:left w:val="single" w:sz="4" w:space="0" w:color="000000"/>
              <w:bottom w:val="single" w:sz="4" w:space="0" w:color="000000"/>
              <w:right w:val="single" w:sz="4" w:space="0" w:color="000000"/>
            </w:tcBorders>
            <w:vAlign w:val="center"/>
          </w:tcPr>
          <w:p w14:paraId="0B7BCADB"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19.215,00</w:t>
            </w:r>
          </w:p>
        </w:tc>
      </w:tr>
      <w:tr w:rsidR="009D1562" w:rsidRPr="00EE4E7E" w14:paraId="192360CF" w14:textId="77777777" w:rsidTr="004878D6">
        <w:tc>
          <w:tcPr>
            <w:tcW w:w="567" w:type="dxa"/>
            <w:tcBorders>
              <w:top w:val="single" w:sz="4" w:space="0" w:color="000000"/>
              <w:left w:val="single" w:sz="4" w:space="0" w:color="000000"/>
              <w:bottom w:val="single" w:sz="4" w:space="0" w:color="000000"/>
            </w:tcBorders>
            <w:vAlign w:val="center"/>
          </w:tcPr>
          <w:p w14:paraId="5C02066C"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04</w:t>
            </w:r>
          </w:p>
        </w:tc>
        <w:tc>
          <w:tcPr>
            <w:tcW w:w="3969" w:type="dxa"/>
            <w:tcBorders>
              <w:top w:val="single" w:sz="4" w:space="0" w:color="000000"/>
              <w:left w:val="single" w:sz="4" w:space="0" w:color="000000"/>
              <w:bottom w:val="single" w:sz="4" w:space="0" w:color="000000"/>
            </w:tcBorders>
            <w:vAlign w:val="center"/>
          </w:tcPr>
          <w:p w14:paraId="54BD3AD2"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Espuma selada D28 x 10cm x 1,90cm de largura</w:t>
            </w:r>
          </w:p>
        </w:tc>
        <w:tc>
          <w:tcPr>
            <w:tcW w:w="1403" w:type="dxa"/>
            <w:tcBorders>
              <w:top w:val="single" w:sz="4" w:space="0" w:color="000000"/>
              <w:left w:val="single" w:sz="4" w:space="0" w:color="000000"/>
              <w:bottom w:val="single" w:sz="4" w:space="0" w:color="000000"/>
            </w:tcBorders>
            <w:vAlign w:val="center"/>
          </w:tcPr>
          <w:p w14:paraId="7A865F1B"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0FFB8054"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186</w:t>
            </w:r>
          </w:p>
        </w:tc>
        <w:tc>
          <w:tcPr>
            <w:tcW w:w="992" w:type="dxa"/>
            <w:tcBorders>
              <w:top w:val="single" w:sz="4" w:space="0" w:color="000000"/>
              <w:left w:val="single" w:sz="4" w:space="0" w:color="000000"/>
              <w:bottom w:val="single" w:sz="4" w:space="0" w:color="000000"/>
            </w:tcBorders>
            <w:vAlign w:val="center"/>
          </w:tcPr>
          <w:p w14:paraId="3E76D12F"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320,20</w:t>
            </w:r>
          </w:p>
        </w:tc>
        <w:tc>
          <w:tcPr>
            <w:tcW w:w="1433" w:type="dxa"/>
            <w:tcBorders>
              <w:top w:val="single" w:sz="4" w:space="0" w:color="000000"/>
              <w:left w:val="single" w:sz="4" w:space="0" w:color="000000"/>
              <w:bottom w:val="single" w:sz="4" w:space="0" w:color="000000"/>
              <w:right w:val="single" w:sz="4" w:space="0" w:color="000000"/>
            </w:tcBorders>
            <w:vAlign w:val="center"/>
          </w:tcPr>
          <w:p w14:paraId="6F43DA87"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59.557,00</w:t>
            </w:r>
          </w:p>
        </w:tc>
      </w:tr>
      <w:tr w:rsidR="009D1562" w:rsidRPr="00EE4E7E" w14:paraId="42DD02C5" w14:textId="77777777" w:rsidTr="004878D6">
        <w:tc>
          <w:tcPr>
            <w:tcW w:w="567" w:type="dxa"/>
            <w:tcBorders>
              <w:top w:val="single" w:sz="4" w:space="0" w:color="000000"/>
              <w:left w:val="single" w:sz="4" w:space="0" w:color="000000"/>
              <w:bottom w:val="single" w:sz="4" w:space="0" w:color="000000"/>
            </w:tcBorders>
            <w:vAlign w:val="center"/>
          </w:tcPr>
          <w:p w14:paraId="7D45B119"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05</w:t>
            </w:r>
          </w:p>
        </w:tc>
        <w:tc>
          <w:tcPr>
            <w:tcW w:w="3969" w:type="dxa"/>
            <w:tcBorders>
              <w:top w:val="single" w:sz="4" w:space="0" w:color="000000"/>
              <w:left w:val="single" w:sz="4" w:space="0" w:color="000000"/>
              <w:bottom w:val="single" w:sz="4" w:space="0" w:color="000000"/>
            </w:tcBorders>
            <w:vAlign w:val="center"/>
          </w:tcPr>
          <w:p w14:paraId="75A80C5B"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Courvin Monaco 1.0 1,40m de largura</w:t>
            </w:r>
          </w:p>
        </w:tc>
        <w:tc>
          <w:tcPr>
            <w:tcW w:w="1403" w:type="dxa"/>
            <w:tcBorders>
              <w:top w:val="single" w:sz="4" w:space="0" w:color="000000"/>
              <w:left w:val="single" w:sz="4" w:space="0" w:color="000000"/>
              <w:bottom w:val="single" w:sz="4" w:space="0" w:color="000000"/>
            </w:tcBorders>
            <w:vAlign w:val="center"/>
          </w:tcPr>
          <w:p w14:paraId="4AEEFE10"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4D958128"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500</w:t>
            </w:r>
          </w:p>
        </w:tc>
        <w:tc>
          <w:tcPr>
            <w:tcW w:w="992" w:type="dxa"/>
            <w:tcBorders>
              <w:top w:val="single" w:sz="4" w:space="0" w:color="000000"/>
              <w:left w:val="single" w:sz="4" w:space="0" w:color="000000"/>
              <w:bottom w:val="single" w:sz="4" w:space="0" w:color="000000"/>
            </w:tcBorders>
            <w:vAlign w:val="center"/>
          </w:tcPr>
          <w:p w14:paraId="7B88B119"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80,50</w:t>
            </w:r>
          </w:p>
        </w:tc>
        <w:tc>
          <w:tcPr>
            <w:tcW w:w="1433" w:type="dxa"/>
            <w:tcBorders>
              <w:top w:val="single" w:sz="4" w:space="0" w:color="000000"/>
              <w:left w:val="single" w:sz="4" w:space="0" w:color="000000"/>
              <w:bottom w:val="single" w:sz="4" w:space="0" w:color="000000"/>
              <w:right w:val="single" w:sz="4" w:space="0" w:color="000000"/>
            </w:tcBorders>
            <w:vAlign w:val="center"/>
          </w:tcPr>
          <w:p w14:paraId="45FEF68E"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40.250,00</w:t>
            </w:r>
          </w:p>
          <w:p w14:paraId="614583C5" w14:textId="77777777" w:rsidR="009D1562" w:rsidRPr="00BC0784" w:rsidRDefault="009D1562" w:rsidP="004878D6">
            <w:pPr>
              <w:jc w:val="center"/>
              <w:rPr>
                <w:rFonts w:ascii="Arial" w:hAnsi="Arial" w:cs="Arial"/>
                <w:bCs/>
                <w:color w:val="000000"/>
                <w:sz w:val="20"/>
                <w:szCs w:val="20"/>
              </w:rPr>
            </w:pPr>
          </w:p>
        </w:tc>
      </w:tr>
      <w:tr w:rsidR="009D1562" w:rsidRPr="00EE4E7E" w14:paraId="4334F040" w14:textId="77777777" w:rsidTr="004878D6">
        <w:tc>
          <w:tcPr>
            <w:tcW w:w="567" w:type="dxa"/>
            <w:tcBorders>
              <w:top w:val="single" w:sz="4" w:space="0" w:color="000000"/>
              <w:left w:val="single" w:sz="4" w:space="0" w:color="000000"/>
              <w:bottom w:val="single" w:sz="4" w:space="0" w:color="000000"/>
            </w:tcBorders>
            <w:vAlign w:val="center"/>
          </w:tcPr>
          <w:p w14:paraId="33C0101E"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06</w:t>
            </w:r>
          </w:p>
        </w:tc>
        <w:tc>
          <w:tcPr>
            <w:tcW w:w="3969" w:type="dxa"/>
            <w:tcBorders>
              <w:top w:val="single" w:sz="4" w:space="0" w:color="000000"/>
              <w:left w:val="single" w:sz="4" w:space="0" w:color="000000"/>
              <w:bottom w:val="single" w:sz="4" w:space="0" w:color="000000"/>
            </w:tcBorders>
            <w:vAlign w:val="center"/>
          </w:tcPr>
          <w:p w14:paraId="6A370C7D"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Corano sintético 1,40m de largura</w:t>
            </w:r>
          </w:p>
        </w:tc>
        <w:tc>
          <w:tcPr>
            <w:tcW w:w="1403" w:type="dxa"/>
            <w:tcBorders>
              <w:top w:val="single" w:sz="4" w:space="0" w:color="000000"/>
              <w:left w:val="single" w:sz="4" w:space="0" w:color="000000"/>
              <w:bottom w:val="single" w:sz="4" w:space="0" w:color="000000"/>
            </w:tcBorders>
            <w:vAlign w:val="center"/>
          </w:tcPr>
          <w:p w14:paraId="5CE6FD16"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2488217E"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200</w:t>
            </w:r>
          </w:p>
        </w:tc>
        <w:tc>
          <w:tcPr>
            <w:tcW w:w="992" w:type="dxa"/>
            <w:tcBorders>
              <w:top w:val="single" w:sz="4" w:space="0" w:color="000000"/>
              <w:left w:val="single" w:sz="4" w:space="0" w:color="000000"/>
              <w:bottom w:val="single" w:sz="4" w:space="0" w:color="000000"/>
            </w:tcBorders>
            <w:vAlign w:val="center"/>
          </w:tcPr>
          <w:p w14:paraId="157992DA"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48,00</w:t>
            </w:r>
          </w:p>
        </w:tc>
        <w:tc>
          <w:tcPr>
            <w:tcW w:w="1433" w:type="dxa"/>
            <w:tcBorders>
              <w:top w:val="single" w:sz="4" w:space="0" w:color="000000"/>
              <w:left w:val="single" w:sz="4" w:space="0" w:color="000000"/>
              <w:bottom w:val="single" w:sz="4" w:space="0" w:color="000000"/>
              <w:right w:val="single" w:sz="4" w:space="0" w:color="000000"/>
            </w:tcBorders>
            <w:vAlign w:val="center"/>
          </w:tcPr>
          <w:p w14:paraId="740371E2"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9.600,00</w:t>
            </w:r>
          </w:p>
        </w:tc>
      </w:tr>
      <w:tr w:rsidR="009D1562" w:rsidRPr="00EE4E7E" w14:paraId="2C03E1E3" w14:textId="77777777" w:rsidTr="004878D6">
        <w:tc>
          <w:tcPr>
            <w:tcW w:w="567" w:type="dxa"/>
            <w:tcBorders>
              <w:top w:val="single" w:sz="4" w:space="0" w:color="000000"/>
              <w:left w:val="single" w:sz="4" w:space="0" w:color="000000"/>
              <w:bottom w:val="single" w:sz="4" w:space="0" w:color="000000"/>
            </w:tcBorders>
            <w:vAlign w:val="center"/>
          </w:tcPr>
          <w:p w14:paraId="60F1988C"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07</w:t>
            </w:r>
          </w:p>
        </w:tc>
        <w:tc>
          <w:tcPr>
            <w:tcW w:w="3969" w:type="dxa"/>
            <w:tcBorders>
              <w:top w:val="single" w:sz="4" w:space="0" w:color="000000"/>
              <w:left w:val="single" w:sz="4" w:space="0" w:color="000000"/>
              <w:bottom w:val="single" w:sz="4" w:space="0" w:color="000000"/>
            </w:tcBorders>
            <w:vAlign w:val="center"/>
          </w:tcPr>
          <w:p w14:paraId="2F760FC6"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Chapa de compensado 15mm x 2,50m x 1,22m</w:t>
            </w:r>
          </w:p>
        </w:tc>
        <w:tc>
          <w:tcPr>
            <w:tcW w:w="1403" w:type="dxa"/>
            <w:tcBorders>
              <w:top w:val="single" w:sz="4" w:space="0" w:color="000000"/>
              <w:left w:val="single" w:sz="4" w:space="0" w:color="000000"/>
              <w:bottom w:val="single" w:sz="4" w:space="0" w:color="000000"/>
            </w:tcBorders>
            <w:vAlign w:val="center"/>
          </w:tcPr>
          <w:p w14:paraId="5F47DB65"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62B8A1EF"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100</w:t>
            </w:r>
          </w:p>
        </w:tc>
        <w:tc>
          <w:tcPr>
            <w:tcW w:w="992" w:type="dxa"/>
            <w:tcBorders>
              <w:top w:val="single" w:sz="4" w:space="0" w:color="000000"/>
              <w:left w:val="single" w:sz="4" w:space="0" w:color="000000"/>
              <w:bottom w:val="single" w:sz="4" w:space="0" w:color="000000"/>
            </w:tcBorders>
            <w:vAlign w:val="center"/>
          </w:tcPr>
          <w:p w14:paraId="60292B68"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269,88</w:t>
            </w:r>
          </w:p>
        </w:tc>
        <w:tc>
          <w:tcPr>
            <w:tcW w:w="1433" w:type="dxa"/>
            <w:tcBorders>
              <w:top w:val="single" w:sz="4" w:space="0" w:color="000000"/>
              <w:left w:val="single" w:sz="4" w:space="0" w:color="000000"/>
              <w:bottom w:val="single" w:sz="4" w:space="0" w:color="000000"/>
              <w:right w:val="single" w:sz="4" w:space="0" w:color="000000"/>
            </w:tcBorders>
            <w:vAlign w:val="center"/>
          </w:tcPr>
          <w:p w14:paraId="26732FF7"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26.988,00</w:t>
            </w:r>
          </w:p>
        </w:tc>
      </w:tr>
      <w:tr w:rsidR="009D1562" w:rsidRPr="00EE4E7E" w14:paraId="607F9274" w14:textId="77777777" w:rsidTr="004878D6">
        <w:tc>
          <w:tcPr>
            <w:tcW w:w="567" w:type="dxa"/>
            <w:tcBorders>
              <w:top w:val="single" w:sz="4" w:space="0" w:color="000000"/>
              <w:left w:val="single" w:sz="4" w:space="0" w:color="000000"/>
              <w:bottom w:val="single" w:sz="4" w:space="0" w:color="000000"/>
            </w:tcBorders>
            <w:vAlign w:val="center"/>
          </w:tcPr>
          <w:p w14:paraId="2BFD7C0F"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08</w:t>
            </w:r>
          </w:p>
        </w:tc>
        <w:tc>
          <w:tcPr>
            <w:tcW w:w="3969" w:type="dxa"/>
            <w:tcBorders>
              <w:top w:val="single" w:sz="4" w:space="0" w:color="000000"/>
              <w:left w:val="single" w:sz="4" w:space="0" w:color="000000"/>
              <w:bottom w:val="single" w:sz="4" w:space="0" w:color="000000"/>
            </w:tcBorders>
            <w:vAlign w:val="center"/>
          </w:tcPr>
          <w:p w14:paraId="368D26F0"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Chapa de compensado 10mm x 2,50m x 1,22m</w:t>
            </w:r>
          </w:p>
        </w:tc>
        <w:tc>
          <w:tcPr>
            <w:tcW w:w="1403" w:type="dxa"/>
            <w:tcBorders>
              <w:top w:val="single" w:sz="4" w:space="0" w:color="000000"/>
              <w:left w:val="single" w:sz="4" w:space="0" w:color="000000"/>
              <w:bottom w:val="single" w:sz="4" w:space="0" w:color="000000"/>
            </w:tcBorders>
            <w:vAlign w:val="center"/>
          </w:tcPr>
          <w:p w14:paraId="601B96B5"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1D718F93"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100</w:t>
            </w:r>
          </w:p>
        </w:tc>
        <w:tc>
          <w:tcPr>
            <w:tcW w:w="992" w:type="dxa"/>
            <w:tcBorders>
              <w:top w:val="single" w:sz="4" w:space="0" w:color="000000"/>
              <w:left w:val="single" w:sz="4" w:space="0" w:color="000000"/>
              <w:bottom w:val="single" w:sz="4" w:space="0" w:color="000000"/>
            </w:tcBorders>
            <w:vAlign w:val="center"/>
          </w:tcPr>
          <w:p w14:paraId="289DAA82"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197,77</w:t>
            </w:r>
          </w:p>
        </w:tc>
        <w:tc>
          <w:tcPr>
            <w:tcW w:w="1433" w:type="dxa"/>
            <w:tcBorders>
              <w:top w:val="single" w:sz="4" w:space="0" w:color="000000"/>
              <w:left w:val="single" w:sz="4" w:space="0" w:color="000000"/>
              <w:bottom w:val="single" w:sz="4" w:space="0" w:color="000000"/>
              <w:right w:val="single" w:sz="4" w:space="0" w:color="000000"/>
            </w:tcBorders>
            <w:vAlign w:val="center"/>
          </w:tcPr>
          <w:p w14:paraId="43A3083B"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19.777,00</w:t>
            </w:r>
          </w:p>
        </w:tc>
      </w:tr>
      <w:tr w:rsidR="009D1562" w:rsidRPr="00EE4E7E" w14:paraId="4F21E225" w14:textId="77777777" w:rsidTr="004878D6">
        <w:tc>
          <w:tcPr>
            <w:tcW w:w="567" w:type="dxa"/>
            <w:tcBorders>
              <w:top w:val="single" w:sz="4" w:space="0" w:color="000000"/>
              <w:left w:val="single" w:sz="4" w:space="0" w:color="000000"/>
              <w:bottom w:val="single" w:sz="4" w:space="0" w:color="000000"/>
            </w:tcBorders>
            <w:vAlign w:val="center"/>
          </w:tcPr>
          <w:p w14:paraId="19224FDF"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09</w:t>
            </w:r>
          </w:p>
        </w:tc>
        <w:tc>
          <w:tcPr>
            <w:tcW w:w="3969" w:type="dxa"/>
            <w:tcBorders>
              <w:top w:val="single" w:sz="4" w:space="0" w:color="000000"/>
              <w:left w:val="single" w:sz="4" w:space="0" w:color="000000"/>
              <w:bottom w:val="single" w:sz="4" w:space="0" w:color="000000"/>
            </w:tcBorders>
            <w:vAlign w:val="center"/>
          </w:tcPr>
          <w:p w14:paraId="545EEEC9"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Feltro sem betume 10mm x 1,60m x 1,40m</w:t>
            </w:r>
          </w:p>
        </w:tc>
        <w:tc>
          <w:tcPr>
            <w:tcW w:w="1403" w:type="dxa"/>
            <w:tcBorders>
              <w:top w:val="single" w:sz="4" w:space="0" w:color="000000"/>
              <w:left w:val="single" w:sz="4" w:space="0" w:color="000000"/>
              <w:bottom w:val="single" w:sz="4" w:space="0" w:color="000000"/>
            </w:tcBorders>
            <w:vAlign w:val="center"/>
          </w:tcPr>
          <w:p w14:paraId="58FB6784"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3FBF0C45"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60</w:t>
            </w:r>
          </w:p>
        </w:tc>
        <w:tc>
          <w:tcPr>
            <w:tcW w:w="992" w:type="dxa"/>
            <w:tcBorders>
              <w:top w:val="single" w:sz="4" w:space="0" w:color="000000"/>
              <w:left w:val="single" w:sz="4" w:space="0" w:color="000000"/>
              <w:bottom w:val="single" w:sz="4" w:space="0" w:color="000000"/>
            </w:tcBorders>
            <w:vAlign w:val="center"/>
          </w:tcPr>
          <w:p w14:paraId="1F467A53"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78,08</w:t>
            </w:r>
          </w:p>
        </w:tc>
        <w:tc>
          <w:tcPr>
            <w:tcW w:w="1433" w:type="dxa"/>
            <w:tcBorders>
              <w:top w:val="single" w:sz="4" w:space="0" w:color="000000"/>
              <w:left w:val="single" w:sz="4" w:space="0" w:color="000000"/>
              <w:bottom w:val="single" w:sz="4" w:space="0" w:color="000000"/>
              <w:right w:val="single" w:sz="4" w:space="0" w:color="000000"/>
            </w:tcBorders>
            <w:vAlign w:val="center"/>
          </w:tcPr>
          <w:p w14:paraId="6DCF9206"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4.684,80</w:t>
            </w:r>
          </w:p>
        </w:tc>
      </w:tr>
      <w:tr w:rsidR="009D1562" w:rsidRPr="00EE4E7E" w14:paraId="7CA5DC69" w14:textId="77777777" w:rsidTr="004878D6">
        <w:tc>
          <w:tcPr>
            <w:tcW w:w="567" w:type="dxa"/>
            <w:tcBorders>
              <w:top w:val="single" w:sz="4" w:space="0" w:color="000000"/>
              <w:left w:val="single" w:sz="4" w:space="0" w:color="000000"/>
              <w:bottom w:val="single" w:sz="4" w:space="0" w:color="000000"/>
            </w:tcBorders>
            <w:vAlign w:val="center"/>
          </w:tcPr>
          <w:p w14:paraId="61ED89EB"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10</w:t>
            </w:r>
          </w:p>
        </w:tc>
        <w:tc>
          <w:tcPr>
            <w:tcW w:w="3969" w:type="dxa"/>
            <w:tcBorders>
              <w:top w:val="single" w:sz="4" w:space="0" w:color="000000"/>
              <w:left w:val="single" w:sz="4" w:space="0" w:color="000000"/>
              <w:bottom w:val="single" w:sz="4" w:space="0" w:color="000000"/>
            </w:tcBorders>
            <w:vAlign w:val="center"/>
          </w:tcPr>
          <w:p w14:paraId="70D0EC76"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Tecido navalhado 1,40m largura</w:t>
            </w:r>
          </w:p>
        </w:tc>
        <w:tc>
          <w:tcPr>
            <w:tcW w:w="1403" w:type="dxa"/>
            <w:tcBorders>
              <w:top w:val="single" w:sz="4" w:space="0" w:color="000000"/>
              <w:left w:val="single" w:sz="4" w:space="0" w:color="000000"/>
              <w:bottom w:val="single" w:sz="4" w:space="0" w:color="000000"/>
            </w:tcBorders>
            <w:vAlign w:val="center"/>
          </w:tcPr>
          <w:p w14:paraId="1A0C60E2"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67ED74DF"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150</w:t>
            </w:r>
          </w:p>
        </w:tc>
        <w:tc>
          <w:tcPr>
            <w:tcW w:w="992" w:type="dxa"/>
            <w:tcBorders>
              <w:top w:val="single" w:sz="4" w:space="0" w:color="000000"/>
              <w:left w:val="single" w:sz="4" w:space="0" w:color="000000"/>
              <w:bottom w:val="single" w:sz="4" w:space="0" w:color="000000"/>
            </w:tcBorders>
            <w:vAlign w:val="center"/>
          </w:tcPr>
          <w:p w14:paraId="1BA986C0"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158,20</w:t>
            </w:r>
          </w:p>
        </w:tc>
        <w:tc>
          <w:tcPr>
            <w:tcW w:w="1433" w:type="dxa"/>
            <w:tcBorders>
              <w:top w:val="single" w:sz="4" w:space="0" w:color="000000"/>
              <w:left w:val="single" w:sz="4" w:space="0" w:color="000000"/>
              <w:bottom w:val="single" w:sz="4" w:space="0" w:color="000000"/>
              <w:right w:val="single" w:sz="4" w:space="0" w:color="000000"/>
            </w:tcBorders>
            <w:vAlign w:val="center"/>
          </w:tcPr>
          <w:p w14:paraId="51A33144"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23.730,00</w:t>
            </w:r>
          </w:p>
        </w:tc>
      </w:tr>
      <w:tr w:rsidR="009D1562" w:rsidRPr="00EE4E7E" w14:paraId="105B6408" w14:textId="77777777" w:rsidTr="004878D6">
        <w:tc>
          <w:tcPr>
            <w:tcW w:w="567" w:type="dxa"/>
            <w:tcBorders>
              <w:top w:val="single" w:sz="4" w:space="0" w:color="000000"/>
              <w:left w:val="single" w:sz="4" w:space="0" w:color="000000"/>
              <w:bottom w:val="single" w:sz="4" w:space="0" w:color="000000"/>
            </w:tcBorders>
            <w:vAlign w:val="center"/>
          </w:tcPr>
          <w:p w14:paraId="020598C4"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11</w:t>
            </w:r>
          </w:p>
        </w:tc>
        <w:tc>
          <w:tcPr>
            <w:tcW w:w="3969" w:type="dxa"/>
            <w:tcBorders>
              <w:top w:val="single" w:sz="4" w:space="0" w:color="000000"/>
              <w:left w:val="single" w:sz="4" w:space="0" w:color="000000"/>
              <w:bottom w:val="single" w:sz="4" w:space="0" w:color="000000"/>
            </w:tcBorders>
            <w:vAlign w:val="center"/>
          </w:tcPr>
          <w:p w14:paraId="2BC24AFB"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Chapa Duratex 2,75m x 2,85m</w:t>
            </w:r>
          </w:p>
        </w:tc>
        <w:tc>
          <w:tcPr>
            <w:tcW w:w="1403" w:type="dxa"/>
            <w:tcBorders>
              <w:top w:val="single" w:sz="4" w:space="0" w:color="000000"/>
              <w:left w:val="single" w:sz="4" w:space="0" w:color="000000"/>
              <w:bottom w:val="single" w:sz="4" w:space="0" w:color="000000"/>
            </w:tcBorders>
            <w:vAlign w:val="center"/>
          </w:tcPr>
          <w:p w14:paraId="57C3465E"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796F640E"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36</w:t>
            </w:r>
          </w:p>
        </w:tc>
        <w:tc>
          <w:tcPr>
            <w:tcW w:w="992" w:type="dxa"/>
            <w:tcBorders>
              <w:top w:val="single" w:sz="4" w:space="0" w:color="000000"/>
              <w:left w:val="single" w:sz="4" w:space="0" w:color="000000"/>
              <w:bottom w:val="single" w:sz="4" w:space="0" w:color="000000"/>
            </w:tcBorders>
            <w:vAlign w:val="center"/>
          </w:tcPr>
          <w:p w14:paraId="415E5A1B"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119,05</w:t>
            </w:r>
          </w:p>
        </w:tc>
        <w:tc>
          <w:tcPr>
            <w:tcW w:w="1433" w:type="dxa"/>
            <w:tcBorders>
              <w:top w:val="single" w:sz="4" w:space="0" w:color="000000"/>
              <w:left w:val="single" w:sz="4" w:space="0" w:color="000000"/>
              <w:bottom w:val="single" w:sz="4" w:space="0" w:color="000000"/>
              <w:right w:val="single" w:sz="4" w:space="0" w:color="000000"/>
            </w:tcBorders>
            <w:vAlign w:val="center"/>
          </w:tcPr>
          <w:p w14:paraId="5BB3A2BC"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4.285,80</w:t>
            </w:r>
          </w:p>
          <w:p w14:paraId="1576F9D7" w14:textId="77777777" w:rsidR="009D1562" w:rsidRPr="00BC0784" w:rsidRDefault="009D1562" w:rsidP="004878D6">
            <w:pPr>
              <w:jc w:val="center"/>
              <w:rPr>
                <w:rFonts w:ascii="Arial" w:hAnsi="Arial" w:cs="Arial"/>
                <w:bCs/>
                <w:color w:val="000000"/>
                <w:sz w:val="20"/>
                <w:szCs w:val="20"/>
              </w:rPr>
            </w:pPr>
          </w:p>
        </w:tc>
      </w:tr>
      <w:tr w:rsidR="009D1562" w:rsidRPr="00EE4E7E" w14:paraId="0F26C780" w14:textId="77777777" w:rsidTr="004878D6">
        <w:tc>
          <w:tcPr>
            <w:tcW w:w="567" w:type="dxa"/>
            <w:tcBorders>
              <w:top w:val="single" w:sz="4" w:space="0" w:color="000000"/>
              <w:left w:val="single" w:sz="4" w:space="0" w:color="000000"/>
              <w:bottom w:val="single" w:sz="4" w:space="0" w:color="000000"/>
            </w:tcBorders>
            <w:vAlign w:val="center"/>
          </w:tcPr>
          <w:p w14:paraId="1D193FDB"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12</w:t>
            </w:r>
          </w:p>
        </w:tc>
        <w:tc>
          <w:tcPr>
            <w:tcW w:w="3969" w:type="dxa"/>
            <w:tcBorders>
              <w:top w:val="single" w:sz="4" w:space="0" w:color="000000"/>
              <w:left w:val="single" w:sz="4" w:space="0" w:color="000000"/>
              <w:bottom w:val="single" w:sz="4" w:space="0" w:color="000000"/>
            </w:tcBorders>
            <w:vAlign w:val="center"/>
          </w:tcPr>
          <w:p w14:paraId="6CB369D5"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Tapete de verniz 1,40m de largura</w:t>
            </w:r>
          </w:p>
        </w:tc>
        <w:tc>
          <w:tcPr>
            <w:tcW w:w="1403" w:type="dxa"/>
            <w:tcBorders>
              <w:top w:val="single" w:sz="4" w:space="0" w:color="000000"/>
              <w:left w:val="single" w:sz="4" w:space="0" w:color="000000"/>
              <w:bottom w:val="single" w:sz="4" w:space="0" w:color="000000"/>
            </w:tcBorders>
            <w:vAlign w:val="center"/>
          </w:tcPr>
          <w:p w14:paraId="39EFEFD7"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44D0CE77"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200</w:t>
            </w:r>
          </w:p>
        </w:tc>
        <w:tc>
          <w:tcPr>
            <w:tcW w:w="992" w:type="dxa"/>
            <w:tcBorders>
              <w:top w:val="single" w:sz="4" w:space="0" w:color="000000"/>
              <w:left w:val="single" w:sz="4" w:space="0" w:color="000000"/>
              <w:bottom w:val="single" w:sz="4" w:space="0" w:color="000000"/>
            </w:tcBorders>
            <w:vAlign w:val="center"/>
          </w:tcPr>
          <w:p w14:paraId="198D9063"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106,27</w:t>
            </w:r>
          </w:p>
        </w:tc>
        <w:tc>
          <w:tcPr>
            <w:tcW w:w="1433" w:type="dxa"/>
            <w:tcBorders>
              <w:top w:val="single" w:sz="4" w:space="0" w:color="000000"/>
              <w:left w:val="single" w:sz="4" w:space="0" w:color="000000"/>
              <w:bottom w:val="single" w:sz="4" w:space="0" w:color="000000"/>
              <w:right w:val="single" w:sz="4" w:space="0" w:color="000000"/>
            </w:tcBorders>
            <w:vAlign w:val="center"/>
          </w:tcPr>
          <w:p w14:paraId="66E8E1AE"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21.254,00</w:t>
            </w:r>
          </w:p>
        </w:tc>
      </w:tr>
      <w:tr w:rsidR="009D1562" w:rsidRPr="00EE4E7E" w14:paraId="5D269A40" w14:textId="77777777" w:rsidTr="004878D6">
        <w:tc>
          <w:tcPr>
            <w:tcW w:w="567" w:type="dxa"/>
            <w:tcBorders>
              <w:top w:val="single" w:sz="4" w:space="0" w:color="000000"/>
              <w:left w:val="single" w:sz="4" w:space="0" w:color="000000"/>
              <w:bottom w:val="single" w:sz="4" w:space="0" w:color="000000"/>
            </w:tcBorders>
            <w:vAlign w:val="center"/>
          </w:tcPr>
          <w:p w14:paraId="5DC03391"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13</w:t>
            </w:r>
          </w:p>
        </w:tc>
        <w:tc>
          <w:tcPr>
            <w:tcW w:w="3969" w:type="dxa"/>
            <w:tcBorders>
              <w:top w:val="single" w:sz="4" w:space="0" w:color="000000"/>
              <w:left w:val="single" w:sz="4" w:space="0" w:color="000000"/>
              <w:bottom w:val="single" w:sz="4" w:space="0" w:color="000000"/>
            </w:tcBorders>
            <w:vAlign w:val="center"/>
          </w:tcPr>
          <w:p w14:paraId="3187391D"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Coifa do câmbio</w:t>
            </w:r>
          </w:p>
        </w:tc>
        <w:tc>
          <w:tcPr>
            <w:tcW w:w="1403" w:type="dxa"/>
            <w:tcBorders>
              <w:top w:val="single" w:sz="4" w:space="0" w:color="000000"/>
              <w:left w:val="single" w:sz="4" w:space="0" w:color="000000"/>
              <w:bottom w:val="single" w:sz="4" w:space="0" w:color="000000"/>
            </w:tcBorders>
            <w:vAlign w:val="center"/>
          </w:tcPr>
          <w:p w14:paraId="2BA6D58B"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Unidade</w:t>
            </w:r>
          </w:p>
        </w:tc>
        <w:tc>
          <w:tcPr>
            <w:tcW w:w="1134" w:type="dxa"/>
            <w:tcBorders>
              <w:top w:val="single" w:sz="4" w:space="0" w:color="000000"/>
              <w:left w:val="single" w:sz="4" w:space="0" w:color="000000"/>
              <w:bottom w:val="single" w:sz="4" w:space="0" w:color="000000"/>
            </w:tcBorders>
            <w:vAlign w:val="center"/>
          </w:tcPr>
          <w:p w14:paraId="3A5AFE54"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25</w:t>
            </w:r>
          </w:p>
        </w:tc>
        <w:tc>
          <w:tcPr>
            <w:tcW w:w="992" w:type="dxa"/>
            <w:tcBorders>
              <w:top w:val="single" w:sz="4" w:space="0" w:color="000000"/>
              <w:left w:val="single" w:sz="4" w:space="0" w:color="000000"/>
              <w:bottom w:val="single" w:sz="4" w:space="0" w:color="000000"/>
            </w:tcBorders>
            <w:vAlign w:val="center"/>
          </w:tcPr>
          <w:p w14:paraId="4FDBA545"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87,16</w:t>
            </w:r>
          </w:p>
        </w:tc>
        <w:tc>
          <w:tcPr>
            <w:tcW w:w="1433" w:type="dxa"/>
            <w:tcBorders>
              <w:top w:val="single" w:sz="4" w:space="0" w:color="000000"/>
              <w:left w:val="single" w:sz="4" w:space="0" w:color="000000"/>
              <w:bottom w:val="single" w:sz="4" w:space="0" w:color="000000"/>
              <w:right w:val="single" w:sz="4" w:space="0" w:color="000000"/>
            </w:tcBorders>
            <w:vAlign w:val="center"/>
          </w:tcPr>
          <w:p w14:paraId="38603038"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2.179,00</w:t>
            </w:r>
          </w:p>
        </w:tc>
      </w:tr>
      <w:tr w:rsidR="009D1562" w:rsidRPr="00EE4E7E" w14:paraId="0E134AB8" w14:textId="77777777" w:rsidTr="004878D6">
        <w:tc>
          <w:tcPr>
            <w:tcW w:w="567" w:type="dxa"/>
            <w:tcBorders>
              <w:top w:val="single" w:sz="4" w:space="0" w:color="000000"/>
              <w:left w:val="single" w:sz="4" w:space="0" w:color="000000"/>
              <w:bottom w:val="single" w:sz="4" w:space="0" w:color="000000"/>
            </w:tcBorders>
            <w:vAlign w:val="center"/>
          </w:tcPr>
          <w:p w14:paraId="2CF87526"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14</w:t>
            </w:r>
          </w:p>
        </w:tc>
        <w:tc>
          <w:tcPr>
            <w:tcW w:w="3969" w:type="dxa"/>
            <w:tcBorders>
              <w:top w:val="single" w:sz="4" w:space="0" w:color="000000"/>
              <w:left w:val="single" w:sz="4" w:space="0" w:color="000000"/>
              <w:bottom w:val="single" w:sz="4" w:space="0" w:color="000000"/>
            </w:tcBorders>
            <w:vAlign w:val="center"/>
          </w:tcPr>
          <w:p w14:paraId="52B2FBDC" w14:textId="77777777" w:rsidR="009D1562" w:rsidRPr="00BC0784" w:rsidRDefault="009D1562" w:rsidP="004878D6">
            <w:pPr>
              <w:widowControl w:val="0"/>
              <w:rPr>
                <w:rFonts w:ascii="Arial" w:hAnsi="Arial" w:cs="Arial"/>
                <w:sz w:val="20"/>
                <w:szCs w:val="20"/>
              </w:rPr>
            </w:pPr>
            <w:r w:rsidRPr="00BC0784">
              <w:rPr>
                <w:rFonts w:ascii="Arial" w:hAnsi="Arial" w:cs="Arial"/>
                <w:sz w:val="20"/>
                <w:szCs w:val="20"/>
              </w:rPr>
              <w:t>Tecido Chinil 1,40m de largura</w:t>
            </w:r>
          </w:p>
        </w:tc>
        <w:tc>
          <w:tcPr>
            <w:tcW w:w="1403" w:type="dxa"/>
            <w:tcBorders>
              <w:top w:val="single" w:sz="4" w:space="0" w:color="000000"/>
              <w:left w:val="single" w:sz="4" w:space="0" w:color="000000"/>
              <w:bottom w:val="single" w:sz="4" w:space="0" w:color="000000"/>
            </w:tcBorders>
            <w:vAlign w:val="center"/>
          </w:tcPr>
          <w:p w14:paraId="37750495" w14:textId="77777777" w:rsidR="009D1562" w:rsidRPr="00BC0784" w:rsidRDefault="009D1562" w:rsidP="004878D6">
            <w:pPr>
              <w:widowControl w:val="0"/>
              <w:jc w:val="center"/>
              <w:rPr>
                <w:rFonts w:ascii="Arial" w:hAnsi="Arial" w:cs="Arial"/>
                <w:sz w:val="20"/>
                <w:szCs w:val="20"/>
              </w:rPr>
            </w:pPr>
            <w:r w:rsidRPr="00BC0784">
              <w:rPr>
                <w:rFonts w:ascii="Arial" w:hAnsi="Arial" w:cs="Arial"/>
                <w:sz w:val="20"/>
                <w:szCs w:val="20"/>
              </w:rPr>
              <w:t>Metro</w:t>
            </w:r>
          </w:p>
        </w:tc>
        <w:tc>
          <w:tcPr>
            <w:tcW w:w="1134" w:type="dxa"/>
            <w:tcBorders>
              <w:top w:val="single" w:sz="4" w:space="0" w:color="000000"/>
              <w:left w:val="single" w:sz="4" w:space="0" w:color="000000"/>
              <w:bottom w:val="single" w:sz="4" w:space="0" w:color="000000"/>
            </w:tcBorders>
            <w:vAlign w:val="center"/>
          </w:tcPr>
          <w:p w14:paraId="1F3DA3EB"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150</w:t>
            </w:r>
          </w:p>
        </w:tc>
        <w:tc>
          <w:tcPr>
            <w:tcW w:w="992" w:type="dxa"/>
            <w:tcBorders>
              <w:top w:val="single" w:sz="4" w:space="0" w:color="000000"/>
              <w:left w:val="single" w:sz="4" w:space="0" w:color="000000"/>
              <w:bottom w:val="single" w:sz="4" w:space="0" w:color="000000"/>
            </w:tcBorders>
            <w:vAlign w:val="center"/>
          </w:tcPr>
          <w:p w14:paraId="1AC63568" w14:textId="77777777" w:rsidR="009D1562" w:rsidRPr="00BC0784" w:rsidRDefault="009D1562" w:rsidP="004878D6">
            <w:pPr>
              <w:widowControl w:val="0"/>
              <w:jc w:val="center"/>
              <w:rPr>
                <w:rFonts w:ascii="Arial" w:hAnsi="Arial" w:cs="Arial"/>
                <w:color w:val="000000"/>
                <w:sz w:val="20"/>
                <w:szCs w:val="20"/>
              </w:rPr>
            </w:pPr>
            <w:r w:rsidRPr="00BC0784">
              <w:rPr>
                <w:rFonts w:ascii="Arial" w:hAnsi="Arial" w:cs="Arial"/>
                <w:color w:val="000000"/>
                <w:sz w:val="20"/>
                <w:szCs w:val="20"/>
              </w:rPr>
              <w:t>148,30</w:t>
            </w:r>
          </w:p>
        </w:tc>
        <w:tc>
          <w:tcPr>
            <w:tcW w:w="1433" w:type="dxa"/>
            <w:tcBorders>
              <w:top w:val="single" w:sz="4" w:space="0" w:color="000000"/>
              <w:left w:val="single" w:sz="4" w:space="0" w:color="000000"/>
              <w:bottom w:val="single" w:sz="4" w:space="0" w:color="000000"/>
              <w:right w:val="single" w:sz="4" w:space="0" w:color="000000"/>
            </w:tcBorders>
            <w:vAlign w:val="center"/>
          </w:tcPr>
          <w:p w14:paraId="40FB91C0" w14:textId="77777777" w:rsidR="009D1562" w:rsidRPr="00BC0784" w:rsidRDefault="009D1562" w:rsidP="004878D6">
            <w:pPr>
              <w:jc w:val="center"/>
              <w:rPr>
                <w:rFonts w:ascii="Arial" w:hAnsi="Arial" w:cs="Arial"/>
                <w:bCs/>
                <w:color w:val="000000"/>
                <w:sz w:val="20"/>
                <w:szCs w:val="20"/>
              </w:rPr>
            </w:pPr>
            <w:r w:rsidRPr="00BC0784">
              <w:rPr>
                <w:rFonts w:ascii="Arial" w:hAnsi="Arial" w:cs="Arial"/>
                <w:bCs/>
                <w:color w:val="000000"/>
                <w:sz w:val="20"/>
                <w:szCs w:val="20"/>
              </w:rPr>
              <w:t>22.245,00</w:t>
            </w:r>
          </w:p>
        </w:tc>
      </w:tr>
      <w:tr w:rsidR="009D1562" w:rsidRPr="00EE4E7E" w14:paraId="1264DD7C" w14:textId="77777777" w:rsidTr="004878D6">
        <w:tc>
          <w:tcPr>
            <w:tcW w:w="8065" w:type="dxa"/>
            <w:gridSpan w:val="5"/>
            <w:tcBorders>
              <w:top w:val="single" w:sz="4" w:space="0" w:color="000000"/>
              <w:left w:val="single" w:sz="4" w:space="0" w:color="000000"/>
              <w:bottom w:val="single" w:sz="4" w:space="0" w:color="000000"/>
            </w:tcBorders>
            <w:vAlign w:val="center"/>
          </w:tcPr>
          <w:p w14:paraId="152631C3" w14:textId="77777777" w:rsidR="009D1562" w:rsidRPr="00BC0784" w:rsidRDefault="009D1562" w:rsidP="004878D6">
            <w:pPr>
              <w:widowControl w:val="0"/>
              <w:jc w:val="center"/>
              <w:rPr>
                <w:rFonts w:ascii="Arial" w:hAnsi="Arial" w:cs="Arial"/>
                <w:b/>
                <w:sz w:val="20"/>
                <w:szCs w:val="20"/>
              </w:rPr>
            </w:pPr>
            <w:r w:rsidRPr="00BC0784">
              <w:rPr>
                <w:rFonts w:ascii="Arial" w:hAnsi="Arial" w:cs="Arial"/>
                <w:b/>
                <w:color w:val="000000"/>
                <w:sz w:val="20"/>
                <w:szCs w:val="20"/>
              </w:rPr>
              <w:t>VALOR TOTAL</w:t>
            </w:r>
          </w:p>
        </w:tc>
        <w:tc>
          <w:tcPr>
            <w:tcW w:w="1433" w:type="dxa"/>
            <w:tcBorders>
              <w:top w:val="single" w:sz="4" w:space="0" w:color="000000"/>
              <w:left w:val="single" w:sz="4" w:space="0" w:color="000000"/>
              <w:bottom w:val="single" w:sz="4" w:space="0" w:color="000000"/>
              <w:right w:val="single" w:sz="4" w:space="0" w:color="000000"/>
            </w:tcBorders>
            <w:vAlign w:val="center"/>
          </w:tcPr>
          <w:p w14:paraId="754FD32A" w14:textId="77777777" w:rsidR="009D1562" w:rsidRPr="00BC0784" w:rsidRDefault="009D1562" w:rsidP="004878D6">
            <w:pPr>
              <w:widowControl w:val="0"/>
              <w:jc w:val="center"/>
              <w:rPr>
                <w:rFonts w:ascii="Arial" w:hAnsi="Arial" w:cs="Arial"/>
                <w:b/>
                <w:sz w:val="20"/>
                <w:szCs w:val="20"/>
              </w:rPr>
            </w:pPr>
            <w:r w:rsidRPr="00BC0784">
              <w:rPr>
                <w:rFonts w:ascii="Arial" w:hAnsi="Arial" w:cs="Arial"/>
                <w:b/>
                <w:sz w:val="20"/>
                <w:szCs w:val="20"/>
              </w:rPr>
              <w:t>446.200,60</w:t>
            </w:r>
          </w:p>
        </w:tc>
      </w:tr>
    </w:tbl>
    <w:p w14:paraId="42918ED3" w14:textId="77777777" w:rsidR="009D1562" w:rsidRPr="00F045D5" w:rsidRDefault="009D1562" w:rsidP="009D1562">
      <w:pPr>
        <w:pStyle w:val="Nivel2"/>
        <w:rPr>
          <w:b/>
          <w:bCs/>
        </w:rPr>
      </w:pPr>
    </w:p>
    <w:p w14:paraId="65211801" w14:textId="77777777" w:rsidR="009D1562" w:rsidRPr="00F045D5" w:rsidRDefault="009D1562" w:rsidP="009D1562">
      <w:pPr>
        <w:pStyle w:val="Nvel2-Red"/>
        <w:numPr>
          <w:ilvl w:val="1"/>
          <w:numId w:val="98"/>
        </w:numPr>
        <w:ind w:left="0" w:firstLine="0"/>
      </w:pPr>
      <w:r w:rsidRPr="00F045D5">
        <w:t xml:space="preserve"> Os produtos objeto desta contratação são caracterizados como comuns, pois seus padrões de desempenho e qualidade podem ser objetivamente definidos neste Termo de Referência, no Estudo Técnico Preliminar (ETP) e no Edital da licitação, por meio de especificações usuais do mercado. </w:t>
      </w:r>
    </w:p>
    <w:p w14:paraId="41A2D905" w14:textId="77777777" w:rsidR="009D1562" w:rsidRPr="00F045D5" w:rsidRDefault="009D1562" w:rsidP="009D1562">
      <w:pPr>
        <w:pStyle w:val="Nvel2-Red"/>
        <w:numPr>
          <w:ilvl w:val="1"/>
          <w:numId w:val="98"/>
        </w:numPr>
        <w:ind w:left="0" w:firstLine="0"/>
      </w:pPr>
      <w:r w:rsidRPr="00F045D5">
        <w:t xml:space="preserve"> A existência de preços registrados implicará compromisso de fornecimento nas condições estabelecidas, mas não obrigará a Administração à contratação, nos termos do art. 83 da Lei nº 14.133, de 2021.</w:t>
      </w:r>
    </w:p>
    <w:p w14:paraId="1F6C7BEC" w14:textId="77777777" w:rsidR="009D1562" w:rsidRPr="00F045D5" w:rsidRDefault="009D1562" w:rsidP="009D1562">
      <w:pPr>
        <w:pStyle w:val="Nvel2-Red"/>
        <w:numPr>
          <w:ilvl w:val="1"/>
          <w:numId w:val="98"/>
        </w:numPr>
        <w:ind w:left="0" w:firstLine="0"/>
      </w:pPr>
      <w:r>
        <w:t>N</w:t>
      </w:r>
      <w:r w:rsidRPr="00F045D5">
        <w:t>ão será aplicada a reserva de 25% prevista para participação exclusiva de Microempresas (ME) e Empresas de Pequeno Porte (EPP), tendo em vista a necessidade de padronização e segurança dos itens, bem como razões logísticas e a exigência de maior agilidade no fornecimento, considerando as especificidades e a criticidade dos materiais</w:t>
      </w:r>
      <w:r>
        <w:t xml:space="preserve">. Não sendo aplicado a subdivisão e subcontratação dos itens. </w:t>
      </w:r>
    </w:p>
    <w:p w14:paraId="1FDABDD1" w14:textId="77777777" w:rsidR="009D1562" w:rsidRPr="00F045D5" w:rsidRDefault="009D1562" w:rsidP="009D1562">
      <w:pPr>
        <w:pStyle w:val="Nivel01"/>
        <w:numPr>
          <w:ilvl w:val="0"/>
          <w:numId w:val="98"/>
        </w:numPr>
        <w:tabs>
          <w:tab w:val="clear" w:pos="567"/>
          <w:tab w:val="left" w:pos="0"/>
          <w:tab w:val="num" w:pos="2190"/>
        </w:tabs>
        <w:suppressAutoHyphens w:val="0"/>
        <w:spacing w:after="120" w:line="276" w:lineRule="auto"/>
        <w:ind w:left="284" w:hanging="284"/>
        <w:rPr>
          <w:rFonts w:ascii="Arial" w:hAnsi="Arial" w:cs="Arial"/>
        </w:rPr>
      </w:pPr>
      <w:r w:rsidRPr="00F045D5">
        <w:rPr>
          <w:rFonts w:ascii="Arial" w:hAnsi="Arial" w:cs="Arial"/>
        </w:rPr>
        <w:lastRenderedPageBreak/>
        <w:t>FUNDAMENTAÇÃO E DESCRIÇÃO DA NECESSIDADE DA AQUISIÇÃO / CONTRATAÇÃO</w:t>
      </w:r>
    </w:p>
    <w:p w14:paraId="25B0AD6E" w14:textId="77777777" w:rsidR="009D1562" w:rsidRPr="00F045D5" w:rsidRDefault="009D1562" w:rsidP="009D1562">
      <w:pPr>
        <w:pStyle w:val="Nvel2-Red"/>
        <w:numPr>
          <w:ilvl w:val="1"/>
          <w:numId w:val="98"/>
        </w:numPr>
        <w:ind w:left="0" w:firstLine="0"/>
      </w:pPr>
      <w:r w:rsidRPr="00F045D5">
        <w:t>Necessidade contínua de suprir as demandas institucionais relativas à manutenção e operação regular da frota de veículos e máquinas do município, responsáveis pela execução de serviços essenciais, como transporte, obras, coleta de resíduos, atendimento rural entre outros. A reposição periódica desses componentes é fundamental para garantir a segurança, o desempenho e a continuidade das atividades públicas.</w:t>
      </w:r>
    </w:p>
    <w:p w14:paraId="05FA18C6" w14:textId="77777777" w:rsidR="009D1562" w:rsidRPr="00F045D5" w:rsidRDefault="009D1562" w:rsidP="009D1562">
      <w:pPr>
        <w:pStyle w:val="Nivel01"/>
        <w:numPr>
          <w:ilvl w:val="0"/>
          <w:numId w:val="98"/>
        </w:numPr>
        <w:tabs>
          <w:tab w:val="clear" w:pos="567"/>
          <w:tab w:val="left" w:pos="284"/>
          <w:tab w:val="num" w:pos="2190"/>
        </w:tabs>
        <w:suppressAutoHyphens w:val="0"/>
        <w:spacing w:after="120" w:line="276" w:lineRule="auto"/>
        <w:ind w:left="0" w:firstLine="0"/>
        <w:rPr>
          <w:rFonts w:ascii="Arial" w:hAnsi="Arial" w:cs="Arial"/>
        </w:rPr>
      </w:pPr>
      <w:r w:rsidRPr="00F045D5">
        <w:rPr>
          <w:rFonts w:ascii="Arial" w:hAnsi="Arial" w:cs="Arial"/>
        </w:rPr>
        <w:t>DESCRIÇÃO DA SOLUÇÃO COMO UM TODO CONSIDERADO O CICLO DE VIDA DO OBJETO</w:t>
      </w:r>
    </w:p>
    <w:p w14:paraId="6695262A" w14:textId="77777777" w:rsidR="009D1562" w:rsidRPr="00F045D5" w:rsidRDefault="009D1562" w:rsidP="009D1562">
      <w:pPr>
        <w:pStyle w:val="Nvel2-Red"/>
        <w:numPr>
          <w:ilvl w:val="1"/>
          <w:numId w:val="98"/>
        </w:numPr>
        <w:ind w:left="0" w:firstLine="0"/>
      </w:pPr>
      <w:bookmarkStart w:id="26" w:name="_Ref121236534"/>
      <w:r w:rsidRPr="00F045D5">
        <w:t xml:space="preserve"> </w:t>
      </w:r>
      <w:bookmarkEnd w:id="26"/>
      <w:r w:rsidRPr="00F045D5">
        <w:t>A solução adotada é a contratação por meio de licitação eletrônica, na modalidade Sistema de Registro de Preços, do tipo menor preço por lote, para aquisição dos itens conforme a demanda de cada secretaria.</w:t>
      </w:r>
    </w:p>
    <w:p w14:paraId="02E608FB" w14:textId="77777777" w:rsidR="009D1562" w:rsidRPr="00F045D5" w:rsidRDefault="009D1562" w:rsidP="009D1562">
      <w:pPr>
        <w:pStyle w:val="Nvel2-Red"/>
        <w:numPr>
          <w:ilvl w:val="1"/>
          <w:numId w:val="98"/>
        </w:numPr>
        <w:ind w:left="0" w:firstLine="0"/>
      </w:pPr>
      <w:r w:rsidRPr="00F045D5">
        <w:t>O regime de registro de preços foi escolhido por reunir diversos fatores que garantem eficiência, economia e praticidade na aquisição dos itens. Entre esses fatores, destacam-se a economia e a melhor gestão orçamentária, a padronização das compras, a flexibilidade operacional e a otimização dos processos de aquisição. Dessa forma, a adoção do registro de preços proporciona benefícios tanto financeiros quanto operacionais, assegurando um abastecimento contínuo, planejado e eficiente.</w:t>
      </w:r>
    </w:p>
    <w:p w14:paraId="4DF331FD" w14:textId="77777777" w:rsidR="009D1562" w:rsidRPr="00F045D5" w:rsidRDefault="009D1562" w:rsidP="009D1562">
      <w:pPr>
        <w:pStyle w:val="Nivel01"/>
        <w:numPr>
          <w:ilvl w:val="0"/>
          <w:numId w:val="98"/>
        </w:numPr>
        <w:tabs>
          <w:tab w:val="clear" w:pos="567"/>
          <w:tab w:val="left" w:pos="0"/>
          <w:tab w:val="num" w:pos="2190"/>
        </w:tabs>
        <w:suppressAutoHyphens w:val="0"/>
        <w:spacing w:after="120" w:line="276" w:lineRule="auto"/>
        <w:ind w:left="284" w:hanging="284"/>
        <w:rPr>
          <w:rFonts w:ascii="Arial" w:hAnsi="Arial" w:cs="Arial"/>
        </w:rPr>
      </w:pPr>
      <w:r w:rsidRPr="00F045D5">
        <w:rPr>
          <w:rFonts w:ascii="Arial" w:hAnsi="Arial" w:cs="Arial"/>
        </w:rPr>
        <w:t>REQUISITOS DA AQUISIÇÃO / CONTRATAÇÃO</w:t>
      </w:r>
    </w:p>
    <w:p w14:paraId="05D1A895" w14:textId="77777777" w:rsidR="009D1562" w:rsidRPr="00F045D5" w:rsidRDefault="009D1562" w:rsidP="009D1562">
      <w:pPr>
        <w:pStyle w:val="Nvel2-Red"/>
        <w:numPr>
          <w:ilvl w:val="1"/>
          <w:numId w:val="98"/>
        </w:numPr>
        <w:ind w:left="0" w:firstLine="0"/>
      </w:pPr>
      <w:r w:rsidRPr="00F045D5">
        <w:t>Seguir os padrões das normas da Lei 14.133/2021;</w:t>
      </w:r>
    </w:p>
    <w:p w14:paraId="573D154C" w14:textId="77777777" w:rsidR="009D1562" w:rsidRPr="00F045D5" w:rsidRDefault="009D1562" w:rsidP="009D1562">
      <w:pPr>
        <w:pStyle w:val="Nvel2-Red"/>
        <w:numPr>
          <w:ilvl w:val="1"/>
          <w:numId w:val="98"/>
        </w:numPr>
        <w:ind w:left="0" w:firstLine="0"/>
      </w:pPr>
      <w:r w:rsidRPr="00F045D5">
        <w:t>Os produtos devem ser novos, de primeiro uso, com fabricação recente e garantia mínima contra defeitos de fabricação;</w:t>
      </w:r>
    </w:p>
    <w:p w14:paraId="5D66F526" w14:textId="77777777" w:rsidR="009D1562" w:rsidRPr="00F045D5" w:rsidRDefault="009D1562" w:rsidP="009D1562">
      <w:pPr>
        <w:pStyle w:val="Nvel2-Red"/>
        <w:numPr>
          <w:ilvl w:val="1"/>
          <w:numId w:val="98"/>
        </w:numPr>
        <w:ind w:left="0" w:firstLine="0"/>
      </w:pPr>
      <w:r w:rsidRPr="00F045D5">
        <w:t>Devem atender às normas técnicas da ABNT ou equivalentes;</w:t>
      </w:r>
    </w:p>
    <w:p w14:paraId="51D7AC43" w14:textId="77777777" w:rsidR="009D1562" w:rsidRPr="00F045D5" w:rsidRDefault="009D1562" w:rsidP="009D1562">
      <w:pPr>
        <w:pStyle w:val="Nvel2-Red"/>
        <w:numPr>
          <w:ilvl w:val="1"/>
          <w:numId w:val="98"/>
        </w:numPr>
        <w:ind w:left="0" w:firstLine="0"/>
      </w:pPr>
      <w:r w:rsidRPr="00F045D5">
        <w:t>Proibição expressa de material reutilizados ou de segunda mão.</w:t>
      </w:r>
    </w:p>
    <w:p w14:paraId="59F87109" w14:textId="77777777" w:rsidR="009D1562" w:rsidRPr="00F045D5" w:rsidRDefault="009D1562" w:rsidP="009D1562">
      <w:pPr>
        <w:pStyle w:val="Nvel2-Red"/>
        <w:numPr>
          <w:ilvl w:val="1"/>
          <w:numId w:val="98"/>
        </w:numPr>
        <w:ind w:left="0" w:firstLine="0"/>
      </w:pPr>
      <w:r w:rsidRPr="00F045D5">
        <w:t>Entrega no prazo e local definidos no edital;</w:t>
      </w:r>
    </w:p>
    <w:p w14:paraId="2B155949" w14:textId="77777777" w:rsidR="009D1562" w:rsidRPr="00F045D5" w:rsidRDefault="009D1562" w:rsidP="009D1562">
      <w:pPr>
        <w:pStyle w:val="Nvel2-Red"/>
        <w:numPr>
          <w:ilvl w:val="1"/>
          <w:numId w:val="98"/>
        </w:numPr>
        <w:ind w:left="0" w:firstLine="0"/>
      </w:pPr>
      <w:r w:rsidRPr="00F045D5">
        <w:t>Emissão de nota fiscal e termo de garantia do fabricante.</w:t>
      </w:r>
    </w:p>
    <w:p w14:paraId="6D0F1863" w14:textId="77777777" w:rsidR="009D1562" w:rsidRPr="00F045D5" w:rsidRDefault="009D1562" w:rsidP="009D1562">
      <w:pPr>
        <w:pStyle w:val="Nivel01"/>
        <w:numPr>
          <w:ilvl w:val="0"/>
          <w:numId w:val="98"/>
        </w:numPr>
        <w:tabs>
          <w:tab w:val="clear" w:pos="567"/>
          <w:tab w:val="left" w:pos="-284"/>
          <w:tab w:val="num" w:pos="2190"/>
        </w:tabs>
        <w:suppressAutoHyphens w:val="0"/>
        <w:spacing w:after="120" w:line="276" w:lineRule="auto"/>
        <w:ind w:left="284" w:hanging="284"/>
        <w:rPr>
          <w:rFonts w:ascii="Arial" w:hAnsi="Arial" w:cs="Arial"/>
        </w:rPr>
      </w:pPr>
      <w:r w:rsidRPr="00F045D5">
        <w:rPr>
          <w:rFonts w:ascii="Arial" w:hAnsi="Arial" w:cs="Arial"/>
        </w:rPr>
        <w:t>MODELO DE EXECUÇÃO DO OBJETO</w:t>
      </w:r>
    </w:p>
    <w:p w14:paraId="77278A1E" w14:textId="77777777" w:rsidR="009D1562" w:rsidRPr="00F045D5" w:rsidRDefault="009D1562" w:rsidP="009D1562">
      <w:pPr>
        <w:pStyle w:val="Nivel2"/>
        <w:rPr>
          <w:b/>
        </w:rPr>
      </w:pPr>
      <w:r w:rsidRPr="00F045D5">
        <w:rPr>
          <w:b/>
        </w:rPr>
        <w:t>Condições de entrega</w:t>
      </w:r>
    </w:p>
    <w:p w14:paraId="42EAA05A" w14:textId="77777777" w:rsidR="009D1562" w:rsidRPr="00F045D5" w:rsidRDefault="009D1562" w:rsidP="009D1562">
      <w:pPr>
        <w:pStyle w:val="Nivel2"/>
        <w:numPr>
          <w:ilvl w:val="1"/>
          <w:numId w:val="23"/>
        </w:numPr>
        <w:autoSpaceDE/>
        <w:autoSpaceDN/>
        <w:adjustRightInd/>
        <w:spacing w:after="0"/>
        <w:ind w:left="0" w:firstLine="0"/>
      </w:pPr>
      <w:r w:rsidRPr="00F045D5">
        <w:rPr>
          <w:u w:val="single"/>
        </w:rPr>
        <w:t>Prazo de entrega</w:t>
      </w:r>
      <w:r w:rsidRPr="00F045D5">
        <w:t xml:space="preserve">: Os produtos deverão ser entregues em até </w:t>
      </w:r>
      <w:r w:rsidRPr="00F045D5">
        <w:rPr>
          <w:b/>
          <w:bCs/>
        </w:rPr>
        <w:t>10 (dez)</w:t>
      </w:r>
      <w:r w:rsidRPr="00F045D5">
        <w:t xml:space="preserve"> dias úteis após a solicitação e o envio do empenho pela contratante, nas quantidades solicitadas pela secretaria requisitante. Em caso de emergência, o prazo de entrega poderá ser de até </w:t>
      </w:r>
      <w:r w:rsidRPr="00F045D5">
        <w:rPr>
          <w:b/>
          <w:bCs/>
        </w:rPr>
        <w:t>5 (cinco)</w:t>
      </w:r>
      <w:r w:rsidRPr="00F045D5">
        <w:t xml:space="preserve"> dias úteis, ou inferior, conforme a necessidade justificada pela contratante. Os prazos poderão ser prorrogados, diante de justificativa da Contratada a ser analisada a aceitabilidade pela Contratante, devendo ser priorizado o atendimento aos veículos escolares e de urgência/emergência. </w:t>
      </w:r>
    </w:p>
    <w:p w14:paraId="3E16757C" w14:textId="77777777" w:rsidR="009D1562" w:rsidRPr="00F045D5" w:rsidRDefault="009D1562" w:rsidP="009D1562">
      <w:pPr>
        <w:pStyle w:val="Nivel3"/>
        <w:numPr>
          <w:ilvl w:val="2"/>
          <w:numId w:val="98"/>
        </w:numPr>
        <w:ind w:left="0" w:firstLine="284"/>
      </w:pPr>
      <w:r w:rsidRPr="00F045D5">
        <w:t>Em caso de descumprimento do prazo de entrega, sem justificativa prévia plausível apresentada à contratante, a contratada será notificada.</w:t>
      </w:r>
    </w:p>
    <w:p w14:paraId="7EA5F940" w14:textId="77777777" w:rsidR="009D1562" w:rsidRPr="00F045D5" w:rsidRDefault="009D1562" w:rsidP="009D1562">
      <w:pPr>
        <w:shd w:val="clear" w:color="auto" w:fill="FFFFFF"/>
        <w:suppressAutoHyphens w:val="0"/>
        <w:rPr>
          <w:rFonts w:ascii="Arial" w:hAnsi="Arial" w:cs="Arial"/>
          <w:color w:val="1F1F1F"/>
          <w:kern w:val="0"/>
          <w:sz w:val="20"/>
          <w:szCs w:val="20"/>
          <w:lang w:eastAsia="pt-BR"/>
        </w:rPr>
      </w:pPr>
      <w:r w:rsidRPr="00F045D5">
        <w:rPr>
          <w:rFonts w:ascii="Arial" w:hAnsi="Arial" w:cs="Arial"/>
          <w:sz w:val="20"/>
          <w:szCs w:val="20"/>
          <w:u w:val="single"/>
        </w:rPr>
        <w:t>Local de entrega</w:t>
      </w:r>
      <w:r w:rsidRPr="00F045D5">
        <w:rPr>
          <w:rFonts w:ascii="Arial" w:hAnsi="Arial" w:cs="Arial"/>
          <w:sz w:val="20"/>
          <w:szCs w:val="20"/>
        </w:rPr>
        <w:t>:</w:t>
      </w:r>
      <w:r w:rsidRPr="00F045D5">
        <w:rPr>
          <w:rFonts w:ascii="Arial" w:hAnsi="Arial" w:cs="Arial"/>
          <w:color w:val="000000" w:themeColor="text1"/>
          <w:kern w:val="0"/>
          <w:sz w:val="20"/>
          <w:szCs w:val="20"/>
          <w:lang w:eastAsia="pt-BR"/>
        </w:rPr>
        <w:t xml:space="preserve"> </w:t>
      </w:r>
      <w:r w:rsidRPr="00F045D5">
        <w:rPr>
          <w:rFonts w:ascii="Arial" w:hAnsi="Arial" w:cs="Arial"/>
          <w:sz w:val="20"/>
          <w:szCs w:val="20"/>
        </w:rPr>
        <w:t>Os serviços serão prestados na sede da Contratada que deverá disponibilizar local adequado para a prestação dos serviços e guarda do veículo até a sua entrega à Contratante.</w:t>
      </w:r>
    </w:p>
    <w:p w14:paraId="4057F8F9" w14:textId="77777777" w:rsidR="009D1562" w:rsidRPr="00F045D5" w:rsidRDefault="009D1562" w:rsidP="009D1562">
      <w:pPr>
        <w:pStyle w:val="Nivel2"/>
        <w:numPr>
          <w:ilvl w:val="1"/>
          <w:numId w:val="98"/>
        </w:numPr>
        <w:autoSpaceDE/>
        <w:autoSpaceDN/>
        <w:adjustRightInd/>
        <w:ind w:left="0" w:firstLine="0"/>
      </w:pPr>
      <w:r w:rsidRPr="00F045D5">
        <w:rPr>
          <w:u w:val="single"/>
        </w:rPr>
        <w:lastRenderedPageBreak/>
        <w:t>Horário de entrega</w:t>
      </w:r>
      <w:r w:rsidRPr="00F045D5">
        <w:t>: Os serviços deverão ser pré-agendados e preferencialmente no período das 08h00min às 17h00min dos dias úteis, e, aos sábados até ao Meio dia, a ser combinado com a secretaria solicitante. Em caso de emergência, a secretaria requisitante informará, com antecedência, o horário excepcional necessário para a entrega.</w:t>
      </w:r>
    </w:p>
    <w:p w14:paraId="09F73184" w14:textId="77777777" w:rsidR="009D1562" w:rsidRPr="00F045D5" w:rsidRDefault="009D1562" w:rsidP="009D1562">
      <w:pPr>
        <w:pStyle w:val="Nivel2"/>
        <w:numPr>
          <w:ilvl w:val="1"/>
          <w:numId w:val="98"/>
        </w:numPr>
        <w:autoSpaceDE/>
        <w:autoSpaceDN/>
        <w:adjustRightInd/>
        <w:ind w:left="0" w:firstLine="0"/>
      </w:pPr>
      <w:r w:rsidRPr="00F045D5">
        <w:t>Para a perfeita execução dos serviços, a Contratada deverá disponibilizar os materiais, equipamentos, ferramentas e utensílios e mão de obra especializada necessários para a prestação do serviço contratado, sem qualquer cobrança adicional.</w:t>
      </w:r>
    </w:p>
    <w:p w14:paraId="6B334C3F" w14:textId="77777777" w:rsidR="009D1562" w:rsidRPr="00F045D5" w:rsidRDefault="009D1562" w:rsidP="009D1562">
      <w:pPr>
        <w:pStyle w:val="Nvel2-Red"/>
        <w:numPr>
          <w:ilvl w:val="1"/>
          <w:numId w:val="98"/>
        </w:numPr>
        <w:ind w:left="0" w:firstLine="0"/>
      </w:pPr>
      <w:r w:rsidRPr="00F045D5">
        <w:t xml:space="preserve">Caso a Contratada não tiver sede no município de Mandaguaçu, a mesma deverá se responsabilizar pelo deslocamento dos veículos até o local onde serão executados os serviços, bem como providenciar seu retorno ao município, sem qualquer tipo de cobrança adicional, através de guincho plataforma e disponibilização de cobertura securitária. </w:t>
      </w:r>
    </w:p>
    <w:p w14:paraId="2A010F0A" w14:textId="77777777" w:rsidR="009D1562" w:rsidRPr="00F045D5" w:rsidRDefault="009D1562" w:rsidP="009D1562">
      <w:pPr>
        <w:pStyle w:val="Nvel2-Red"/>
        <w:numPr>
          <w:ilvl w:val="1"/>
          <w:numId w:val="98"/>
        </w:numPr>
        <w:ind w:left="0" w:firstLine="0"/>
      </w:pPr>
      <w:r w:rsidRPr="00F045D5">
        <w:t>A Contratada deverá responsabilizar-se por qualquer dano ou prejuízo causado aos veículos e qualquer acidente de que possam ser autores ou vítimas seus empregados, bem como terceiros, durante a prestação dos serviços até a entrega do veículo à Contratante.</w:t>
      </w:r>
    </w:p>
    <w:p w14:paraId="05AAB9BE" w14:textId="77777777" w:rsidR="009D1562" w:rsidRPr="00F045D5" w:rsidRDefault="009D1562" w:rsidP="009D1562">
      <w:pPr>
        <w:pStyle w:val="Nvel2-Red"/>
        <w:numPr>
          <w:ilvl w:val="1"/>
          <w:numId w:val="98"/>
        </w:numPr>
        <w:ind w:left="0" w:firstLine="0"/>
      </w:pPr>
      <w:r w:rsidRPr="00F045D5">
        <w:t>Nos termos de art. 3 ̊ combinado com o art. 39, VIII, da Lei no 8.078, de 11 de setembro de 1.990 – Código de Defesa do Consumidor, é vedado o fornecimento de qualquer produto ou serviço em desacordo com as normas expedidas pelos órgãos oficiais competentes ou, se as normas especificadas não existirem, pela Associação Brasileira de Normas Técnicas ou outra entidade credenciada pelo Conselho Nacional de Metrologia, Normatização e Qualidade Industrial (CONMETRO).</w:t>
      </w:r>
    </w:p>
    <w:p w14:paraId="01A46FF7" w14:textId="77777777" w:rsidR="009D1562" w:rsidRPr="00F045D5" w:rsidRDefault="009D1562" w:rsidP="009D1562">
      <w:pPr>
        <w:pStyle w:val="Nivel2"/>
        <w:numPr>
          <w:ilvl w:val="1"/>
          <w:numId w:val="98"/>
        </w:numPr>
        <w:autoSpaceDE/>
        <w:autoSpaceDN/>
        <w:adjustRightInd/>
        <w:ind w:left="0" w:firstLine="0"/>
      </w:pPr>
      <w:r w:rsidRPr="00F045D5">
        <w:t>Não será admitida a subdivisão e a subcontratação dos itens</w:t>
      </w:r>
      <w:r>
        <w:t>.</w:t>
      </w:r>
    </w:p>
    <w:p w14:paraId="1C680437" w14:textId="77777777" w:rsidR="009D1562" w:rsidRPr="00F045D5" w:rsidRDefault="009D1562" w:rsidP="009D1562">
      <w:pPr>
        <w:pStyle w:val="Nivel2"/>
        <w:numPr>
          <w:ilvl w:val="1"/>
          <w:numId w:val="98"/>
        </w:numPr>
        <w:autoSpaceDE/>
        <w:autoSpaceDN/>
        <w:adjustRightInd/>
        <w:ind w:left="0" w:firstLine="0"/>
      </w:pPr>
      <w:r w:rsidRPr="00F045D5">
        <w:t>Os produtos deverão cumprir os requisitos do tópico 4 deste Termo.</w:t>
      </w:r>
    </w:p>
    <w:p w14:paraId="5D766F46" w14:textId="77777777" w:rsidR="009D1562" w:rsidRPr="00DD60E6" w:rsidRDefault="009D1562" w:rsidP="009D1562">
      <w:pPr>
        <w:pStyle w:val="Nivel2"/>
        <w:autoSpaceDE/>
        <w:autoSpaceDN/>
        <w:adjustRightInd/>
        <w:rPr>
          <w:b/>
          <w:bCs/>
        </w:rPr>
      </w:pPr>
      <w:r w:rsidRPr="00DD60E6">
        <w:rPr>
          <w:b/>
          <w:bCs/>
        </w:rPr>
        <w:t xml:space="preserve">Prazo de Vigência </w:t>
      </w:r>
    </w:p>
    <w:p w14:paraId="2397A5BD" w14:textId="77777777" w:rsidR="009D1562" w:rsidRPr="00DD60E6" w:rsidRDefault="009D1562" w:rsidP="009D1562">
      <w:pPr>
        <w:pStyle w:val="Nvel2-Red"/>
        <w:numPr>
          <w:ilvl w:val="1"/>
          <w:numId w:val="99"/>
        </w:numPr>
      </w:pPr>
      <w:r w:rsidRPr="00DD60E6">
        <w:t xml:space="preserve"> O prazo de vigência da ata de registro de preços será de 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p>
    <w:p w14:paraId="0BBE029A" w14:textId="77777777" w:rsidR="009D1562" w:rsidRPr="00DD60E6" w:rsidRDefault="009D1562" w:rsidP="009D1562">
      <w:pPr>
        <w:pStyle w:val="Nvel2-Red"/>
        <w:numPr>
          <w:ilvl w:val="1"/>
          <w:numId w:val="99"/>
        </w:numPr>
      </w:pPr>
      <w:r w:rsidRPr="00DD60E6">
        <w:t xml:space="preserve">. </w:t>
      </w:r>
      <w:bookmarkStart w:id="27" w:name="_Hlk212799055"/>
      <w:r w:rsidRPr="00DD60E6">
        <w:t>Alterações contratuais, acréscimos e supressões nos termos dos arts. 124, inciso I, alínea “b”, e 125 da Lei nº 14.133/2021, a Administração poderá alterar unilateralmente o contrato para acréscimo ou supressão quantitativa de seu objeto, limitada a alteração a até 25% do valor inicial atualizado, ou a até 50% no caso de reforma de edifício ou equipamento, vedada a transfiguração do objeto;</w:t>
      </w:r>
    </w:p>
    <w:p w14:paraId="1376979A" w14:textId="77777777" w:rsidR="009D1562" w:rsidRPr="00DD60E6" w:rsidRDefault="009D1562" w:rsidP="009D1562">
      <w:pPr>
        <w:pStyle w:val="Nvel2-Red"/>
        <w:numPr>
          <w:ilvl w:val="0"/>
          <w:numId w:val="0"/>
        </w:numPr>
        <w:ind w:left="360"/>
      </w:pPr>
      <w:r w:rsidRPr="00DD60E6">
        <w:t>Da possibilidade de prorrogação do contrato</w:t>
      </w:r>
    </w:p>
    <w:p w14:paraId="47A2B7A0" w14:textId="77777777" w:rsidR="009D1562" w:rsidRPr="00DD60E6" w:rsidRDefault="009D1562" w:rsidP="009D1562">
      <w:pPr>
        <w:pStyle w:val="Nvel2-Red"/>
        <w:numPr>
          <w:ilvl w:val="1"/>
          <w:numId w:val="99"/>
        </w:numPr>
      </w:pPr>
      <w:r w:rsidRPr="00DD60E6">
        <w:t>Nos casos de contrato decorrente da ata de registro de preço, bem como seus quantitativos inicialmente estabelecidos, poderão ser prorrogados por igual período nos termos do art. 84 da Lei nº 14.133/2021.</w:t>
      </w:r>
    </w:p>
    <w:p w14:paraId="486B564F" w14:textId="77777777" w:rsidR="009D1562" w:rsidRPr="00DD60E6" w:rsidRDefault="009D1562" w:rsidP="009D1562">
      <w:pPr>
        <w:pStyle w:val="Nvel2-Red"/>
        <w:numPr>
          <w:ilvl w:val="1"/>
          <w:numId w:val="99"/>
        </w:numPr>
      </w:pPr>
      <w:r w:rsidRPr="00DD60E6">
        <w:t>. Já nos casos de contrato de serviços e fornecimentos contínuos, decorrente deste processo, poderão ser prorrogados sucessivamente respeitando a vigência máxima decenal nos termos do art. 107 da Lei nº 14.133/2021;</w:t>
      </w:r>
    </w:p>
    <w:p w14:paraId="58DADEBA" w14:textId="77777777" w:rsidR="009D1562" w:rsidRPr="00DD60E6" w:rsidRDefault="009D1562" w:rsidP="009D1562">
      <w:pPr>
        <w:pStyle w:val="Nvel2-Red"/>
        <w:numPr>
          <w:ilvl w:val="1"/>
          <w:numId w:val="99"/>
        </w:numPr>
      </w:pPr>
      <w:r w:rsidRPr="00DD60E6">
        <w:t xml:space="preserve"> Para ambos os casos a prorrogação contratual ocorrerá nos moldes estabelecidos acima desde que:</w:t>
      </w:r>
    </w:p>
    <w:p w14:paraId="5F9F7117" w14:textId="77777777" w:rsidR="009D1562" w:rsidRPr="00DD60E6" w:rsidRDefault="009D1562" w:rsidP="009D1562">
      <w:pPr>
        <w:pStyle w:val="Nvel2-Red"/>
        <w:numPr>
          <w:ilvl w:val="0"/>
          <w:numId w:val="0"/>
        </w:numPr>
      </w:pPr>
      <w:r w:rsidRPr="00DD60E6">
        <w:t>I) Haja justificativa da Administração quanto à continuidade da necessidade do serviço;</w:t>
      </w:r>
    </w:p>
    <w:p w14:paraId="02C2724D" w14:textId="77777777" w:rsidR="009D1562" w:rsidRPr="00DD60E6" w:rsidRDefault="009D1562" w:rsidP="009D1562">
      <w:pPr>
        <w:pStyle w:val="Nvel2-Red"/>
        <w:numPr>
          <w:ilvl w:val="0"/>
          <w:numId w:val="0"/>
        </w:numPr>
      </w:pPr>
      <w:r w:rsidRPr="00DD60E6">
        <w:lastRenderedPageBreak/>
        <w:t>II) Seja demonstrada a vantagem da prorrogação em relação à realização de nova licitação;</w:t>
      </w:r>
    </w:p>
    <w:p w14:paraId="78A79982" w14:textId="77777777" w:rsidR="009D1562" w:rsidRPr="00F045D5" w:rsidRDefault="009D1562" w:rsidP="009D1562">
      <w:pPr>
        <w:pStyle w:val="Nvel2-Red"/>
        <w:numPr>
          <w:ilvl w:val="0"/>
          <w:numId w:val="0"/>
        </w:numPr>
      </w:pPr>
      <w:r w:rsidRPr="00DD60E6">
        <w:t>III) Permaneçam as condições iniciais do contrato, ou seja, formalmente ajustado o equilíbrio econômico-financeiro.</w:t>
      </w:r>
    </w:p>
    <w:bookmarkEnd w:id="27"/>
    <w:p w14:paraId="50B91081" w14:textId="77777777" w:rsidR="009D1562" w:rsidRPr="00F045D5" w:rsidRDefault="009D1562" w:rsidP="009D1562">
      <w:pPr>
        <w:pStyle w:val="Nivel2"/>
        <w:autoSpaceDE/>
        <w:autoSpaceDN/>
        <w:adjustRightInd/>
      </w:pPr>
    </w:p>
    <w:p w14:paraId="66BB1494" w14:textId="77777777" w:rsidR="009D1562" w:rsidRPr="00F045D5" w:rsidRDefault="009D1562" w:rsidP="009D1562">
      <w:pPr>
        <w:pStyle w:val="Nivel2"/>
        <w:autoSpaceDE/>
        <w:autoSpaceDN/>
        <w:adjustRightInd/>
        <w:rPr>
          <w:b/>
          <w:bCs/>
        </w:rPr>
      </w:pPr>
      <w:r w:rsidRPr="00F045D5">
        <w:rPr>
          <w:b/>
          <w:bCs/>
        </w:rPr>
        <w:t>Outras Condições</w:t>
      </w:r>
    </w:p>
    <w:p w14:paraId="32116B4D" w14:textId="77777777" w:rsidR="009D1562" w:rsidRPr="00F045D5" w:rsidRDefault="009D1562" w:rsidP="009D1562">
      <w:pPr>
        <w:pStyle w:val="Nvel2-Red"/>
        <w:numPr>
          <w:ilvl w:val="1"/>
          <w:numId w:val="99"/>
        </w:numPr>
      </w:pPr>
      <w:r w:rsidRPr="00F045D5">
        <w:t>As empresas que tiverem propostas registradas na ata de registro de preços estarão sujeitas às penalidades previstas na Lei nº 14.133/2021, respeitando os princípios do contraditório, da ampla defesa, da razoabilidade e da proporcionalidade</w:t>
      </w:r>
    </w:p>
    <w:p w14:paraId="614E3446" w14:textId="77777777" w:rsidR="009D1562" w:rsidRPr="00F045D5" w:rsidRDefault="009D1562" w:rsidP="009D1562">
      <w:pPr>
        <w:pStyle w:val="Nvel2-Red"/>
        <w:numPr>
          <w:ilvl w:val="1"/>
          <w:numId w:val="99"/>
        </w:numPr>
        <w:ind w:left="0" w:firstLine="0"/>
      </w:pPr>
      <w:r w:rsidRPr="00F045D5">
        <w:t>Durante a vigência da ata, e especialmente no cumprimento das ordens de fornecimento ou autorizações de compra, adotar-se-á o seguinte fluxo progressivo de responsabilização para infrações de natureza leve ou moderada:</w:t>
      </w:r>
    </w:p>
    <w:p w14:paraId="10385054" w14:textId="77777777" w:rsidR="009D1562" w:rsidRPr="00F045D5" w:rsidRDefault="009D1562" w:rsidP="009D1562">
      <w:pPr>
        <w:pStyle w:val="Nivel3"/>
        <w:numPr>
          <w:ilvl w:val="2"/>
          <w:numId w:val="99"/>
        </w:numPr>
        <w:ind w:left="0" w:firstLine="284"/>
      </w:pPr>
      <w:r w:rsidRPr="00F045D5">
        <w:t>1ª ocorrência: advertência formal por escrito;</w:t>
      </w:r>
    </w:p>
    <w:p w14:paraId="5B6E5365" w14:textId="77777777" w:rsidR="009D1562" w:rsidRPr="00F045D5" w:rsidRDefault="009D1562" w:rsidP="009D1562">
      <w:pPr>
        <w:pStyle w:val="Nivel3"/>
        <w:numPr>
          <w:ilvl w:val="2"/>
          <w:numId w:val="99"/>
        </w:numPr>
        <w:ind w:left="0" w:firstLine="284"/>
      </w:pPr>
      <w:r w:rsidRPr="00F045D5">
        <w:t>2ª ocorrência: nova advertência acompanhada, se cabível, de multa proporcional;</w:t>
      </w:r>
    </w:p>
    <w:p w14:paraId="32824254" w14:textId="77777777" w:rsidR="009D1562" w:rsidRPr="00F045D5" w:rsidRDefault="009D1562" w:rsidP="009D1562">
      <w:pPr>
        <w:pStyle w:val="Nivel3"/>
        <w:numPr>
          <w:ilvl w:val="2"/>
          <w:numId w:val="99"/>
        </w:numPr>
        <w:ind w:left="0" w:firstLine="284"/>
      </w:pPr>
      <w:r w:rsidRPr="00F045D5">
        <w:t>3ª ocorrência: abertura de processo administrativo para aplicação de sanção de suspensão temporária de licitar e contratar com a Administração por até 3 (três) anos, conforme o Art. 156, III, da Lei nº 14.133/2021;</w:t>
      </w:r>
    </w:p>
    <w:p w14:paraId="4A3754ED" w14:textId="77777777" w:rsidR="009D1562" w:rsidRPr="00F045D5" w:rsidRDefault="009D1562" w:rsidP="009D1562">
      <w:pPr>
        <w:pStyle w:val="Nvel2-Red"/>
        <w:numPr>
          <w:ilvl w:val="1"/>
          <w:numId w:val="99"/>
        </w:numPr>
        <w:ind w:left="0" w:firstLine="0"/>
      </w:pPr>
      <w:r w:rsidRPr="00F045D5">
        <w:t>Infrações graves, dolo ou má-fé poderão ensejar sanções imediatas e mais severas, inclusive a declaração de inidoneidade, nos termos do art. 156, IV, da mesma lei, independentemente da quantidade de ocorrências anteriores.</w:t>
      </w:r>
    </w:p>
    <w:p w14:paraId="47C1DBB8" w14:textId="77777777" w:rsidR="009D1562" w:rsidRPr="00F045D5" w:rsidRDefault="009D1562" w:rsidP="009D1562">
      <w:pPr>
        <w:pStyle w:val="Nvel2-Red"/>
        <w:numPr>
          <w:ilvl w:val="1"/>
          <w:numId w:val="99"/>
        </w:numPr>
        <w:ind w:left="0" w:firstLine="0"/>
      </w:pPr>
      <w:r w:rsidRPr="00F045D5">
        <w:t>O descumprimento reiterado das condições da ata também poderá ensejar o cancelamento do registro do fornecedor, conforme previsto no art. 84 da Lei nº 14.133/2021.</w:t>
      </w:r>
    </w:p>
    <w:p w14:paraId="7316F097" w14:textId="77777777" w:rsidR="009D1562" w:rsidRPr="00F045D5" w:rsidRDefault="009D1562" w:rsidP="009D1562">
      <w:pPr>
        <w:pStyle w:val="Nvel2-Red"/>
        <w:numPr>
          <w:ilvl w:val="1"/>
          <w:numId w:val="99"/>
        </w:numPr>
        <w:ind w:left="0" w:firstLine="0"/>
      </w:pPr>
      <w:r w:rsidRPr="00F045D5">
        <w:t>A sanção de multa será aplicada isolada ou cumulativamente com outras penalidades no caso de atraso injustificado ou em qualquer outro caso de inexecução que implique prejuízo ou transtorno à administração na forma prevista em edital ou em contrato, conforme Art. 4º do decreto municipal 8481/2023.</w:t>
      </w:r>
    </w:p>
    <w:p w14:paraId="5218CD63" w14:textId="77777777" w:rsidR="009D1562" w:rsidRPr="00F045D5" w:rsidRDefault="009D1562" w:rsidP="009D1562">
      <w:pPr>
        <w:pStyle w:val="Nvel01-SemNumerao"/>
      </w:pPr>
      <w:r w:rsidRPr="00F045D5">
        <w:t>Fiscalização</w:t>
      </w:r>
    </w:p>
    <w:p w14:paraId="1C8C249C" w14:textId="77777777" w:rsidR="009D1562" w:rsidRPr="00F045D5" w:rsidRDefault="009D1562" w:rsidP="009D1562">
      <w:pPr>
        <w:pStyle w:val="Nvel2-Red"/>
        <w:numPr>
          <w:ilvl w:val="1"/>
          <w:numId w:val="99"/>
        </w:numPr>
        <w:ind w:left="0" w:firstLine="0"/>
      </w:pPr>
      <w:r w:rsidRPr="00F045D5">
        <w:t xml:space="preserve">A execução do contrato deverá ser acompanhada e fiscalizada pelo Gestor do contrato o </w:t>
      </w:r>
      <w:r w:rsidRPr="00F045D5">
        <w:rPr>
          <w:b/>
          <w:bCs/>
        </w:rPr>
        <w:t>Sr. Rogelho Aparecido Fernandes,</w:t>
      </w:r>
      <w:r w:rsidRPr="00F045D5">
        <w:t xml:space="preserve"> pelo Fiscal o </w:t>
      </w:r>
      <w:r w:rsidRPr="00F045D5">
        <w:rPr>
          <w:b/>
          <w:bCs/>
        </w:rPr>
        <w:t>Sr</w:t>
      </w:r>
      <w:r w:rsidRPr="00F045D5">
        <w:t xml:space="preserve">. </w:t>
      </w:r>
      <w:r w:rsidRPr="00F045D5">
        <w:rPr>
          <w:b/>
          <w:bCs/>
        </w:rPr>
        <w:t xml:space="preserve">Vilier Rosa, </w:t>
      </w:r>
      <w:r w:rsidRPr="00F045D5">
        <w:t>que desempenhará as funções de</w:t>
      </w:r>
      <w:r w:rsidRPr="00F045D5">
        <w:rPr>
          <w:color w:val="FF0000"/>
        </w:rPr>
        <w:t xml:space="preserve"> </w:t>
      </w:r>
      <w:r w:rsidRPr="00F045D5">
        <w:t>fiscalização técnica e administrativa (Lei nº 14.133, de 2021, art. 117, §1).</w:t>
      </w:r>
    </w:p>
    <w:p w14:paraId="47653FC0" w14:textId="77777777" w:rsidR="009D1562" w:rsidRPr="00F045D5" w:rsidRDefault="009D1562" w:rsidP="009D1562">
      <w:pPr>
        <w:pStyle w:val="Nvel01-SemNumerao"/>
      </w:pPr>
      <w:r w:rsidRPr="00F045D5">
        <w:t>Fiscalização Técnica</w:t>
      </w:r>
    </w:p>
    <w:p w14:paraId="124B82BE" w14:textId="77777777" w:rsidR="009D1562" w:rsidRPr="00F045D5" w:rsidRDefault="009D1562" w:rsidP="009D1562">
      <w:pPr>
        <w:pStyle w:val="Nivel2"/>
        <w:numPr>
          <w:ilvl w:val="1"/>
          <w:numId w:val="99"/>
        </w:numPr>
        <w:autoSpaceDE/>
        <w:autoSpaceDN/>
        <w:adjustRightInd/>
        <w:ind w:left="0" w:firstLine="0"/>
      </w:pPr>
      <w:r w:rsidRPr="00F045D5">
        <w:t xml:space="preserve">O fiscal técnico do contrato acompanhará a execução do contrato, para que sejam cumpridas todas as condições estabelecidas no contrato, de modo a assegurar os melhores resultados para a Administração. </w:t>
      </w:r>
    </w:p>
    <w:p w14:paraId="75E36C44" w14:textId="77777777" w:rsidR="009D1562" w:rsidRPr="00F045D5" w:rsidRDefault="009D1562" w:rsidP="009D1562">
      <w:pPr>
        <w:pStyle w:val="Nivel2"/>
        <w:numPr>
          <w:ilvl w:val="1"/>
          <w:numId w:val="99"/>
        </w:numPr>
        <w:autoSpaceDE/>
        <w:autoSpaceDN/>
        <w:adjustRightInd/>
        <w:ind w:left="0" w:firstLine="0"/>
      </w:pPr>
      <w:r w:rsidRPr="00F045D5">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p>
    <w:p w14:paraId="30BD6437" w14:textId="77777777" w:rsidR="009D1562" w:rsidRPr="00F045D5" w:rsidRDefault="009D1562" w:rsidP="009D1562">
      <w:pPr>
        <w:pStyle w:val="Nivel2"/>
        <w:numPr>
          <w:ilvl w:val="1"/>
          <w:numId w:val="99"/>
        </w:numPr>
        <w:autoSpaceDE/>
        <w:autoSpaceDN/>
        <w:adjustRightInd/>
        <w:ind w:left="0" w:firstLine="0"/>
      </w:pPr>
      <w:r w:rsidRPr="00F045D5">
        <w:t xml:space="preserve">Identificada qualquer inexatidão ou irregularidade, o fiscal técnico do contrato emitirá notificações para a correção da execução do contrato, determinando prazo para a correção. </w:t>
      </w:r>
    </w:p>
    <w:p w14:paraId="6CBA6107" w14:textId="77777777" w:rsidR="009D1562" w:rsidRPr="00F045D5" w:rsidRDefault="009D1562" w:rsidP="009D1562">
      <w:pPr>
        <w:pStyle w:val="Nivel2"/>
        <w:numPr>
          <w:ilvl w:val="1"/>
          <w:numId w:val="99"/>
        </w:numPr>
        <w:autoSpaceDE/>
        <w:autoSpaceDN/>
        <w:adjustRightInd/>
        <w:ind w:left="0" w:firstLine="0"/>
      </w:pPr>
      <w:r w:rsidRPr="00F045D5">
        <w:lastRenderedPageBreak/>
        <w:t>O fiscal técnico do contrato informará ao gestor do contato, em tempo hábil, a situação que demandar decisão ou adoção de medidas que ultrapassem sua competência, para que adote as medidas necessárias e saneadoras, se for o caso.</w:t>
      </w:r>
    </w:p>
    <w:p w14:paraId="45293B95" w14:textId="77777777" w:rsidR="009D1562" w:rsidRPr="00F045D5" w:rsidRDefault="009D1562" w:rsidP="009D1562">
      <w:pPr>
        <w:pStyle w:val="Nivel2"/>
        <w:numPr>
          <w:ilvl w:val="1"/>
          <w:numId w:val="99"/>
        </w:numPr>
        <w:autoSpaceDE/>
        <w:autoSpaceDN/>
        <w:adjustRightInd/>
        <w:ind w:left="0" w:firstLine="0"/>
      </w:pPr>
      <w:r w:rsidRPr="00F045D5">
        <w:t xml:space="preserve">No caso de ocorrências que possam inviabilizar a execução do contrato nas datas aprazadas, o fiscal técnico do contrato comunicará o fato imediatamente ao gestor do contrato. </w:t>
      </w:r>
    </w:p>
    <w:p w14:paraId="59DFAEA6" w14:textId="77777777" w:rsidR="009D1562" w:rsidRPr="00F045D5" w:rsidRDefault="009D1562" w:rsidP="009D1562">
      <w:pPr>
        <w:pStyle w:val="Nivel2"/>
        <w:numPr>
          <w:ilvl w:val="1"/>
          <w:numId w:val="99"/>
        </w:numPr>
        <w:autoSpaceDE/>
        <w:autoSpaceDN/>
        <w:adjustRightInd/>
        <w:ind w:left="0" w:firstLine="0"/>
      </w:pPr>
      <w:r w:rsidRPr="00F045D5">
        <w:t>O fiscal técnico do contrato comunicará ao gestor do contrato, em tempo hábil, o término do contrato sob sua responsabilidade, com vistas à tempestiva renovação ou à prorrogação contratual.</w:t>
      </w:r>
    </w:p>
    <w:p w14:paraId="753C093E" w14:textId="77777777" w:rsidR="009D1562" w:rsidRPr="00F045D5" w:rsidRDefault="009D1562" w:rsidP="009D1562">
      <w:pPr>
        <w:pStyle w:val="Nvel01-SemNumerao"/>
      </w:pPr>
      <w:r w:rsidRPr="00F045D5">
        <w:t>Fiscalização Administrativa</w:t>
      </w:r>
    </w:p>
    <w:p w14:paraId="1B3B81CB" w14:textId="77777777" w:rsidR="009D1562" w:rsidRPr="00F045D5" w:rsidRDefault="009D1562" w:rsidP="009D1562">
      <w:pPr>
        <w:pStyle w:val="Nivel2"/>
        <w:numPr>
          <w:ilvl w:val="1"/>
          <w:numId w:val="99"/>
        </w:numPr>
        <w:autoSpaceDE/>
        <w:autoSpaceDN/>
        <w:adjustRightInd/>
        <w:ind w:left="0" w:firstLine="0"/>
      </w:pPr>
      <w:r w:rsidRPr="00F045D5">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54EEFC5F" w14:textId="77777777" w:rsidR="009D1562" w:rsidRPr="00F045D5" w:rsidRDefault="009D1562" w:rsidP="009D1562">
      <w:pPr>
        <w:pStyle w:val="Nivel2"/>
        <w:numPr>
          <w:ilvl w:val="1"/>
          <w:numId w:val="99"/>
        </w:numPr>
        <w:autoSpaceDE/>
        <w:autoSpaceDN/>
        <w:adjustRightInd/>
        <w:ind w:left="0" w:firstLine="0"/>
      </w:pPr>
      <w:r w:rsidRPr="00F045D5">
        <w:t>Caso ocorra descumprimento das obrigações contratuais, o fiscal administrativo do contrato atuará tempestivamente na solução do problema, reportando ao gestor do contrato para que tome as providências cabíveis, quando ultrapassar a sua competência.</w:t>
      </w:r>
    </w:p>
    <w:p w14:paraId="6F54A81E" w14:textId="77777777" w:rsidR="009D1562" w:rsidRPr="00F045D5" w:rsidRDefault="009D1562" w:rsidP="009D1562">
      <w:pPr>
        <w:pStyle w:val="Nivel01"/>
        <w:numPr>
          <w:ilvl w:val="0"/>
          <w:numId w:val="99"/>
        </w:numPr>
        <w:tabs>
          <w:tab w:val="clear" w:pos="567"/>
          <w:tab w:val="left" w:pos="0"/>
        </w:tabs>
        <w:suppressAutoHyphens w:val="0"/>
        <w:spacing w:after="120" w:line="276" w:lineRule="auto"/>
        <w:ind w:left="284" w:hanging="295"/>
        <w:rPr>
          <w:rFonts w:ascii="Arial" w:hAnsi="Arial" w:cs="Arial"/>
        </w:rPr>
      </w:pPr>
      <w:r w:rsidRPr="00F045D5">
        <w:rPr>
          <w:rFonts w:ascii="Arial" w:hAnsi="Arial" w:cs="Arial"/>
        </w:rPr>
        <w:t>CRITÉRIOS DE MEDIÇÃO E PAGAMENTO</w:t>
      </w:r>
    </w:p>
    <w:p w14:paraId="1DC27E69" w14:textId="77777777" w:rsidR="009D1562" w:rsidRPr="00F045D5" w:rsidRDefault="009D1562" w:rsidP="009D1562">
      <w:pPr>
        <w:pStyle w:val="Nivel2"/>
        <w:rPr>
          <w:b/>
        </w:rPr>
      </w:pPr>
      <w:r w:rsidRPr="00F045D5">
        <w:rPr>
          <w:b/>
        </w:rPr>
        <w:t>Do recebimento</w:t>
      </w:r>
    </w:p>
    <w:p w14:paraId="49785132" w14:textId="77777777" w:rsidR="009D1562" w:rsidRPr="00F045D5" w:rsidRDefault="009D1562" w:rsidP="009D1562">
      <w:pPr>
        <w:pStyle w:val="Nivel2"/>
        <w:numPr>
          <w:ilvl w:val="1"/>
          <w:numId w:val="99"/>
        </w:numPr>
        <w:autoSpaceDE/>
        <w:autoSpaceDN/>
        <w:adjustRightInd/>
        <w:ind w:left="0" w:firstLine="0"/>
      </w:pPr>
      <w:r w:rsidRPr="00F045D5">
        <w:t>Os produtos serão recebidos provisoriamente, no ato da entrega, pelos fiscais setoriais exercendo a fiscalização técnica e administrativa, quando verificado o cumprimento das exigências de caráter técnico e administrativo. (Art. 140, I, a, da Lei nº 14.133, de 2021.</w:t>
      </w:r>
    </w:p>
    <w:p w14:paraId="27CFB6D8" w14:textId="77777777" w:rsidR="009D1562" w:rsidRPr="00F045D5" w:rsidRDefault="009D1562" w:rsidP="009D1562">
      <w:pPr>
        <w:pStyle w:val="PargrafodaLista"/>
        <w:widowControl/>
        <w:numPr>
          <w:ilvl w:val="1"/>
          <w:numId w:val="99"/>
        </w:numPr>
        <w:spacing w:line="276" w:lineRule="auto"/>
        <w:ind w:left="0" w:firstLine="0"/>
        <w:contextualSpacing/>
        <w:jc w:val="both"/>
        <w:rPr>
          <w:rFonts w:ascii="Arial" w:hAnsi="Arial" w:cs="Arial"/>
          <w:kern w:val="0"/>
          <w:sz w:val="20"/>
          <w:szCs w:val="20"/>
          <w:lang w:eastAsia="pt-BR"/>
        </w:rPr>
      </w:pPr>
      <w:r w:rsidRPr="00F045D5">
        <w:rPr>
          <w:rFonts w:ascii="Arial" w:hAnsi="Arial" w:cs="Arial"/>
          <w:kern w:val="0"/>
          <w:sz w:val="20"/>
          <w:szCs w:val="20"/>
          <w:lang w:eastAsia="pt-BR"/>
        </w:rPr>
        <w:t>A fiscalização não efetuará o ateste da última e/ou única finalização de produtos até que sejam sanadas todas as eventuais pendências que possam vir a ser apontadas no Recebimento Provisório. (Art. 119 c/c art. 140 da Lei nº 14133, de 2021)</w:t>
      </w:r>
    </w:p>
    <w:p w14:paraId="66A6417A" w14:textId="77777777" w:rsidR="009D1562" w:rsidRPr="00F045D5" w:rsidRDefault="009D1562" w:rsidP="009D1562">
      <w:pPr>
        <w:pStyle w:val="PargrafodaLista"/>
        <w:spacing w:line="276" w:lineRule="auto"/>
        <w:ind w:left="0"/>
        <w:jc w:val="both"/>
        <w:rPr>
          <w:rFonts w:ascii="Arial" w:hAnsi="Arial" w:cs="Arial"/>
          <w:kern w:val="0"/>
          <w:sz w:val="20"/>
          <w:szCs w:val="20"/>
          <w:lang w:eastAsia="pt-BR"/>
        </w:rPr>
      </w:pPr>
    </w:p>
    <w:p w14:paraId="132ACA54" w14:textId="77777777" w:rsidR="009D1562" w:rsidRPr="00F045D5" w:rsidRDefault="009D1562" w:rsidP="009D1562">
      <w:pPr>
        <w:pStyle w:val="PargrafodaLista"/>
        <w:widowControl/>
        <w:numPr>
          <w:ilvl w:val="1"/>
          <w:numId w:val="99"/>
        </w:numPr>
        <w:spacing w:line="276" w:lineRule="auto"/>
        <w:ind w:left="0" w:firstLine="0"/>
        <w:contextualSpacing/>
        <w:jc w:val="both"/>
        <w:rPr>
          <w:rFonts w:ascii="Arial" w:hAnsi="Arial" w:cs="Arial"/>
          <w:kern w:val="0"/>
          <w:sz w:val="20"/>
          <w:szCs w:val="20"/>
          <w:lang w:eastAsia="pt-BR"/>
        </w:rPr>
      </w:pPr>
      <w:r w:rsidRPr="00F045D5">
        <w:rPr>
          <w:rFonts w:ascii="Arial" w:hAnsi="Arial" w:cs="Arial"/>
          <w:kern w:val="0"/>
          <w:sz w:val="20"/>
          <w:szCs w:val="20"/>
          <w:lang w:eastAsia="pt-BR"/>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6BA0A64B" w14:textId="77777777" w:rsidR="009D1562" w:rsidRPr="00F045D5" w:rsidRDefault="009D1562" w:rsidP="009D1562">
      <w:pPr>
        <w:pStyle w:val="PargrafodaLista"/>
        <w:jc w:val="both"/>
        <w:rPr>
          <w:rFonts w:ascii="Arial" w:hAnsi="Arial" w:cs="Arial"/>
          <w:kern w:val="0"/>
          <w:sz w:val="20"/>
          <w:szCs w:val="20"/>
          <w:lang w:eastAsia="pt-BR"/>
        </w:rPr>
      </w:pPr>
    </w:p>
    <w:p w14:paraId="0D188AC7" w14:textId="77777777" w:rsidR="009D1562" w:rsidRPr="00F045D5" w:rsidRDefault="009D1562" w:rsidP="009D1562">
      <w:pPr>
        <w:pStyle w:val="PargrafodaLista"/>
        <w:widowControl/>
        <w:numPr>
          <w:ilvl w:val="1"/>
          <w:numId w:val="99"/>
        </w:numPr>
        <w:spacing w:line="276" w:lineRule="auto"/>
        <w:ind w:left="0" w:firstLine="0"/>
        <w:contextualSpacing/>
        <w:jc w:val="both"/>
        <w:rPr>
          <w:rFonts w:ascii="Arial" w:hAnsi="Arial" w:cs="Arial"/>
          <w:kern w:val="0"/>
          <w:sz w:val="20"/>
          <w:szCs w:val="20"/>
          <w:lang w:eastAsia="pt-BR"/>
        </w:rPr>
      </w:pPr>
      <w:r w:rsidRPr="00F045D5">
        <w:rPr>
          <w:rFonts w:ascii="Arial" w:hAnsi="Arial" w:cs="Arial"/>
          <w:kern w:val="0"/>
          <w:sz w:val="20"/>
          <w:szCs w:val="20"/>
          <w:lang w:eastAsia="pt-BR"/>
        </w:rPr>
        <w:t>No caso de controvérsia sobre a execução do objeto, quanto à qualidade e quantidade, deverá ser observado o teor do art. 143 da Lei nº 14.133, de 2021, comunicando-se à empresa para emissão de Nota Fiscal no que pertinente à parcela incontroversa da execução do objeto, para efeito de liquidação e pagamento.</w:t>
      </w:r>
    </w:p>
    <w:p w14:paraId="0190ADC4" w14:textId="77777777" w:rsidR="009D1562" w:rsidRPr="00F045D5" w:rsidRDefault="009D1562" w:rsidP="009D1562">
      <w:pPr>
        <w:pStyle w:val="PargrafodaLista"/>
        <w:jc w:val="both"/>
        <w:rPr>
          <w:rFonts w:ascii="Arial" w:hAnsi="Arial" w:cs="Arial"/>
          <w:kern w:val="0"/>
          <w:sz w:val="20"/>
          <w:szCs w:val="20"/>
          <w:lang w:eastAsia="pt-BR"/>
        </w:rPr>
      </w:pPr>
    </w:p>
    <w:p w14:paraId="2666F7E5" w14:textId="77777777" w:rsidR="009D1562" w:rsidRPr="00F045D5" w:rsidRDefault="009D1562" w:rsidP="009D1562">
      <w:pPr>
        <w:pStyle w:val="PargrafodaLista"/>
        <w:widowControl/>
        <w:numPr>
          <w:ilvl w:val="1"/>
          <w:numId w:val="99"/>
        </w:numPr>
        <w:spacing w:line="276" w:lineRule="auto"/>
        <w:ind w:left="0" w:firstLine="0"/>
        <w:contextualSpacing/>
        <w:jc w:val="both"/>
        <w:rPr>
          <w:rFonts w:ascii="Arial" w:hAnsi="Arial" w:cs="Arial"/>
          <w:kern w:val="0"/>
          <w:sz w:val="20"/>
          <w:szCs w:val="20"/>
          <w:lang w:eastAsia="pt-BR"/>
        </w:rPr>
      </w:pPr>
      <w:r w:rsidRPr="00F045D5">
        <w:rPr>
          <w:rFonts w:ascii="Arial" w:hAnsi="Arial" w:cs="Arial"/>
          <w:kern w:val="0"/>
          <w:sz w:val="20"/>
          <w:szCs w:val="20"/>
          <w:lang w:eastAsia="pt-BR"/>
        </w:rPr>
        <w:t>Nenhum prazo de recebimento ocorrerá enquanto pendente a solução, pelo contratado, de inconsistências verificadas na execução do objeto ou no instrumento de cobrança.</w:t>
      </w:r>
    </w:p>
    <w:p w14:paraId="5740CECE" w14:textId="77777777" w:rsidR="009D1562" w:rsidRPr="00F045D5" w:rsidRDefault="009D1562" w:rsidP="009D1562">
      <w:pPr>
        <w:pStyle w:val="PargrafodaLista"/>
        <w:jc w:val="both"/>
        <w:rPr>
          <w:rFonts w:ascii="Arial" w:hAnsi="Arial" w:cs="Arial"/>
          <w:kern w:val="0"/>
          <w:sz w:val="20"/>
          <w:szCs w:val="20"/>
          <w:lang w:eastAsia="pt-BR"/>
        </w:rPr>
      </w:pPr>
    </w:p>
    <w:p w14:paraId="6C4A862B" w14:textId="77777777" w:rsidR="009D1562" w:rsidRPr="00F045D5" w:rsidRDefault="009D1562" w:rsidP="009D1562">
      <w:pPr>
        <w:pStyle w:val="PargrafodaLista"/>
        <w:widowControl/>
        <w:numPr>
          <w:ilvl w:val="1"/>
          <w:numId w:val="99"/>
        </w:numPr>
        <w:spacing w:line="276" w:lineRule="auto"/>
        <w:ind w:left="0" w:firstLine="0"/>
        <w:contextualSpacing/>
        <w:jc w:val="both"/>
        <w:rPr>
          <w:rFonts w:ascii="Arial" w:hAnsi="Arial" w:cs="Arial"/>
          <w:sz w:val="20"/>
          <w:szCs w:val="20"/>
        </w:rPr>
      </w:pPr>
      <w:r w:rsidRPr="00F045D5">
        <w:rPr>
          <w:rFonts w:ascii="Arial" w:hAnsi="Arial" w:cs="Arial"/>
          <w:kern w:val="0"/>
          <w:sz w:val="20"/>
          <w:szCs w:val="20"/>
          <w:lang w:eastAsia="pt-BR"/>
        </w:rPr>
        <w:t>O recebimento provisório ou definitivo não excluirá a responsabilidade civil pela solidez e pela segurança do serviço nem a responsabilidade ético-profissional pela perfeita execução do contrato.</w:t>
      </w:r>
    </w:p>
    <w:p w14:paraId="020A132A" w14:textId="77777777" w:rsidR="009D1562" w:rsidRPr="00F045D5" w:rsidRDefault="009D1562" w:rsidP="009D1562">
      <w:pPr>
        <w:pStyle w:val="PargrafodaLista"/>
        <w:rPr>
          <w:rFonts w:ascii="Arial" w:hAnsi="Arial" w:cs="Arial"/>
          <w:sz w:val="20"/>
          <w:szCs w:val="20"/>
        </w:rPr>
      </w:pPr>
    </w:p>
    <w:p w14:paraId="578DE954" w14:textId="77777777" w:rsidR="009D1562" w:rsidRPr="00F045D5" w:rsidRDefault="009D1562" w:rsidP="009D1562">
      <w:pPr>
        <w:pStyle w:val="PargrafodaLista"/>
        <w:widowControl/>
        <w:numPr>
          <w:ilvl w:val="1"/>
          <w:numId w:val="99"/>
        </w:numPr>
        <w:spacing w:line="276" w:lineRule="auto"/>
        <w:ind w:left="0" w:firstLine="0"/>
        <w:contextualSpacing/>
        <w:jc w:val="both"/>
        <w:rPr>
          <w:rFonts w:ascii="Arial" w:hAnsi="Arial" w:cs="Arial"/>
          <w:sz w:val="20"/>
          <w:szCs w:val="20"/>
        </w:rPr>
      </w:pPr>
      <w:r w:rsidRPr="00F045D5">
        <w:rPr>
          <w:rFonts w:ascii="Arial" w:hAnsi="Arial" w:cs="Arial"/>
          <w:kern w:val="0"/>
          <w:sz w:val="20"/>
          <w:szCs w:val="20"/>
          <w:lang w:eastAsia="pt-BR"/>
        </w:rPr>
        <w:t>Os itens poderão ser rejeitados, no todo ou em parte, quando em desacordo com as especificações constantes neste Termo de Referência e na proposta, sem prejuízo da aplicação das penalidades.</w:t>
      </w:r>
    </w:p>
    <w:p w14:paraId="7A3D28C3" w14:textId="77777777" w:rsidR="009D1562" w:rsidRDefault="009D1562" w:rsidP="009D1562">
      <w:pPr>
        <w:pStyle w:val="PargrafodaLista"/>
        <w:spacing w:line="276" w:lineRule="auto"/>
        <w:ind w:left="0"/>
        <w:jc w:val="both"/>
        <w:rPr>
          <w:rFonts w:ascii="Arial" w:hAnsi="Arial" w:cs="Arial"/>
          <w:kern w:val="0"/>
          <w:sz w:val="20"/>
          <w:szCs w:val="20"/>
          <w:lang w:eastAsia="pt-BR"/>
        </w:rPr>
      </w:pPr>
    </w:p>
    <w:p w14:paraId="1751AB3E" w14:textId="77777777" w:rsidR="009D1562" w:rsidRPr="00F045D5" w:rsidRDefault="009D1562" w:rsidP="009D1562">
      <w:pPr>
        <w:pStyle w:val="PargrafodaLista"/>
        <w:spacing w:line="276" w:lineRule="auto"/>
        <w:ind w:left="0"/>
        <w:jc w:val="both"/>
        <w:rPr>
          <w:rFonts w:ascii="Arial" w:hAnsi="Arial" w:cs="Arial"/>
          <w:kern w:val="0"/>
          <w:sz w:val="20"/>
          <w:szCs w:val="20"/>
          <w:lang w:eastAsia="pt-BR"/>
        </w:rPr>
      </w:pPr>
      <w:r w:rsidRPr="00F045D5">
        <w:rPr>
          <w:rFonts w:ascii="Arial" w:hAnsi="Arial" w:cs="Arial"/>
          <w:kern w:val="0"/>
          <w:sz w:val="20"/>
          <w:szCs w:val="20"/>
          <w:lang w:eastAsia="pt-BR"/>
        </w:rPr>
        <w:t>6.7.1  Os itens serão recebidos definitivamente no prazo de 5 (cinco) dias, contados do recebimento provisório, por servidor ou comissão designada pela autoridade competente, após a verificação da qualidade e quantidade do serviço e consequente aceitação.</w:t>
      </w:r>
    </w:p>
    <w:p w14:paraId="33231A4E" w14:textId="77777777" w:rsidR="009D1562" w:rsidRPr="00F045D5" w:rsidRDefault="009D1562" w:rsidP="009D1562">
      <w:pPr>
        <w:pStyle w:val="Nvel01-SemNumerao"/>
      </w:pPr>
      <w:r w:rsidRPr="00F045D5">
        <w:t xml:space="preserve">Liquidação </w:t>
      </w:r>
    </w:p>
    <w:p w14:paraId="64B4DF53" w14:textId="77777777" w:rsidR="009D1562" w:rsidRPr="00F045D5" w:rsidRDefault="009D1562" w:rsidP="009D1562">
      <w:pPr>
        <w:pStyle w:val="Nivel2"/>
        <w:numPr>
          <w:ilvl w:val="1"/>
          <w:numId w:val="99"/>
        </w:numPr>
        <w:autoSpaceDE/>
        <w:autoSpaceDN/>
        <w:adjustRightInd/>
        <w:ind w:left="0" w:firstLine="0"/>
      </w:pPr>
      <w:r w:rsidRPr="00F045D5">
        <w:t>Recebida a Nota Fiscal ou documento de cobrança equivalente, o setor competente, para fins de liquidação, deve verificar se o documento apresentado expressa os elementos necessários e essenciais, tais como:</w:t>
      </w:r>
    </w:p>
    <w:p w14:paraId="09E86DD0" w14:textId="77777777" w:rsidR="009D1562" w:rsidRPr="00F045D5" w:rsidRDefault="009D1562" w:rsidP="009D1562">
      <w:pPr>
        <w:pStyle w:val="Nivel3"/>
        <w:numPr>
          <w:ilvl w:val="2"/>
          <w:numId w:val="99"/>
        </w:numPr>
        <w:ind w:left="0" w:firstLine="284"/>
      </w:pPr>
      <w:r w:rsidRPr="00F045D5">
        <w:t xml:space="preserve"> A data da emissão;</w:t>
      </w:r>
    </w:p>
    <w:p w14:paraId="34C9854D" w14:textId="77777777" w:rsidR="009D1562" w:rsidRPr="00F045D5" w:rsidRDefault="009D1562" w:rsidP="009D1562">
      <w:pPr>
        <w:pStyle w:val="Nivel3"/>
        <w:numPr>
          <w:ilvl w:val="2"/>
          <w:numId w:val="99"/>
        </w:numPr>
        <w:ind w:left="0" w:firstLine="284"/>
      </w:pPr>
      <w:r w:rsidRPr="00F045D5">
        <w:t xml:space="preserve"> Os dados do contrato e do órgão contratante;</w:t>
      </w:r>
    </w:p>
    <w:p w14:paraId="320BB26A" w14:textId="77777777" w:rsidR="009D1562" w:rsidRPr="00F045D5" w:rsidRDefault="009D1562" w:rsidP="009D1562">
      <w:pPr>
        <w:pStyle w:val="Nivel3"/>
        <w:numPr>
          <w:ilvl w:val="2"/>
          <w:numId w:val="99"/>
        </w:numPr>
        <w:ind w:left="0" w:firstLine="284"/>
      </w:pPr>
      <w:r w:rsidRPr="00F045D5">
        <w:t xml:space="preserve"> O período respectivo de execução do contrato;</w:t>
      </w:r>
    </w:p>
    <w:p w14:paraId="05C86560" w14:textId="77777777" w:rsidR="009D1562" w:rsidRPr="00F045D5" w:rsidRDefault="009D1562" w:rsidP="009D1562">
      <w:pPr>
        <w:pStyle w:val="Nivel3"/>
        <w:numPr>
          <w:ilvl w:val="2"/>
          <w:numId w:val="99"/>
        </w:numPr>
        <w:ind w:left="0" w:firstLine="284"/>
      </w:pPr>
      <w:r w:rsidRPr="00F045D5">
        <w:t xml:space="preserve"> O valor a pagar; </w:t>
      </w:r>
    </w:p>
    <w:p w14:paraId="73E5D7AF" w14:textId="77777777" w:rsidR="009D1562" w:rsidRPr="00F045D5" w:rsidRDefault="009D1562" w:rsidP="009D1562">
      <w:pPr>
        <w:pStyle w:val="Nivel3"/>
        <w:numPr>
          <w:ilvl w:val="2"/>
          <w:numId w:val="99"/>
        </w:numPr>
        <w:ind w:left="0" w:firstLine="284"/>
      </w:pPr>
      <w:r w:rsidRPr="00F045D5">
        <w:t xml:space="preserve"> Eventual destaque do valor de retenções tributárias cabíveis.</w:t>
      </w:r>
    </w:p>
    <w:p w14:paraId="53903D2C" w14:textId="77777777" w:rsidR="009D1562" w:rsidRPr="00F045D5" w:rsidRDefault="009D1562" w:rsidP="009D1562">
      <w:pPr>
        <w:pStyle w:val="Nivel2"/>
        <w:numPr>
          <w:ilvl w:val="1"/>
          <w:numId w:val="99"/>
        </w:numPr>
        <w:autoSpaceDE/>
        <w:autoSpaceDN/>
        <w:adjustRightInd/>
        <w:ind w:left="0" w:firstLine="0"/>
      </w:pPr>
      <w:r w:rsidRPr="00F045D5">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5F87B0B3" w14:textId="77777777" w:rsidR="009D1562" w:rsidRPr="00F045D5" w:rsidRDefault="009D1562" w:rsidP="009D1562">
      <w:pPr>
        <w:pStyle w:val="Nvel01-SemNumerao"/>
      </w:pPr>
      <w:r w:rsidRPr="00F045D5">
        <w:t>Prazo de pagamento</w:t>
      </w:r>
    </w:p>
    <w:p w14:paraId="7392BC8F" w14:textId="77777777" w:rsidR="009D1562" w:rsidRPr="00F045D5" w:rsidRDefault="009D1562" w:rsidP="009D1562">
      <w:pPr>
        <w:pStyle w:val="Nivel2"/>
        <w:numPr>
          <w:ilvl w:val="1"/>
          <w:numId w:val="99"/>
        </w:numPr>
        <w:autoSpaceDE/>
        <w:autoSpaceDN/>
        <w:adjustRightInd/>
        <w:ind w:left="0" w:firstLine="0"/>
      </w:pPr>
      <w:r w:rsidRPr="00F045D5">
        <w:t>O pagamento será efetuado no prazo máximo de até 30 (trinta) dias, contados da apresentação da Nota Fiscal.</w:t>
      </w:r>
    </w:p>
    <w:p w14:paraId="5F58AB9D" w14:textId="77777777" w:rsidR="009D1562" w:rsidRPr="00F045D5" w:rsidRDefault="009D1562" w:rsidP="009D1562">
      <w:pPr>
        <w:pStyle w:val="Nvel01-SemNumerao"/>
      </w:pPr>
      <w:r w:rsidRPr="00F045D5">
        <w:t>Forma de pagamento</w:t>
      </w:r>
    </w:p>
    <w:p w14:paraId="67BC9500" w14:textId="77777777" w:rsidR="009D1562" w:rsidRPr="00F045D5" w:rsidRDefault="009D1562" w:rsidP="009D1562">
      <w:pPr>
        <w:pStyle w:val="Nvel2-Red"/>
        <w:numPr>
          <w:ilvl w:val="1"/>
          <w:numId w:val="99"/>
        </w:numPr>
        <w:ind w:left="0" w:firstLine="0"/>
      </w:pPr>
      <w:r w:rsidRPr="00F045D5">
        <w:t>O pagamento será realizado através de crédito em conta corrente;</w:t>
      </w:r>
    </w:p>
    <w:p w14:paraId="48AD2194" w14:textId="77777777" w:rsidR="009D1562" w:rsidRPr="00F045D5" w:rsidRDefault="009D1562" w:rsidP="009D1562">
      <w:pPr>
        <w:pStyle w:val="Nivel2"/>
        <w:numPr>
          <w:ilvl w:val="1"/>
          <w:numId w:val="99"/>
        </w:numPr>
        <w:autoSpaceDE/>
        <w:autoSpaceDN/>
        <w:adjustRightInd/>
        <w:ind w:left="0" w:firstLine="0"/>
        <w:rPr>
          <w:lang w:eastAsia="en-US"/>
        </w:rPr>
      </w:pPr>
      <w:r w:rsidRPr="00F045D5">
        <w:rPr>
          <w:lang w:eastAsia="en-US"/>
        </w:rPr>
        <w:t>Quando do pagamento, será efetuada a retenção tributária prevista na legislação aplicável.</w:t>
      </w:r>
    </w:p>
    <w:p w14:paraId="34EDF8EB" w14:textId="77777777" w:rsidR="009D1562" w:rsidRPr="00F045D5" w:rsidRDefault="009D1562" w:rsidP="009D1562">
      <w:pPr>
        <w:pStyle w:val="Nivel3"/>
        <w:numPr>
          <w:ilvl w:val="2"/>
          <w:numId w:val="99"/>
        </w:numPr>
        <w:ind w:left="0" w:firstLine="284"/>
      </w:pPr>
      <w:r w:rsidRPr="00F045D5">
        <w:t>Independentemente do percentual de tributo inserido na planilha, quando houver, serão retidos na fonte, quando da realização do pagamento, os percentuais estabelecidos na legislação vigente.</w:t>
      </w:r>
    </w:p>
    <w:p w14:paraId="28731428" w14:textId="77777777" w:rsidR="009D1562" w:rsidRPr="00F045D5" w:rsidRDefault="009D1562" w:rsidP="009D1562">
      <w:pPr>
        <w:pStyle w:val="Nivel2"/>
        <w:numPr>
          <w:ilvl w:val="1"/>
          <w:numId w:val="99"/>
        </w:numPr>
        <w:autoSpaceDE/>
        <w:autoSpaceDN/>
        <w:adjustRightInd/>
        <w:ind w:left="0" w:firstLine="0"/>
        <w:rPr>
          <w:lang w:eastAsia="en-US"/>
        </w:rPr>
      </w:pPr>
      <w:r w:rsidRPr="00F045D5">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1D912A1" w14:textId="77777777" w:rsidR="009D1562" w:rsidRPr="00F045D5" w:rsidRDefault="009D1562" w:rsidP="009D1562">
      <w:pPr>
        <w:pStyle w:val="Nivel01"/>
        <w:numPr>
          <w:ilvl w:val="0"/>
          <w:numId w:val="99"/>
        </w:numPr>
        <w:tabs>
          <w:tab w:val="clear" w:pos="567"/>
          <w:tab w:val="left" w:pos="0"/>
        </w:tabs>
        <w:suppressAutoHyphens w:val="0"/>
        <w:spacing w:after="120" w:line="276" w:lineRule="auto"/>
        <w:ind w:left="284" w:hanging="284"/>
        <w:rPr>
          <w:rFonts w:ascii="Arial" w:eastAsia="Calibri" w:hAnsi="Arial" w:cs="Arial"/>
        </w:rPr>
      </w:pPr>
      <w:r w:rsidRPr="00F045D5">
        <w:rPr>
          <w:rFonts w:ascii="Arial" w:hAnsi="Arial" w:cs="Arial"/>
        </w:rPr>
        <w:t>FORMA E CRITÉRIOS DE SELEÇÃO DO FORNECEDOR E REGIME DE EXECUÇÃO</w:t>
      </w:r>
    </w:p>
    <w:p w14:paraId="5FAC8AFF" w14:textId="77777777" w:rsidR="009D1562" w:rsidRPr="00F045D5" w:rsidRDefault="009D1562" w:rsidP="009D1562">
      <w:pPr>
        <w:pStyle w:val="Nvel01-SemNumerao"/>
        <w:rPr>
          <w:rFonts w:eastAsiaTheme="minorEastAsia"/>
        </w:rPr>
      </w:pPr>
      <w:r w:rsidRPr="00F045D5">
        <w:t>Forma de seleção e critério de julgamento da proposta</w:t>
      </w:r>
    </w:p>
    <w:p w14:paraId="795D30AD" w14:textId="77777777" w:rsidR="009D1562" w:rsidRPr="00F045D5" w:rsidRDefault="009D1562" w:rsidP="009D1562">
      <w:pPr>
        <w:pStyle w:val="Nivel2"/>
        <w:numPr>
          <w:ilvl w:val="1"/>
          <w:numId w:val="99"/>
        </w:numPr>
        <w:autoSpaceDE/>
        <w:autoSpaceDN/>
        <w:adjustRightInd/>
        <w:ind w:left="0" w:firstLine="0"/>
        <w:rPr>
          <w:rFonts w:eastAsia="MS Mincho"/>
          <w:i/>
          <w:iCs/>
        </w:rPr>
      </w:pPr>
      <w:r w:rsidRPr="00F045D5">
        <w:t xml:space="preserve">O fornecedor será selecionado por meio de realização de procedimento de LICITAÇÃO, na modalidade PREGÃO, sob a forma ELETRÔNICA, via regime de REGISTRO DE PREÇO, com adoção do critério de julgamento pelo MENOR PREÇO POR </w:t>
      </w:r>
      <w:r>
        <w:t>LOTE.</w:t>
      </w:r>
    </w:p>
    <w:p w14:paraId="0721471A" w14:textId="77777777" w:rsidR="009D1562" w:rsidRPr="00F045D5" w:rsidRDefault="009D1562" w:rsidP="009D1562">
      <w:pPr>
        <w:pStyle w:val="Nivel2"/>
        <w:numPr>
          <w:ilvl w:val="1"/>
          <w:numId w:val="99"/>
        </w:numPr>
        <w:autoSpaceDE/>
        <w:autoSpaceDN/>
        <w:adjustRightInd/>
        <w:ind w:left="0" w:firstLine="0"/>
        <w:rPr>
          <w:rFonts w:eastAsia="MS Mincho"/>
          <w:i/>
          <w:iCs/>
        </w:rPr>
      </w:pPr>
      <w:r w:rsidRPr="00F045D5">
        <w:lastRenderedPageBreak/>
        <w:t>Por tratar-se de único ente contratante, o Município de Mandaguaçu, é dispensado do procedimento público de intenção de registro de preços em conformidade com o art. nº 86, § 1º da Lei nº 14.133/2021.</w:t>
      </w:r>
    </w:p>
    <w:p w14:paraId="22B15370" w14:textId="77777777" w:rsidR="009D1562" w:rsidRPr="00F045D5" w:rsidRDefault="009D1562" w:rsidP="009D1562">
      <w:pPr>
        <w:pStyle w:val="Nivel2"/>
        <w:numPr>
          <w:ilvl w:val="1"/>
          <w:numId w:val="99"/>
        </w:numPr>
        <w:autoSpaceDE/>
        <w:autoSpaceDN/>
        <w:adjustRightInd/>
        <w:ind w:left="0" w:firstLine="0"/>
        <w:rPr>
          <w:rFonts w:eastAsia="MS Mincho"/>
          <w:i/>
          <w:iCs/>
        </w:rPr>
      </w:pPr>
      <w:r w:rsidRPr="00F045D5">
        <w:rPr>
          <w:rFonts w:eastAsia="MS Mincho"/>
          <w:iCs/>
        </w:rPr>
        <w:t>Optamos pela adoção do Regime de Registro de Preços, pois se trata de aquisições rotineiras que terão seus preços registrados para futuras compras conforme a demanda. Dessa forma, não há obrigatoriedade de aquisição caso a quantidade estimada ultrapasse a demanda. Essa estratégia possibilita a aquisição dos itens com preços mais competitivos, sem a necessidade de compras imediatas em grandes volumes, garantindo melhor gestão dos recursos orçamentários</w:t>
      </w:r>
      <w:r w:rsidRPr="00F045D5">
        <w:rPr>
          <w:rFonts w:eastAsia="MS Mincho"/>
          <w:bCs/>
          <w:iCs/>
        </w:rPr>
        <w:t>.</w:t>
      </w:r>
    </w:p>
    <w:p w14:paraId="07DAC2DD" w14:textId="77777777" w:rsidR="009D1562" w:rsidRPr="00F045D5" w:rsidRDefault="009D1562" w:rsidP="009D1562">
      <w:pPr>
        <w:pStyle w:val="Nvel01-SemNumerao"/>
        <w:rPr>
          <w:rFonts w:eastAsia="MS Mincho"/>
        </w:rPr>
      </w:pPr>
      <w:r w:rsidRPr="00F045D5">
        <w:t>Forma de fornecimento</w:t>
      </w:r>
    </w:p>
    <w:p w14:paraId="6E723D39" w14:textId="77777777" w:rsidR="009D1562" w:rsidRPr="00F045D5" w:rsidRDefault="009D1562" w:rsidP="009D1562">
      <w:pPr>
        <w:pStyle w:val="Nivel2"/>
        <w:numPr>
          <w:ilvl w:val="1"/>
          <w:numId w:val="99"/>
        </w:numPr>
        <w:autoSpaceDE/>
        <w:autoSpaceDN/>
        <w:adjustRightInd/>
        <w:ind w:left="0" w:firstLine="0"/>
        <w:rPr>
          <w:b/>
        </w:rPr>
      </w:pPr>
      <w:r w:rsidRPr="00F045D5">
        <w:t>O fornecimento do objeto será realizado de forma parcelada, de acordo com a necessidade de cada secretaria, conforme o modelo de execução do objeto descrito no tópico 5 deste Termo de Referência.</w:t>
      </w:r>
    </w:p>
    <w:p w14:paraId="2FA3A29A" w14:textId="77777777" w:rsidR="009D1562" w:rsidRPr="00F045D5" w:rsidRDefault="009D1562" w:rsidP="009D1562">
      <w:pPr>
        <w:pStyle w:val="Nivel01"/>
        <w:rPr>
          <w:rFonts w:ascii="Arial" w:hAnsi="Arial" w:cs="Arial"/>
        </w:rPr>
      </w:pPr>
      <w:r w:rsidRPr="00F045D5">
        <w:rPr>
          <w:rFonts w:ascii="Arial" w:hAnsi="Arial" w:cs="Arial"/>
        </w:rPr>
        <w:t>Exigências de habilitação</w:t>
      </w:r>
    </w:p>
    <w:p w14:paraId="33A1C131" w14:textId="77777777" w:rsidR="009D1562" w:rsidRPr="00F045D5" w:rsidRDefault="009D1562" w:rsidP="009D1562">
      <w:pPr>
        <w:pStyle w:val="Nivel2"/>
        <w:numPr>
          <w:ilvl w:val="1"/>
          <w:numId w:val="99"/>
        </w:numPr>
        <w:autoSpaceDE/>
        <w:autoSpaceDN/>
        <w:adjustRightInd/>
        <w:ind w:left="0" w:firstLine="0"/>
        <w:rPr>
          <w:rFonts w:eastAsia="MS Mincho"/>
          <w:i/>
        </w:rPr>
      </w:pPr>
      <w:r w:rsidRPr="00F045D5">
        <w:rPr>
          <w:rFonts w:eastAsia="MS Mincho"/>
        </w:rPr>
        <w:t>Os requisitos para fins de habilitação jurídica, fiscal, social, trabalhista e econômico-financeira serão disciplinados no Edital ou instrumento convocatório.</w:t>
      </w:r>
    </w:p>
    <w:bookmarkEnd w:id="25"/>
    <w:p w14:paraId="5F7D4712" w14:textId="77777777" w:rsidR="009D1562" w:rsidRPr="00F045D5" w:rsidRDefault="009D1562" w:rsidP="009D1562">
      <w:pPr>
        <w:pStyle w:val="Nivel01"/>
        <w:numPr>
          <w:ilvl w:val="0"/>
          <w:numId w:val="99"/>
        </w:numPr>
        <w:tabs>
          <w:tab w:val="clear" w:pos="567"/>
          <w:tab w:val="left" w:pos="0"/>
        </w:tabs>
        <w:suppressAutoHyphens w:val="0"/>
        <w:spacing w:after="120" w:line="276" w:lineRule="auto"/>
        <w:ind w:left="284" w:hanging="284"/>
        <w:rPr>
          <w:rFonts w:ascii="Arial" w:hAnsi="Arial" w:cs="Arial"/>
        </w:rPr>
      </w:pPr>
      <w:r w:rsidRPr="00F045D5">
        <w:rPr>
          <w:rFonts w:ascii="Arial" w:hAnsi="Arial" w:cs="Arial"/>
        </w:rPr>
        <w:t>ESTIMATIVAS DO VALOR DA AQUISIÇÃO / CONTRATAÇÃO</w:t>
      </w:r>
    </w:p>
    <w:p w14:paraId="641C684F" w14:textId="77777777" w:rsidR="009D1562" w:rsidRPr="00F045D5" w:rsidRDefault="009D1562" w:rsidP="009D1562">
      <w:pPr>
        <w:suppressAutoHyphens w:val="0"/>
        <w:jc w:val="both"/>
        <w:rPr>
          <w:rFonts w:ascii="Arial" w:hAnsi="Arial" w:cs="Arial"/>
          <w:b/>
          <w:bCs/>
          <w:sz w:val="20"/>
          <w:szCs w:val="20"/>
        </w:rPr>
      </w:pPr>
      <w:r w:rsidRPr="00F045D5">
        <w:rPr>
          <w:rFonts w:ascii="Arial" w:hAnsi="Arial" w:cs="Arial"/>
          <w:sz w:val="20"/>
          <w:szCs w:val="20"/>
        </w:rPr>
        <w:t>O custo estimado da contratação é de</w:t>
      </w:r>
      <w:r>
        <w:rPr>
          <w:rFonts w:ascii="Arial" w:hAnsi="Arial" w:cs="Arial"/>
          <w:sz w:val="20"/>
          <w:szCs w:val="20"/>
        </w:rPr>
        <w:t xml:space="preserve"> R</w:t>
      </w:r>
      <w:r w:rsidRPr="00F045D5">
        <w:rPr>
          <w:rFonts w:ascii="Arial" w:hAnsi="Arial" w:cs="Arial"/>
          <w:color w:val="000000"/>
          <w:kern w:val="0"/>
          <w:sz w:val="20"/>
          <w:szCs w:val="20"/>
          <w:lang w:eastAsia="pt-BR"/>
        </w:rPr>
        <w:t xml:space="preserve">$ </w:t>
      </w:r>
      <w:r>
        <w:rPr>
          <w:rFonts w:ascii="Arial" w:hAnsi="Arial" w:cs="Arial"/>
          <w:b/>
          <w:sz w:val="20"/>
          <w:szCs w:val="20"/>
        </w:rPr>
        <w:t xml:space="preserve">446.200,60 (Quatrocentos e Quarenta e Seis Mil, Duzentos Reais e sessenta centavos) </w:t>
      </w:r>
      <w:r w:rsidRPr="00F045D5">
        <w:rPr>
          <w:rFonts w:ascii="Arial" w:hAnsi="Arial" w:cs="Arial"/>
          <w:sz w:val="20"/>
          <w:szCs w:val="20"/>
        </w:rPr>
        <w:t>conforme detalhamento na Tabela nº 01 deste termo.</w:t>
      </w:r>
    </w:p>
    <w:p w14:paraId="30DA98AF" w14:textId="77777777" w:rsidR="009D1562" w:rsidRPr="00F045D5" w:rsidRDefault="009D1562" w:rsidP="009D1562">
      <w:pPr>
        <w:pStyle w:val="Nivel2"/>
        <w:numPr>
          <w:ilvl w:val="1"/>
          <w:numId w:val="99"/>
        </w:numPr>
        <w:autoSpaceDE/>
        <w:autoSpaceDN/>
        <w:adjustRightInd/>
        <w:ind w:left="0" w:firstLine="0"/>
        <w:rPr>
          <w:b/>
          <w:bCs/>
        </w:rPr>
      </w:pPr>
      <w:r w:rsidRPr="00F045D5">
        <w:t>Por tratar-se de Registro de Preços, os preços registrados poderão ser alterados ou atualizados em decorrência de eventual redução dos preços praticados no mercado ou de fato que eleve o custo dos produtos registrados.</w:t>
      </w:r>
    </w:p>
    <w:p w14:paraId="4D204053" w14:textId="77777777" w:rsidR="009D1562" w:rsidRPr="00F045D5" w:rsidRDefault="009D1562" w:rsidP="009D1562">
      <w:pPr>
        <w:pStyle w:val="Nivel3"/>
        <w:numPr>
          <w:ilvl w:val="2"/>
          <w:numId w:val="99"/>
        </w:numPr>
        <w:ind w:left="0" w:firstLine="284"/>
      </w:pPr>
      <w:r w:rsidRPr="00F045D5">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69508651" w14:textId="77777777" w:rsidR="009D1562" w:rsidRPr="00F045D5" w:rsidRDefault="009D1562" w:rsidP="009D1562">
      <w:pPr>
        <w:pStyle w:val="Nivel3"/>
        <w:numPr>
          <w:ilvl w:val="2"/>
          <w:numId w:val="99"/>
        </w:numPr>
        <w:ind w:left="0" w:firstLine="284"/>
      </w:pPr>
      <w:r w:rsidRPr="00F045D5">
        <w:t>Em caso de criação alteração ou extinção de quaisquer tributos ou encargos legais ou superveniência de disposições legais, com comprovada repercussão sobre os preços registrados.</w:t>
      </w:r>
    </w:p>
    <w:p w14:paraId="513DCD48" w14:textId="77777777" w:rsidR="009D1562" w:rsidRPr="00F045D5" w:rsidRDefault="009D1562" w:rsidP="009D1562">
      <w:pPr>
        <w:pStyle w:val="Nivel3"/>
        <w:numPr>
          <w:ilvl w:val="2"/>
          <w:numId w:val="99"/>
        </w:numPr>
        <w:ind w:left="0" w:firstLine="284"/>
      </w:pPr>
      <w:r w:rsidRPr="00F045D5">
        <w:t>Serão reajustados os preços registrados, respeitada a contagem da anualidade e o índice previsto para contratação, ou</w:t>
      </w:r>
    </w:p>
    <w:p w14:paraId="4AF926A9" w14:textId="77777777" w:rsidR="009D1562" w:rsidRPr="00F045D5" w:rsidRDefault="009D1562" w:rsidP="009D1562">
      <w:pPr>
        <w:pStyle w:val="Nivel3"/>
        <w:numPr>
          <w:ilvl w:val="2"/>
          <w:numId w:val="99"/>
        </w:numPr>
        <w:ind w:left="0" w:firstLine="284"/>
      </w:pPr>
      <w:r w:rsidRPr="00F045D5">
        <w:t>Poderão ser repactuados, a pedido do interessado, conforme critérios definidos para a contratação.</w:t>
      </w:r>
    </w:p>
    <w:p w14:paraId="534D03A0" w14:textId="77777777" w:rsidR="009D1562" w:rsidRPr="00F045D5" w:rsidRDefault="009D1562" w:rsidP="009D1562">
      <w:pPr>
        <w:pStyle w:val="Nivel01"/>
        <w:numPr>
          <w:ilvl w:val="0"/>
          <w:numId w:val="99"/>
        </w:numPr>
        <w:tabs>
          <w:tab w:val="clear" w:pos="567"/>
          <w:tab w:val="left" w:pos="0"/>
        </w:tabs>
        <w:suppressAutoHyphens w:val="0"/>
        <w:spacing w:after="120" w:line="276" w:lineRule="auto"/>
        <w:ind w:left="567" w:hanging="567"/>
        <w:rPr>
          <w:rFonts w:ascii="Arial" w:hAnsi="Arial" w:cs="Arial"/>
        </w:rPr>
      </w:pPr>
      <w:r w:rsidRPr="00F045D5">
        <w:rPr>
          <w:rFonts w:ascii="Arial" w:hAnsi="Arial" w:cs="Arial"/>
        </w:rPr>
        <w:t>ADEQUAÇÃO ORÇAMENTÁRIA</w:t>
      </w:r>
    </w:p>
    <w:p w14:paraId="4C90EFFC" w14:textId="77777777" w:rsidR="009D1562" w:rsidRPr="00F045D5" w:rsidRDefault="009D1562" w:rsidP="009D1562">
      <w:pPr>
        <w:pStyle w:val="Nivel2"/>
        <w:numPr>
          <w:ilvl w:val="1"/>
          <w:numId w:val="99"/>
        </w:numPr>
        <w:autoSpaceDE/>
        <w:autoSpaceDN/>
        <w:adjustRightInd/>
        <w:ind w:left="567" w:hanging="567"/>
      </w:pPr>
      <w:r w:rsidRPr="00F045D5">
        <w:t xml:space="preserve">A contratação será atendida pelas seguintes dotações: </w:t>
      </w:r>
    </w:p>
    <w:p w14:paraId="6F536EBC" w14:textId="77777777" w:rsidR="009D1562" w:rsidRDefault="009D1562" w:rsidP="009D1562">
      <w:pPr>
        <w:pStyle w:val="Nivel2"/>
        <w:autoSpaceDE/>
        <w:autoSpaceDN/>
        <w:adjustRightInd/>
        <w:rPr>
          <w:b/>
          <w:bCs/>
        </w:rPr>
      </w:pPr>
      <w:r w:rsidRPr="00DD60E6">
        <w:rPr>
          <w:b/>
          <w:bCs/>
        </w:rPr>
        <w:t>Tabela 02</w:t>
      </w:r>
    </w:p>
    <w:tbl>
      <w:tblPr>
        <w:tblStyle w:val="Tabelacomgrade"/>
        <w:tblW w:w="9634" w:type="dxa"/>
        <w:tblLook w:val="04A0" w:firstRow="1" w:lastRow="0" w:firstColumn="1" w:lastColumn="0" w:noHBand="0" w:noVBand="1"/>
      </w:tblPr>
      <w:tblGrid>
        <w:gridCol w:w="1172"/>
        <w:gridCol w:w="1375"/>
        <w:gridCol w:w="894"/>
        <w:gridCol w:w="2933"/>
        <w:gridCol w:w="3260"/>
      </w:tblGrid>
      <w:tr w:rsidR="009D1562" w14:paraId="0D3C3EB9" w14:textId="77777777" w:rsidTr="004878D6">
        <w:tc>
          <w:tcPr>
            <w:tcW w:w="1172" w:type="dxa"/>
          </w:tcPr>
          <w:p w14:paraId="6ECC1A7B" w14:textId="77777777" w:rsidR="009D1562" w:rsidRDefault="009D1562" w:rsidP="004878D6">
            <w:pPr>
              <w:pStyle w:val="Nivel2"/>
              <w:autoSpaceDE/>
              <w:autoSpaceDN/>
              <w:adjustRightInd/>
              <w:spacing w:before="0" w:after="0"/>
              <w:rPr>
                <w:b/>
                <w:bCs/>
              </w:rPr>
            </w:pPr>
            <w:r>
              <w:rPr>
                <w:b/>
                <w:bCs/>
              </w:rPr>
              <w:t>DESPESA</w:t>
            </w:r>
          </w:p>
        </w:tc>
        <w:tc>
          <w:tcPr>
            <w:tcW w:w="1375" w:type="dxa"/>
          </w:tcPr>
          <w:p w14:paraId="2720C803" w14:textId="77777777" w:rsidR="009D1562" w:rsidRDefault="009D1562" w:rsidP="004878D6">
            <w:pPr>
              <w:pStyle w:val="Nivel2"/>
              <w:autoSpaceDE/>
              <w:autoSpaceDN/>
              <w:adjustRightInd/>
              <w:spacing w:before="0" w:after="0"/>
              <w:rPr>
                <w:b/>
                <w:bCs/>
              </w:rPr>
            </w:pPr>
            <w:r>
              <w:rPr>
                <w:b/>
                <w:bCs/>
              </w:rPr>
              <w:t>ELEMENTO</w:t>
            </w:r>
          </w:p>
        </w:tc>
        <w:tc>
          <w:tcPr>
            <w:tcW w:w="894" w:type="dxa"/>
          </w:tcPr>
          <w:p w14:paraId="2FA5E126" w14:textId="77777777" w:rsidR="009D1562" w:rsidRDefault="009D1562" w:rsidP="004878D6">
            <w:pPr>
              <w:pStyle w:val="Nivel2"/>
              <w:autoSpaceDE/>
              <w:autoSpaceDN/>
              <w:adjustRightInd/>
              <w:spacing w:before="0" w:after="0"/>
              <w:rPr>
                <w:b/>
                <w:bCs/>
              </w:rPr>
            </w:pPr>
            <w:r>
              <w:rPr>
                <w:b/>
                <w:bCs/>
              </w:rPr>
              <w:t>FONTE</w:t>
            </w:r>
          </w:p>
        </w:tc>
        <w:tc>
          <w:tcPr>
            <w:tcW w:w="2933" w:type="dxa"/>
          </w:tcPr>
          <w:p w14:paraId="09BB4247" w14:textId="77777777" w:rsidR="009D1562" w:rsidRDefault="009D1562" w:rsidP="004878D6">
            <w:pPr>
              <w:pStyle w:val="Nivel2"/>
              <w:autoSpaceDE/>
              <w:autoSpaceDN/>
              <w:adjustRightInd/>
              <w:spacing w:before="0" w:after="0"/>
              <w:rPr>
                <w:b/>
                <w:bCs/>
              </w:rPr>
            </w:pPr>
            <w:r>
              <w:rPr>
                <w:b/>
                <w:bCs/>
              </w:rPr>
              <w:t>DESCRIÇÃO</w:t>
            </w:r>
          </w:p>
        </w:tc>
        <w:tc>
          <w:tcPr>
            <w:tcW w:w="3260" w:type="dxa"/>
          </w:tcPr>
          <w:p w14:paraId="6FEA5E9A" w14:textId="77777777" w:rsidR="009D1562" w:rsidRDefault="009D1562" w:rsidP="004878D6">
            <w:pPr>
              <w:pStyle w:val="Nivel2"/>
              <w:autoSpaceDE/>
              <w:autoSpaceDN/>
              <w:adjustRightInd/>
              <w:spacing w:before="0" w:after="0"/>
              <w:rPr>
                <w:b/>
                <w:bCs/>
              </w:rPr>
            </w:pPr>
            <w:r>
              <w:rPr>
                <w:b/>
                <w:bCs/>
              </w:rPr>
              <w:t>SECRETARIA</w:t>
            </w:r>
          </w:p>
        </w:tc>
      </w:tr>
      <w:tr w:rsidR="009D1562" w:rsidRPr="006A0BD0" w14:paraId="37A35F61" w14:textId="77777777" w:rsidTr="004878D6">
        <w:tc>
          <w:tcPr>
            <w:tcW w:w="1172" w:type="dxa"/>
          </w:tcPr>
          <w:p w14:paraId="5B3EED96" w14:textId="77777777" w:rsidR="009D1562" w:rsidRPr="006A0BD0" w:rsidRDefault="009D1562" w:rsidP="004878D6">
            <w:pPr>
              <w:pStyle w:val="Nivel2"/>
              <w:autoSpaceDE/>
              <w:autoSpaceDN/>
              <w:adjustRightInd/>
              <w:spacing w:before="0" w:after="0"/>
              <w:rPr>
                <w:bCs/>
              </w:rPr>
            </w:pPr>
            <w:r w:rsidRPr="006A0BD0">
              <w:rPr>
                <w:bCs/>
              </w:rPr>
              <w:t>042</w:t>
            </w:r>
          </w:p>
        </w:tc>
        <w:tc>
          <w:tcPr>
            <w:tcW w:w="1375" w:type="dxa"/>
          </w:tcPr>
          <w:p w14:paraId="182D7E0B"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24492AB7"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25F8633B"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4503A37A" w14:textId="77777777" w:rsidR="009D1562" w:rsidRPr="006A0BD0" w:rsidRDefault="009D1562" w:rsidP="004878D6">
            <w:pPr>
              <w:pStyle w:val="Nivel2"/>
              <w:autoSpaceDE/>
              <w:autoSpaceDN/>
              <w:adjustRightInd/>
              <w:spacing w:before="0" w:after="0"/>
              <w:rPr>
                <w:bCs/>
              </w:rPr>
            </w:pPr>
            <w:r w:rsidRPr="006A0BD0">
              <w:rPr>
                <w:bCs/>
              </w:rPr>
              <w:t xml:space="preserve">Administração </w:t>
            </w:r>
          </w:p>
        </w:tc>
      </w:tr>
      <w:tr w:rsidR="009D1562" w:rsidRPr="006A0BD0" w14:paraId="393F5A25" w14:textId="77777777" w:rsidTr="004878D6">
        <w:tc>
          <w:tcPr>
            <w:tcW w:w="1172" w:type="dxa"/>
          </w:tcPr>
          <w:p w14:paraId="118EE0D6" w14:textId="77777777" w:rsidR="009D1562" w:rsidRPr="006A0BD0" w:rsidRDefault="009D1562" w:rsidP="004878D6">
            <w:pPr>
              <w:pStyle w:val="Nivel2"/>
              <w:autoSpaceDE/>
              <w:autoSpaceDN/>
              <w:adjustRightInd/>
              <w:spacing w:before="0" w:after="0"/>
              <w:rPr>
                <w:bCs/>
              </w:rPr>
            </w:pPr>
            <w:r w:rsidRPr="006A0BD0">
              <w:rPr>
                <w:bCs/>
              </w:rPr>
              <w:t>078</w:t>
            </w:r>
          </w:p>
        </w:tc>
        <w:tc>
          <w:tcPr>
            <w:tcW w:w="1375" w:type="dxa"/>
          </w:tcPr>
          <w:p w14:paraId="315427FE"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048F023C"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7D556BCB" w14:textId="77777777" w:rsidR="009D1562" w:rsidRPr="006A0BD0" w:rsidRDefault="009D1562" w:rsidP="004878D6">
            <w:pPr>
              <w:pStyle w:val="Nivel2"/>
              <w:autoSpaceDE/>
              <w:autoSpaceDN/>
              <w:adjustRightInd/>
              <w:spacing w:before="0" w:after="0"/>
              <w:rPr>
                <w:bCs/>
              </w:rPr>
            </w:pPr>
            <w:r w:rsidRPr="006A0BD0">
              <w:rPr>
                <w:bCs/>
              </w:rPr>
              <w:t>Recursos livres</w:t>
            </w:r>
          </w:p>
        </w:tc>
        <w:tc>
          <w:tcPr>
            <w:tcW w:w="3260" w:type="dxa"/>
          </w:tcPr>
          <w:p w14:paraId="51154D32" w14:textId="77777777" w:rsidR="009D1562" w:rsidRPr="006A0BD0" w:rsidRDefault="009D1562" w:rsidP="004878D6">
            <w:pPr>
              <w:pStyle w:val="Nivel2"/>
              <w:autoSpaceDE/>
              <w:autoSpaceDN/>
              <w:adjustRightInd/>
              <w:spacing w:before="0" w:after="0"/>
              <w:rPr>
                <w:bCs/>
              </w:rPr>
            </w:pPr>
            <w:r w:rsidRPr="006A0BD0">
              <w:rPr>
                <w:bCs/>
              </w:rPr>
              <w:t xml:space="preserve">Fazenda </w:t>
            </w:r>
          </w:p>
        </w:tc>
      </w:tr>
      <w:tr w:rsidR="009D1562" w:rsidRPr="006A0BD0" w14:paraId="3E3B5430" w14:textId="77777777" w:rsidTr="004878D6">
        <w:tc>
          <w:tcPr>
            <w:tcW w:w="1172" w:type="dxa"/>
          </w:tcPr>
          <w:p w14:paraId="4E721542" w14:textId="77777777" w:rsidR="009D1562" w:rsidRPr="006A0BD0" w:rsidRDefault="009D1562" w:rsidP="004878D6">
            <w:pPr>
              <w:pStyle w:val="Nivel2"/>
              <w:autoSpaceDE/>
              <w:autoSpaceDN/>
              <w:adjustRightInd/>
              <w:spacing w:before="0" w:after="0"/>
              <w:rPr>
                <w:bCs/>
              </w:rPr>
            </w:pPr>
            <w:r w:rsidRPr="006A0BD0">
              <w:rPr>
                <w:bCs/>
              </w:rPr>
              <w:t>114</w:t>
            </w:r>
          </w:p>
        </w:tc>
        <w:tc>
          <w:tcPr>
            <w:tcW w:w="1375" w:type="dxa"/>
          </w:tcPr>
          <w:p w14:paraId="09A65A53"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4DE3D15B"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37E37A88"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2CE09185" w14:textId="77777777" w:rsidR="009D1562" w:rsidRPr="006A0BD0" w:rsidRDefault="009D1562" w:rsidP="004878D6">
            <w:pPr>
              <w:pStyle w:val="Nivel2"/>
              <w:autoSpaceDE/>
              <w:autoSpaceDN/>
              <w:adjustRightInd/>
              <w:spacing w:before="0" w:after="0"/>
              <w:rPr>
                <w:bCs/>
              </w:rPr>
            </w:pPr>
            <w:r w:rsidRPr="006A0BD0">
              <w:rPr>
                <w:bCs/>
              </w:rPr>
              <w:t xml:space="preserve">Controle interno </w:t>
            </w:r>
          </w:p>
        </w:tc>
      </w:tr>
      <w:tr w:rsidR="009D1562" w:rsidRPr="006A0BD0" w14:paraId="40EFB557" w14:textId="77777777" w:rsidTr="004878D6">
        <w:tc>
          <w:tcPr>
            <w:tcW w:w="1172" w:type="dxa"/>
          </w:tcPr>
          <w:p w14:paraId="05198A1C" w14:textId="77777777" w:rsidR="009D1562" w:rsidRPr="006A0BD0" w:rsidRDefault="009D1562" w:rsidP="004878D6">
            <w:pPr>
              <w:pStyle w:val="Nivel2"/>
              <w:autoSpaceDE/>
              <w:autoSpaceDN/>
              <w:adjustRightInd/>
              <w:spacing w:before="0" w:after="0"/>
              <w:rPr>
                <w:bCs/>
              </w:rPr>
            </w:pPr>
            <w:r w:rsidRPr="006A0BD0">
              <w:rPr>
                <w:bCs/>
              </w:rPr>
              <w:lastRenderedPageBreak/>
              <w:t>138</w:t>
            </w:r>
          </w:p>
        </w:tc>
        <w:tc>
          <w:tcPr>
            <w:tcW w:w="1375" w:type="dxa"/>
          </w:tcPr>
          <w:p w14:paraId="3FD41163"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45ABEC2A" w14:textId="77777777" w:rsidR="009D1562" w:rsidRPr="006A0BD0" w:rsidRDefault="009D1562" w:rsidP="004878D6">
            <w:pPr>
              <w:pStyle w:val="Nivel2"/>
              <w:autoSpaceDE/>
              <w:autoSpaceDN/>
              <w:adjustRightInd/>
              <w:spacing w:before="0" w:after="0"/>
              <w:rPr>
                <w:bCs/>
              </w:rPr>
            </w:pPr>
            <w:r w:rsidRPr="006A0BD0">
              <w:rPr>
                <w:bCs/>
              </w:rPr>
              <w:t>0.303</w:t>
            </w:r>
          </w:p>
        </w:tc>
        <w:tc>
          <w:tcPr>
            <w:tcW w:w="2933" w:type="dxa"/>
          </w:tcPr>
          <w:p w14:paraId="6F8FE1FE" w14:textId="77777777" w:rsidR="009D1562" w:rsidRPr="006A0BD0" w:rsidRDefault="009D1562" w:rsidP="004878D6">
            <w:pPr>
              <w:pStyle w:val="Nivel2"/>
              <w:autoSpaceDE/>
              <w:autoSpaceDN/>
              <w:adjustRightInd/>
              <w:spacing w:before="0" w:after="0"/>
              <w:rPr>
                <w:bCs/>
              </w:rPr>
            </w:pPr>
            <w:r w:rsidRPr="006A0BD0">
              <w:rPr>
                <w:bCs/>
              </w:rPr>
              <w:t>Saúde mínimo 15%</w:t>
            </w:r>
          </w:p>
        </w:tc>
        <w:tc>
          <w:tcPr>
            <w:tcW w:w="3260" w:type="dxa"/>
          </w:tcPr>
          <w:p w14:paraId="7DDDCC33" w14:textId="77777777" w:rsidR="009D1562" w:rsidRPr="006A0BD0" w:rsidRDefault="009D1562" w:rsidP="004878D6">
            <w:pPr>
              <w:pStyle w:val="Nivel2"/>
              <w:autoSpaceDE/>
              <w:autoSpaceDN/>
              <w:adjustRightInd/>
              <w:spacing w:before="0" w:after="0"/>
              <w:rPr>
                <w:bCs/>
              </w:rPr>
            </w:pPr>
            <w:r w:rsidRPr="006A0BD0">
              <w:rPr>
                <w:bCs/>
              </w:rPr>
              <w:t xml:space="preserve">Saúde </w:t>
            </w:r>
          </w:p>
        </w:tc>
      </w:tr>
      <w:tr w:rsidR="009D1562" w:rsidRPr="006A0BD0" w14:paraId="29100171" w14:textId="77777777" w:rsidTr="004878D6">
        <w:tc>
          <w:tcPr>
            <w:tcW w:w="1172" w:type="dxa"/>
          </w:tcPr>
          <w:p w14:paraId="470CAB56" w14:textId="77777777" w:rsidR="009D1562" w:rsidRPr="006A0BD0" w:rsidRDefault="009D1562" w:rsidP="004878D6">
            <w:pPr>
              <w:pStyle w:val="Nivel2"/>
              <w:autoSpaceDE/>
              <w:autoSpaceDN/>
              <w:adjustRightInd/>
              <w:spacing w:before="0" w:after="0"/>
              <w:rPr>
                <w:bCs/>
              </w:rPr>
            </w:pPr>
            <w:r w:rsidRPr="006A0BD0">
              <w:rPr>
                <w:bCs/>
              </w:rPr>
              <w:t>176</w:t>
            </w:r>
          </w:p>
        </w:tc>
        <w:tc>
          <w:tcPr>
            <w:tcW w:w="1375" w:type="dxa"/>
          </w:tcPr>
          <w:p w14:paraId="4C15EF30"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0085E254" w14:textId="77777777" w:rsidR="009D1562" w:rsidRPr="006A0BD0" w:rsidRDefault="009D1562" w:rsidP="004878D6">
            <w:pPr>
              <w:pStyle w:val="Nivel2"/>
              <w:autoSpaceDE/>
              <w:autoSpaceDN/>
              <w:adjustRightInd/>
              <w:spacing w:before="0" w:after="0"/>
              <w:rPr>
                <w:bCs/>
              </w:rPr>
            </w:pPr>
            <w:r w:rsidRPr="006A0BD0">
              <w:rPr>
                <w:bCs/>
              </w:rPr>
              <w:t>0.303</w:t>
            </w:r>
          </w:p>
        </w:tc>
        <w:tc>
          <w:tcPr>
            <w:tcW w:w="2933" w:type="dxa"/>
          </w:tcPr>
          <w:p w14:paraId="2B48547C" w14:textId="77777777" w:rsidR="009D1562" w:rsidRPr="006A0BD0" w:rsidRDefault="009D1562" w:rsidP="004878D6">
            <w:pPr>
              <w:pStyle w:val="Nivel2"/>
              <w:autoSpaceDE/>
              <w:autoSpaceDN/>
              <w:adjustRightInd/>
              <w:spacing w:before="0" w:after="0"/>
              <w:rPr>
                <w:bCs/>
              </w:rPr>
            </w:pPr>
            <w:r w:rsidRPr="006A0BD0">
              <w:rPr>
                <w:bCs/>
              </w:rPr>
              <w:t>Saúde mínimo 15%</w:t>
            </w:r>
          </w:p>
        </w:tc>
        <w:tc>
          <w:tcPr>
            <w:tcW w:w="3260" w:type="dxa"/>
          </w:tcPr>
          <w:p w14:paraId="10DDD3B8" w14:textId="77777777" w:rsidR="009D1562" w:rsidRPr="006A0BD0" w:rsidRDefault="009D1562" w:rsidP="004878D6">
            <w:pPr>
              <w:pStyle w:val="Nivel2"/>
              <w:autoSpaceDE/>
              <w:autoSpaceDN/>
              <w:adjustRightInd/>
              <w:spacing w:before="0" w:after="0"/>
              <w:rPr>
                <w:bCs/>
              </w:rPr>
            </w:pPr>
            <w:r w:rsidRPr="006A0BD0">
              <w:rPr>
                <w:bCs/>
              </w:rPr>
              <w:t xml:space="preserve">Saúde </w:t>
            </w:r>
          </w:p>
        </w:tc>
      </w:tr>
      <w:tr w:rsidR="009D1562" w:rsidRPr="006A0BD0" w14:paraId="186B36A0" w14:textId="77777777" w:rsidTr="004878D6">
        <w:tc>
          <w:tcPr>
            <w:tcW w:w="1172" w:type="dxa"/>
          </w:tcPr>
          <w:p w14:paraId="661401BC" w14:textId="77777777" w:rsidR="009D1562" w:rsidRPr="006A0BD0" w:rsidRDefault="009D1562" w:rsidP="004878D6">
            <w:pPr>
              <w:pStyle w:val="Nivel2"/>
              <w:autoSpaceDE/>
              <w:autoSpaceDN/>
              <w:adjustRightInd/>
              <w:spacing w:before="0" w:after="0"/>
              <w:rPr>
                <w:bCs/>
              </w:rPr>
            </w:pPr>
            <w:r w:rsidRPr="006A0BD0">
              <w:rPr>
                <w:bCs/>
              </w:rPr>
              <w:t>176</w:t>
            </w:r>
          </w:p>
        </w:tc>
        <w:tc>
          <w:tcPr>
            <w:tcW w:w="1375" w:type="dxa"/>
          </w:tcPr>
          <w:p w14:paraId="28937BE7"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3D050C9C"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05C17F49"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6B3CD95A" w14:textId="77777777" w:rsidR="009D1562" w:rsidRPr="006A0BD0" w:rsidRDefault="009D1562" w:rsidP="004878D6">
            <w:pPr>
              <w:pStyle w:val="Nivel2"/>
              <w:autoSpaceDE/>
              <w:autoSpaceDN/>
              <w:adjustRightInd/>
              <w:spacing w:before="0" w:after="0"/>
              <w:rPr>
                <w:bCs/>
              </w:rPr>
            </w:pPr>
            <w:r w:rsidRPr="006A0BD0">
              <w:rPr>
                <w:bCs/>
              </w:rPr>
              <w:t xml:space="preserve">Saúde </w:t>
            </w:r>
          </w:p>
        </w:tc>
      </w:tr>
      <w:tr w:rsidR="009D1562" w:rsidRPr="006A0BD0" w14:paraId="5C3BF264" w14:textId="77777777" w:rsidTr="004878D6">
        <w:tc>
          <w:tcPr>
            <w:tcW w:w="1172" w:type="dxa"/>
          </w:tcPr>
          <w:p w14:paraId="641B6560" w14:textId="77777777" w:rsidR="009D1562" w:rsidRPr="006A0BD0" w:rsidRDefault="009D1562" w:rsidP="004878D6">
            <w:pPr>
              <w:pStyle w:val="Nivel2"/>
              <w:autoSpaceDE/>
              <w:autoSpaceDN/>
              <w:adjustRightInd/>
              <w:spacing w:before="0" w:after="0"/>
              <w:rPr>
                <w:bCs/>
              </w:rPr>
            </w:pPr>
            <w:r w:rsidRPr="006A0BD0">
              <w:rPr>
                <w:bCs/>
              </w:rPr>
              <w:t>273</w:t>
            </w:r>
          </w:p>
        </w:tc>
        <w:tc>
          <w:tcPr>
            <w:tcW w:w="1375" w:type="dxa"/>
          </w:tcPr>
          <w:p w14:paraId="0A0CF822"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2E97E52D"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143FCB5D" w14:textId="77777777" w:rsidR="009D1562" w:rsidRPr="006A0BD0" w:rsidRDefault="009D1562" w:rsidP="004878D6">
            <w:pPr>
              <w:pStyle w:val="Nivel2"/>
              <w:autoSpaceDE/>
              <w:autoSpaceDN/>
              <w:adjustRightInd/>
              <w:spacing w:before="0" w:after="0"/>
              <w:rPr>
                <w:bCs/>
              </w:rPr>
            </w:pPr>
            <w:r w:rsidRPr="006A0BD0">
              <w:rPr>
                <w:bCs/>
              </w:rPr>
              <w:t>Recursos livres</w:t>
            </w:r>
          </w:p>
        </w:tc>
        <w:tc>
          <w:tcPr>
            <w:tcW w:w="3260" w:type="dxa"/>
          </w:tcPr>
          <w:p w14:paraId="6E69645B" w14:textId="77777777" w:rsidR="009D1562" w:rsidRPr="006A0BD0" w:rsidRDefault="009D1562" w:rsidP="004878D6">
            <w:pPr>
              <w:pStyle w:val="Nivel2"/>
              <w:autoSpaceDE/>
              <w:autoSpaceDN/>
              <w:adjustRightInd/>
              <w:spacing w:before="0" w:after="0"/>
              <w:rPr>
                <w:bCs/>
              </w:rPr>
            </w:pPr>
            <w:r w:rsidRPr="006A0BD0">
              <w:rPr>
                <w:bCs/>
              </w:rPr>
              <w:t>Social</w:t>
            </w:r>
          </w:p>
        </w:tc>
      </w:tr>
      <w:tr w:rsidR="009D1562" w:rsidRPr="006A0BD0" w14:paraId="4F5F35DE" w14:textId="77777777" w:rsidTr="004878D6">
        <w:tc>
          <w:tcPr>
            <w:tcW w:w="1172" w:type="dxa"/>
          </w:tcPr>
          <w:p w14:paraId="02CEBF92" w14:textId="77777777" w:rsidR="009D1562" w:rsidRPr="006A0BD0" w:rsidRDefault="009D1562" w:rsidP="004878D6">
            <w:pPr>
              <w:pStyle w:val="Nivel2"/>
              <w:autoSpaceDE/>
              <w:autoSpaceDN/>
              <w:adjustRightInd/>
              <w:spacing w:before="0" w:after="0"/>
              <w:rPr>
                <w:bCs/>
              </w:rPr>
            </w:pPr>
            <w:r w:rsidRPr="006A0BD0">
              <w:rPr>
                <w:bCs/>
              </w:rPr>
              <w:t>415</w:t>
            </w:r>
          </w:p>
        </w:tc>
        <w:tc>
          <w:tcPr>
            <w:tcW w:w="1375" w:type="dxa"/>
          </w:tcPr>
          <w:p w14:paraId="50980454"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72EADE83" w14:textId="77777777" w:rsidR="009D1562" w:rsidRPr="006A0BD0" w:rsidRDefault="009D1562" w:rsidP="004878D6">
            <w:pPr>
              <w:pStyle w:val="Nivel2"/>
              <w:autoSpaceDE/>
              <w:autoSpaceDN/>
              <w:adjustRightInd/>
              <w:spacing w:before="0" w:after="0"/>
              <w:rPr>
                <w:bCs/>
              </w:rPr>
            </w:pPr>
            <w:r w:rsidRPr="006A0BD0">
              <w:rPr>
                <w:bCs/>
              </w:rPr>
              <w:t>0102</w:t>
            </w:r>
          </w:p>
        </w:tc>
        <w:tc>
          <w:tcPr>
            <w:tcW w:w="2933" w:type="dxa"/>
          </w:tcPr>
          <w:p w14:paraId="376729D2" w14:textId="77777777" w:rsidR="009D1562" w:rsidRPr="006A0BD0" w:rsidRDefault="009D1562" w:rsidP="004878D6">
            <w:pPr>
              <w:pStyle w:val="Nivel2"/>
              <w:autoSpaceDE/>
              <w:autoSpaceDN/>
              <w:adjustRightInd/>
              <w:spacing w:before="0" w:after="0"/>
              <w:rPr>
                <w:bCs/>
              </w:rPr>
            </w:pPr>
            <w:r w:rsidRPr="006A0BD0">
              <w:rPr>
                <w:bCs/>
              </w:rPr>
              <w:t>Fundeb 30%</w:t>
            </w:r>
          </w:p>
        </w:tc>
        <w:tc>
          <w:tcPr>
            <w:tcW w:w="3260" w:type="dxa"/>
          </w:tcPr>
          <w:p w14:paraId="0BBC3C3A"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1D543AC7" w14:textId="77777777" w:rsidTr="004878D6">
        <w:tc>
          <w:tcPr>
            <w:tcW w:w="1172" w:type="dxa"/>
          </w:tcPr>
          <w:p w14:paraId="12A2535A" w14:textId="77777777" w:rsidR="009D1562" w:rsidRPr="006A0BD0" w:rsidRDefault="009D1562" w:rsidP="004878D6">
            <w:pPr>
              <w:pStyle w:val="Nivel2"/>
              <w:autoSpaceDE/>
              <w:autoSpaceDN/>
              <w:adjustRightInd/>
              <w:spacing w:before="0" w:after="0"/>
              <w:rPr>
                <w:bCs/>
              </w:rPr>
            </w:pPr>
            <w:r w:rsidRPr="006A0BD0">
              <w:rPr>
                <w:bCs/>
              </w:rPr>
              <w:t>402</w:t>
            </w:r>
          </w:p>
        </w:tc>
        <w:tc>
          <w:tcPr>
            <w:tcW w:w="1375" w:type="dxa"/>
          </w:tcPr>
          <w:p w14:paraId="78646508"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3E84CCBB" w14:textId="77777777" w:rsidR="009D1562" w:rsidRPr="006A0BD0" w:rsidRDefault="009D1562" w:rsidP="004878D6">
            <w:pPr>
              <w:pStyle w:val="Nivel2"/>
              <w:autoSpaceDE/>
              <w:autoSpaceDN/>
              <w:adjustRightInd/>
              <w:spacing w:before="0" w:after="0"/>
              <w:rPr>
                <w:bCs/>
              </w:rPr>
            </w:pPr>
            <w:r w:rsidRPr="006A0BD0">
              <w:rPr>
                <w:bCs/>
              </w:rPr>
              <w:t>0103</w:t>
            </w:r>
          </w:p>
        </w:tc>
        <w:tc>
          <w:tcPr>
            <w:tcW w:w="2933" w:type="dxa"/>
          </w:tcPr>
          <w:p w14:paraId="07AF0046" w14:textId="77777777" w:rsidR="009D1562" w:rsidRPr="006A0BD0" w:rsidRDefault="009D1562" w:rsidP="004878D6">
            <w:pPr>
              <w:pStyle w:val="Nivel2"/>
              <w:autoSpaceDE/>
              <w:autoSpaceDN/>
              <w:adjustRightInd/>
              <w:spacing w:before="0" w:after="0"/>
              <w:rPr>
                <w:bCs/>
              </w:rPr>
            </w:pPr>
            <w:r w:rsidRPr="006A0BD0">
              <w:rPr>
                <w:bCs/>
              </w:rPr>
              <w:t xml:space="preserve">Educação 5% </w:t>
            </w:r>
          </w:p>
        </w:tc>
        <w:tc>
          <w:tcPr>
            <w:tcW w:w="3260" w:type="dxa"/>
          </w:tcPr>
          <w:p w14:paraId="5FAA24D7"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1F2207D2" w14:textId="77777777" w:rsidTr="004878D6">
        <w:tc>
          <w:tcPr>
            <w:tcW w:w="1172" w:type="dxa"/>
          </w:tcPr>
          <w:p w14:paraId="435FA2A2" w14:textId="77777777" w:rsidR="009D1562" w:rsidRPr="006A0BD0" w:rsidRDefault="009D1562" w:rsidP="004878D6">
            <w:pPr>
              <w:pStyle w:val="Nivel2"/>
              <w:autoSpaceDE/>
              <w:autoSpaceDN/>
              <w:adjustRightInd/>
              <w:spacing w:before="0" w:after="0"/>
              <w:rPr>
                <w:bCs/>
              </w:rPr>
            </w:pPr>
            <w:r w:rsidRPr="006A0BD0">
              <w:rPr>
                <w:bCs/>
              </w:rPr>
              <w:t>433</w:t>
            </w:r>
          </w:p>
        </w:tc>
        <w:tc>
          <w:tcPr>
            <w:tcW w:w="1375" w:type="dxa"/>
          </w:tcPr>
          <w:p w14:paraId="46EEFF7C"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59CC21B2" w14:textId="77777777" w:rsidR="009D1562" w:rsidRPr="006A0BD0" w:rsidRDefault="009D1562" w:rsidP="004878D6">
            <w:pPr>
              <w:pStyle w:val="Nivel2"/>
              <w:autoSpaceDE/>
              <w:autoSpaceDN/>
              <w:adjustRightInd/>
              <w:spacing w:before="0" w:after="0"/>
              <w:rPr>
                <w:bCs/>
              </w:rPr>
            </w:pPr>
            <w:r w:rsidRPr="006A0BD0">
              <w:rPr>
                <w:bCs/>
              </w:rPr>
              <w:t>0103</w:t>
            </w:r>
          </w:p>
        </w:tc>
        <w:tc>
          <w:tcPr>
            <w:tcW w:w="2933" w:type="dxa"/>
          </w:tcPr>
          <w:p w14:paraId="073587DA" w14:textId="77777777" w:rsidR="009D1562" w:rsidRPr="006A0BD0" w:rsidRDefault="009D1562" w:rsidP="004878D6">
            <w:pPr>
              <w:pStyle w:val="Nivel2"/>
              <w:autoSpaceDE/>
              <w:autoSpaceDN/>
              <w:adjustRightInd/>
              <w:spacing w:before="0" w:after="0"/>
              <w:rPr>
                <w:bCs/>
              </w:rPr>
            </w:pPr>
            <w:r w:rsidRPr="006A0BD0">
              <w:rPr>
                <w:bCs/>
              </w:rPr>
              <w:t>Educação 5%</w:t>
            </w:r>
          </w:p>
        </w:tc>
        <w:tc>
          <w:tcPr>
            <w:tcW w:w="3260" w:type="dxa"/>
          </w:tcPr>
          <w:p w14:paraId="2BA97609"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7CD8B107" w14:textId="77777777" w:rsidTr="004878D6">
        <w:tc>
          <w:tcPr>
            <w:tcW w:w="1172" w:type="dxa"/>
          </w:tcPr>
          <w:p w14:paraId="7792C0E1" w14:textId="77777777" w:rsidR="009D1562" w:rsidRPr="006A0BD0" w:rsidRDefault="009D1562" w:rsidP="004878D6">
            <w:pPr>
              <w:pStyle w:val="Nivel2"/>
              <w:autoSpaceDE/>
              <w:autoSpaceDN/>
              <w:adjustRightInd/>
              <w:spacing w:before="0" w:after="0"/>
              <w:rPr>
                <w:bCs/>
              </w:rPr>
            </w:pPr>
            <w:r w:rsidRPr="006A0BD0">
              <w:rPr>
                <w:bCs/>
              </w:rPr>
              <w:t>395</w:t>
            </w:r>
          </w:p>
        </w:tc>
        <w:tc>
          <w:tcPr>
            <w:tcW w:w="1375" w:type="dxa"/>
          </w:tcPr>
          <w:p w14:paraId="53FE5D6A"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60529814" w14:textId="77777777" w:rsidR="009D1562" w:rsidRPr="006A0BD0" w:rsidRDefault="009D1562" w:rsidP="004878D6">
            <w:pPr>
              <w:pStyle w:val="Nivel2"/>
              <w:autoSpaceDE/>
              <w:autoSpaceDN/>
              <w:adjustRightInd/>
              <w:spacing w:before="0" w:after="0"/>
              <w:rPr>
                <w:bCs/>
              </w:rPr>
            </w:pPr>
            <w:r w:rsidRPr="006A0BD0">
              <w:rPr>
                <w:bCs/>
              </w:rPr>
              <w:t>0103</w:t>
            </w:r>
          </w:p>
        </w:tc>
        <w:tc>
          <w:tcPr>
            <w:tcW w:w="2933" w:type="dxa"/>
          </w:tcPr>
          <w:p w14:paraId="5BA118AC" w14:textId="77777777" w:rsidR="009D1562" w:rsidRPr="006A0BD0" w:rsidRDefault="009D1562" w:rsidP="004878D6">
            <w:pPr>
              <w:pStyle w:val="Nivel2"/>
              <w:autoSpaceDE/>
              <w:autoSpaceDN/>
              <w:adjustRightInd/>
              <w:spacing w:before="0" w:after="0"/>
              <w:rPr>
                <w:bCs/>
              </w:rPr>
            </w:pPr>
            <w:r w:rsidRPr="006A0BD0">
              <w:rPr>
                <w:bCs/>
              </w:rPr>
              <w:t>Educação 5%</w:t>
            </w:r>
          </w:p>
        </w:tc>
        <w:tc>
          <w:tcPr>
            <w:tcW w:w="3260" w:type="dxa"/>
          </w:tcPr>
          <w:p w14:paraId="4E3C5D6B"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4F6FCF5B" w14:textId="77777777" w:rsidTr="004878D6">
        <w:tc>
          <w:tcPr>
            <w:tcW w:w="1172" w:type="dxa"/>
          </w:tcPr>
          <w:p w14:paraId="200C4D9C" w14:textId="77777777" w:rsidR="009D1562" w:rsidRPr="006A0BD0" w:rsidRDefault="009D1562" w:rsidP="004878D6">
            <w:pPr>
              <w:pStyle w:val="Nivel2"/>
              <w:autoSpaceDE/>
              <w:autoSpaceDN/>
              <w:adjustRightInd/>
              <w:spacing w:before="0" w:after="0"/>
              <w:rPr>
                <w:bCs/>
              </w:rPr>
            </w:pPr>
            <w:r w:rsidRPr="006A0BD0">
              <w:rPr>
                <w:bCs/>
              </w:rPr>
              <w:t>433</w:t>
            </w:r>
          </w:p>
        </w:tc>
        <w:tc>
          <w:tcPr>
            <w:tcW w:w="1375" w:type="dxa"/>
          </w:tcPr>
          <w:p w14:paraId="130A1B16"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05BDE46D" w14:textId="77777777" w:rsidR="009D1562" w:rsidRPr="006A0BD0" w:rsidRDefault="009D1562" w:rsidP="004878D6">
            <w:pPr>
              <w:pStyle w:val="Nivel2"/>
              <w:autoSpaceDE/>
              <w:autoSpaceDN/>
              <w:adjustRightInd/>
              <w:spacing w:before="0" w:after="0"/>
              <w:rPr>
                <w:bCs/>
              </w:rPr>
            </w:pPr>
            <w:r w:rsidRPr="006A0BD0">
              <w:rPr>
                <w:bCs/>
              </w:rPr>
              <w:t>0104</w:t>
            </w:r>
          </w:p>
        </w:tc>
        <w:tc>
          <w:tcPr>
            <w:tcW w:w="2933" w:type="dxa"/>
          </w:tcPr>
          <w:p w14:paraId="60F0DD5F" w14:textId="77777777" w:rsidR="009D1562" w:rsidRPr="006A0BD0" w:rsidRDefault="009D1562" w:rsidP="004878D6">
            <w:pPr>
              <w:pStyle w:val="Nivel2"/>
              <w:autoSpaceDE/>
              <w:autoSpaceDN/>
              <w:adjustRightInd/>
              <w:spacing w:before="0" w:after="0"/>
              <w:rPr>
                <w:bCs/>
              </w:rPr>
            </w:pPr>
            <w:r w:rsidRPr="006A0BD0">
              <w:rPr>
                <w:bCs/>
              </w:rPr>
              <w:t>Educação 25%</w:t>
            </w:r>
          </w:p>
        </w:tc>
        <w:tc>
          <w:tcPr>
            <w:tcW w:w="3260" w:type="dxa"/>
          </w:tcPr>
          <w:p w14:paraId="1369730F"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2A1C6C91" w14:textId="77777777" w:rsidTr="004878D6">
        <w:tc>
          <w:tcPr>
            <w:tcW w:w="1172" w:type="dxa"/>
          </w:tcPr>
          <w:p w14:paraId="0F72A5C9" w14:textId="77777777" w:rsidR="009D1562" w:rsidRPr="006A0BD0" w:rsidRDefault="009D1562" w:rsidP="004878D6">
            <w:pPr>
              <w:pStyle w:val="Nivel2"/>
              <w:autoSpaceDE/>
              <w:autoSpaceDN/>
              <w:adjustRightInd/>
              <w:spacing w:before="0" w:after="0"/>
              <w:rPr>
                <w:bCs/>
              </w:rPr>
            </w:pPr>
            <w:r w:rsidRPr="006A0BD0">
              <w:rPr>
                <w:bCs/>
              </w:rPr>
              <w:t>423</w:t>
            </w:r>
          </w:p>
        </w:tc>
        <w:tc>
          <w:tcPr>
            <w:tcW w:w="1375" w:type="dxa"/>
          </w:tcPr>
          <w:p w14:paraId="3C4ECDB0"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36359F39" w14:textId="77777777" w:rsidR="009D1562" w:rsidRPr="006A0BD0" w:rsidRDefault="009D1562" w:rsidP="004878D6">
            <w:pPr>
              <w:pStyle w:val="Nivel2"/>
              <w:autoSpaceDE/>
              <w:autoSpaceDN/>
              <w:adjustRightInd/>
              <w:spacing w:before="0" w:after="0"/>
              <w:rPr>
                <w:bCs/>
              </w:rPr>
            </w:pPr>
            <w:r w:rsidRPr="006A0BD0">
              <w:rPr>
                <w:bCs/>
              </w:rPr>
              <w:t>0107</w:t>
            </w:r>
          </w:p>
        </w:tc>
        <w:tc>
          <w:tcPr>
            <w:tcW w:w="2933" w:type="dxa"/>
          </w:tcPr>
          <w:p w14:paraId="422A0FB8" w14:textId="77777777" w:rsidR="009D1562" w:rsidRPr="006A0BD0" w:rsidRDefault="009D1562" w:rsidP="004878D6">
            <w:pPr>
              <w:pStyle w:val="Nivel2"/>
              <w:autoSpaceDE/>
              <w:autoSpaceDN/>
              <w:adjustRightInd/>
              <w:spacing w:before="0" w:after="0"/>
              <w:rPr>
                <w:bCs/>
              </w:rPr>
            </w:pPr>
            <w:r w:rsidRPr="006A0BD0">
              <w:rPr>
                <w:bCs/>
              </w:rPr>
              <w:t xml:space="preserve">Salário educação </w:t>
            </w:r>
          </w:p>
        </w:tc>
        <w:tc>
          <w:tcPr>
            <w:tcW w:w="3260" w:type="dxa"/>
          </w:tcPr>
          <w:p w14:paraId="62A9E0A8"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0C324FC4" w14:textId="77777777" w:rsidTr="004878D6">
        <w:tc>
          <w:tcPr>
            <w:tcW w:w="1172" w:type="dxa"/>
          </w:tcPr>
          <w:p w14:paraId="1F7DC0DB" w14:textId="77777777" w:rsidR="009D1562" w:rsidRPr="006A0BD0" w:rsidRDefault="009D1562" w:rsidP="004878D6">
            <w:pPr>
              <w:pStyle w:val="Nivel2"/>
              <w:autoSpaceDE/>
              <w:autoSpaceDN/>
              <w:adjustRightInd/>
              <w:spacing w:before="0" w:after="0"/>
              <w:rPr>
                <w:bCs/>
              </w:rPr>
            </w:pPr>
            <w:r w:rsidRPr="006A0BD0">
              <w:rPr>
                <w:bCs/>
              </w:rPr>
              <w:t>418</w:t>
            </w:r>
          </w:p>
        </w:tc>
        <w:tc>
          <w:tcPr>
            <w:tcW w:w="1375" w:type="dxa"/>
          </w:tcPr>
          <w:p w14:paraId="365C64A8"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118E455E" w14:textId="77777777" w:rsidR="009D1562" w:rsidRPr="006A0BD0" w:rsidRDefault="009D1562" w:rsidP="004878D6">
            <w:pPr>
              <w:pStyle w:val="Nivel2"/>
              <w:autoSpaceDE/>
              <w:autoSpaceDN/>
              <w:adjustRightInd/>
              <w:spacing w:before="0" w:after="0"/>
              <w:rPr>
                <w:bCs/>
              </w:rPr>
            </w:pPr>
            <w:r w:rsidRPr="006A0BD0">
              <w:rPr>
                <w:bCs/>
              </w:rPr>
              <w:t>0112</w:t>
            </w:r>
          </w:p>
        </w:tc>
        <w:tc>
          <w:tcPr>
            <w:tcW w:w="2933" w:type="dxa"/>
          </w:tcPr>
          <w:p w14:paraId="1A07F3CD" w14:textId="77777777" w:rsidR="009D1562" w:rsidRPr="006A0BD0" w:rsidRDefault="009D1562" w:rsidP="004878D6">
            <w:pPr>
              <w:pStyle w:val="Nivel2"/>
              <w:autoSpaceDE/>
              <w:autoSpaceDN/>
              <w:adjustRightInd/>
              <w:spacing w:before="0" w:after="0"/>
              <w:jc w:val="left"/>
              <w:rPr>
                <w:bCs/>
                <w:sz w:val="18"/>
                <w:szCs w:val="18"/>
              </w:rPr>
            </w:pPr>
            <w:r w:rsidRPr="006A0BD0">
              <w:rPr>
                <w:bCs/>
                <w:sz w:val="18"/>
                <w:szCs w:val="18"/>
              </w:rPr>
              <w:t xml:space="preserve">Pete-prog. Estadual de transporte escolar </w:t>
            </w:r>
          </w:p>
        </w:tc>
        <w:tc>
          <w:tcPr>
            <w:tcW w:w="3260" w:type="dxa"/>
          </w:tcPr>
          <w:p w14:paraId="3E20D258"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311AE822" w14:textId="77777777" w:rsidTr="004878D6">
        <w:tc>
          <w:tcPr>
            <w:tcW w:w="1172" w:type="dxa"/>
          </w:tcPr>
          <w:p w14:paraId="012AC4DC" w14:textId="77777777" w:rsidR="009D1562" w:rsidRPr="006A0BD0" w:rsidRDefault="009D1562" w:rsidP="004878D6">
            <w:pPr>
              <w:pStyle w:val="Nivel2"/>
              <w:autoSpaceDE/>
              <w:autoSpaceDN/>
              <w:adjustRightInd/>
              <w:spacing w:before="0" w:after="0"/>
              <w:rPr>
                <w:bCs/>
              </w:rPr>
            </w:pPr>
            <w:r w:rsidRPr="006A0BD0">
              <w:rPr>
                <w:bCs/>
              </w:rPr>
              <w:t>456</w:t>
            </w:r>
          </w:p>
        </w:tc>
        <w:tc>
          <w:tcPr>
            <w:tcW w:w="1375" w:type="dxa"/>
          </w:tcPr>
          <w:p w14:paraId="60CED74E"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7A26ABB1"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3895A13C" w14:textId="77777777" w:rsidR="009D1562" w:rsidRPr="006A0BD0" w:rsidRDefault="009D1562" w:rsidP="004878D6">
            <w:pPr>
              <w:pStyle w:val="Nivel2"/>
              <w:autoSpaceDE/>
              <w:autoSpaceDN/>
              <w:adjustRightInd/>
              <w:spacing w:before="0" w:after="0"/>
              <w:rPr>
                <w:bCs/>
              </w:rPr>
            </w:pPr>
            <w:r w:rsidRPr="006A0BD0">
              <w:rPr>
                <w:bCs/>
              </w:rPr>
              <w:t>Recursos livres</w:t>
            </w:r>
          </w:p>
        </w:tc>
        <w:tc>
          <w:tcPr>
            <w:tcW w:w="3260" w:type="dxa"/>
          </w:tcPr>
          <w:p w14:paraId="5F573F0E" w14:textId="77777777" w:rsidR="009D1562" w:rsidRPr="006A0BD0" w:rsidRDefault="009D1562" w:rsidP="004878D6">
            <w:pPr>
              <w:pStyle w:val="Nivel2"/>
              <w:autoSpaceDE/>
              <w:autoSpaceDN/>
              <w:adjustRightInd/>
              <w:spacing w:before="0" w:after="0"/>
              <w:rPr>
                <w:bCs/>
              </w:rPr>
            </w:pPr>
            <w:r w:rsidRPr="006A0BD0">
              <w:rPr>
                <w:bCs/>
              </w:rPr>
              <w:t xml:space="preserve">Cultura </w:t>
            </w:r>
          </w:p>
        </w:tc>
      </w:tr>
      <w:tr w:rsidR="009D1562" w:rsidRPr="006A0BD0" w14:paraId="1A15E1ED" w14:textId="77777777" w:rsidTr="004878D6">
        <w:tc>
          <w:tcPr>
            <w:tcW w:w="1172" w:type="dxa"/>
          </w:tcPr>
          <w:p w14:paraId="70483757" w14:textId="77777777" w:rsidR="009D1562" w:rsidRPr="006A0BD0" w:rsidRDefault="009D1562" w:rsidP="004878D6">
            <w:pPr>
              <w:pStyle w:val="Nivel2"/>
              <w:autoSpaceDE/>
              <w:autoSpaceDN/>
              <w:adjustRightInd/>
              <w:spacing w:before="0" w:after="0"/>
              <w:rPr>
                <w:bCs/>
              </w:rPr>
            </w:pPr>
            <w:r w:rsidRPr="006A0BD0">
              <w:rPr>
                <w:bCs/>
              </w:rPr>
              <w:t>469</w:t>
            </w:r>
          </w:p>
        </w:tc>
        <w:tc>
          <w:tcPr>
            <w:tcW w:w="1375" w:type="dxa"/>
          </w:tcPr>
          <w:p w14:paraId="1D800064"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529BB280"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3A1BBEDA"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55758FAE" w14:textId="77777777" w:rsidR="009D1562" w:rsidRPr="006A0BD0" w:rsidRDefault="009D1562" w:rsidP="004878D6">
            <w:pPr>
              <w:pStyle w:val="Nivel2"/>
              <w:autoSpaceDE/>
              <w:autoSpaceDN/>
              <w:adjustRightInd/>
              <w:spacing w:before="0" w:after="0"/>
              <w:rPr>
                <w:bCs/>
              </w:rPr>
            </w:pPr>
            <w:r w:rsidRPr="006A0BD0">
              <w:rPr>
                <w:bCs/>
              </w:rPr>
              <w:t xml:space="preserve">Esporte </w:t>
            </w:r>
          </w:p>
        </w:tc>
      </w:tr>
      <w:tr w:rsidR="009D1562" w:rsidRPr="006A0BD0" w14:paraId="45C83D60" w14:textId="77777777" w:rsidTr="004878D6">
        <w:tc>
          <w:tcPr>
            <w:tcW w:w="1172" w:type="dxa"/>
          </w:tcPr>
          <w:p w14:paraId="54890129" w14:textId="77777777" w:rsidR="009D1562" w:rsidRPr="006A0BD0" w:rsidRDefault="009D1562" w:rsidP="004878D6">
            <w:pPr>
              <w:pStyle w:val="Nivel2"/>
              <w:autoSpaceDE/>
              <w:autoSpaceDN/>
              <w:adjustRightInd/>
              <w:spacing w:before="0" w:after="0"/>
              <w:rPr>
                <w:bCs/>
              </w:rPr>
            </w:pPr>
            <w:r w:rsidRPr="006A0BD0">
              <w:rPr>
                <w:bCs/>
              </w:rPr>
              <w:t>493</w:t>
            </w:r>
          </w:p>
        </w:tc>
        <w:tc>
          <w:tcPr>
            <w:tcW w:w="1375" w:type="dxa"/>
          </w:tcPr>
          <w:p w14:paraId="26FE6759"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08CF98ED"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1F2A7C8A"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3BF875B4" w14:textId="77777777" w:rsidR="009D1562" w:rsidRPr="006A0BD0" w:rsidRDefault="009D1562" w:rsidP="004878D6">
            <w:pPr>
              <w:pStyle w:val="Nivel2"/>
              <w:autoSpaceDE/>
              <w:autoSpaceDN/>
              <w:adjustRightInd/>
              <w:spacing w:before="0" w:after="0"/>
              <w:rPr>
                <w:bCs/>
              </w:rPr>
            </w:pPr>
            <w:r w:rsidRPr="006A0BD0">
              <w:rPr>
                <w:bCs/>
              </w:rPr>
              <w:t xml:space="preserve">Esporte </w:t>
            </w:r>
          </w:p>
        </w:tc>
      </w:tr>
      <w:tr w:rsidR="009D1562" w:rsidRPr="006A0BD0" w14:paraId="63C702B6" w14:textId="77777777" w:rsidTr="004878D6">
        <w:tc>
          <w:tcPr>
            <w:tcW w:w="1172" w:type="dxa"/>
          </w:tcPr>
          <w:p w14:paraId="2DE7748D" w14:textId="77777777" w:rsidR="009D1562" w:rsidRPr="006A0BD0" w:rsidRDefault="009D1562" w:rsidP="004878D6">
            <w:pPr>
              <w:pStyle w:val="Nivel2"/>
              <w:autoSpaceDE/>
              <w:autoSpaceDN/>
              <w:adjustRightInd/>
              <w:spacing w:before="0" w:after="0"/>
              <w:rPr>
                <w:bCs/>
              </w:rPr>
            </w:pPr>
            <w:r w:rsidRPr="006A0BD0">
              <w:rPr>
                <w:bCs/>
              </w:rPr>
              <w:t>500</w:t>
            </w:r>
          </w:p>
        </w:tc>
        <w:tc>
          <w:tcPr>
            <w:tcW w:w="1375" w:type="dxa"/>
          </w:tcPr>
          <w:p w14:paraId="236F158C"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779A6AE8" w14:textId="77777777" w:rsidR="009D1562" w:rsidRPr="006A0BD0" w:rsidRDefault="009D1562" w:rsidP="004878D6">
            <w:pPr>
              <w:pStyle w:val="Nivel2"/>
              <w:autoSpaceDE/>
              <w:autoSpaceDN/>
              <w:adjustRightInd/>
              <w:spacing w:before="0" w:after="0"/>
              <w:rPr>
                <w:bCs/>
              </w:rPr>
            </w:pPr>
            <w:r w:rsidRPr="006A0BD0">
              <w:rPr>
                <w:bCs/>
              </w:rPr>
              <w:t xml:space="preserve">0000 </w:t>
            </w:r>
          </w:p>
        </w:tc>
        <w:tc>
          <w:tcPr>
            <w:tcW w:w="2933" w:type="dxa"/>
          </w:tcPr>
          <w:p w14:paraId="7A043852"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0EF18D51" w14:textId="77777777" w:rsidR="009D1562" w:rsidRPr="006A0BD0" w:rsidRDefault="009D1562" w:rsidP="004878D6">
            <w:pPr>
              <w:pStyle w:val="Nivel2"/>
              <w:autoSpaceDE/>
              <w:autoSpaceDN/>
              <w:adjustRightInd/>
              <w:spacing w:before="0" w:after="0"/>
              <w:rPr>
                <w:bCs/>
              </w:rPr>
            </w:pPr>
            <w:r w:rsidRPr="006A0BD0">
              <w:rPr>
                <w:bCs/>
              </w:rPr>
              <w:t>Ind/com/tur/trab</w:t>
            </w:r>
          </w:p>
        </w:tc>
      </w:tr>
      <w:tr w:rsidR="009D1562" w:rsidRPr="006A0BD0" w14:paraId="5FF10A7D" w14:textId="77777777" w:rsidTr="004878D6">
        <w:tc>
          <w:tcPr>
            <w:tcW w:w="1172" w:type="dxa"/>
          </w:tcPr>
          <w:p w14:paraId="64BFF959" w14:textId="77777777" w:rsidR="009D1562" w:rsidRPr="006A0BD0" w:rsidRDefault="009D1562" w:rsidP="004878D6">
            <w:pPr>
              <w:pStyle w:val="Nivel2"/>
              <w:autoSpaceDE/>
              <w:autoSpaceDN/>
              <w:adjustRightInd/>
              <w:spacing w:before="0" w:after="0"/>
              <w:rPr>
                <w:bCs/>
              </w:rPr>
            </w:pPr>
            <w:r w:rsidRPr="006A0BD0">
              <w:rPr>
                <w:bCs/>
              </w:rPr>
              <w:t>512</w:t>
            </w:r>
          </w:p>
        </w:tc>
        <w:tc>
          <w:tcPr>
            <w:tcW w:w="1375" w:type="dxa"/>
          </w:tcPr>
          <w:p w14:paraId="33CDC77D"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786ADF6C"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370A2A58"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1C075267" w14:textId="77777777" w:rsidR="009D1562" w:rsidRPr="006A0BD0" w:rsidRDefault="009D1562" w:rsidP="004878D6">
            <w:pPr>
              <w:pStyle w:val="Nivel2"/>
              <w:autoSpaceDE/>
              <w:autoSpaceDN/>
              <w:adjustRightInd/>
              <w:spacing w:before="0" w:after="0"/>
              <w:rPr>
                <w:bCs/>
              </w:rPr>
            </w:pPr>
            <w:r w:rsidRPr="006A0BD0">
              <w:rPr>
                <w:bCs/>
              </w:rPr>
              <w:t xml:space="preserve">Meio ambiente </w:t>
            </w:r>
          </w:p>
        </w:tc>
      </w:tr>
      <w:tr w:rsidR="009D1562" w:rsidRPr="006A0BD0" w14:paraId="42D1CE9F" w14:textId="77777777" w:rsidTr="004878D6">
        <w:tc>
          <w:tcPr>
            <w:tcW w:w="1172" w:type="dxa"/>
          </w:tcPr>
          <w:p w14:paraId="3D2C4BC8" w14:textId="77777777" w:rsidR="009D1562" w:rsidRPr="006A0BD0" w:rsidRDefault="009D1562" w:rsidP="004878D6">
            <w:pPr>
              <w:pStyle w:val="Nivel2"/>
              <w:autoSpaceDE/>
              <w:autoSpaceDN/>
              <w:adjustRightInd/>
              <w:spacing w:before="0" w:after="0"/>
              <w:rPr>
                <w:bCs/>
              </w:rPr>
            </w:pPr>
            <w:r w:rsidRPr="006A0BD0">
              <w:rPr>
                <w:bCs/>
              </w:rPr>
              <w:t>554</w:t>
            </w:r>
          </w:p>
        </w:tc>
        <w:tc>
          <w:tcPr>
            <w:tcW w:w="1375" w:type="dxa"/>
          </w:tcPr>
          <w:p w14:paraId="6764007C"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0273842B"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24A22769"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7BCEAD0D" w14:textId="77777777" w:rsidR="009D1562" w:rsidRPr="006A0BD0" w:rsidRDefault="009D1562" w:rsidP="004878D6">
            <w:pPr>
              <w:pStyle w:val="Nivel2"/>
              <w:autoSpaceDE/>
              <w:autoSpaceDN/>
              <w:adjustRightInd/>
              <w:spacing w:before="0" w:after="0"/>
              <w:rPr>
                <w:bCs/>
              </w:rPr>
            </w:pPr>
            <w:r w:rsidRPr="006A0BD0">
              <w:rPr>
                <w:bCs/>
              </w:rPr>
              <w:t xml:space="preserve">Serviços públicos </w:t>
            </w:r>
          </w:p>
        </w:tc>
      </w:tr>
      <w:tr w:rsidR="009D1562" w:rsidRPr="006A0BD0" w14:paraId="7BB934BF" w14:textId="77777777" w:rsidTr="004878D6">
        <w:tc>
          <w:tcPr>
            <w:tcW w:w="1172" w:type="dxa"/>
          </w:tcPr>
          <w:p w14:paraId="05F09031" w14:textId="77777777" w:rsidR="009D1562" w:rsidRPr="006A0BD0" w:rsidRDefault="009D1562" w:rsidP="004878D6">
            <w:pPr>
              <w:pStyle w:val="Nivel2"/>
              <w:autoSpaceDE/>
              <w:autoSpaceDN/>
              <w:adjustRightInd/>
              <w:spacing w:before="0" w:after="0"/>
              <w:rPr>
                <w:bCs/>
              </w:rPr>
            </w:pPr>
            <w:r w:rsidRPr="006A0BD0">
              <w:rPr>
                <w:bCs/>
              </w:rPr>
              <w:t>613</w:t>
            </w:r>
          </w:p>
        </w:tc>
        <w:tc>
          <w:tcPr>
            <w:tcW w:w="1375" w:type="dxa"/>
          </w:tcPr>
          <w:p w14:paraId="78D866E3"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20F0106C"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34B2BFC0"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4872EB49" w14:textId="77777777" w:rsidR="009D1562" w:rsidRPr="006A0BD0" w:rsidRDefault="009D1562" w:rsidP="004878D6">
            <w:pPr>
              <w:pStyle w:val="Nivel2"/>
              <w:autoSpaceDE/>
              <w:autoSpaceDN/>
              <w:adjustRightInd/>
              <w:spacing w:before="0" w:after="0"/>
              <w:rPr>
                <w:bCs/>
              </w:rPr>
            </w:pPr>
            <w:r>
              <w:rPr>
                <w:bCs/>
              </w:rPr>
              <w:t>Seg Públ Mob Urbana</w:t>
            </w:r>
            <w:r w:rsidRPr="006A0BD0">
              <w:rPr>
                <w:bCs/>
              </w:rPr>
              <w:t xml:space="preserve"> </w:t>
            </w:r>
          </w:p>
        </w:tc>
      </w:tr>
      <w:tr w:rsidR="009D1562" w:rsidRPr="006A0BD0" w14:paraId="20E29873" w14:textId="77777777" w:rsidTr="004878D6">
        <w:tc>
          <w:tcPr>
            <w:tcW w:w="1172" w:type="dxa"/>
          </w:tcPr>
          <w:p w14:paraId="0B296C71" w14:textId="77777777" w:rsidR="009D1562" w:rsidRPr="006A0BD0" w:rsidRDefault="009D1562" w:rsidP="004878D6">
            <w:pPr>
              <w:pStyle w:val="Nivel2"/>
              <w:autoSpaceDE/>
              <w:autoSpaceDN/>
              <w:adjustRightInd/>
              <w:spacing w:before="0" w:after="0"/>
              <w:rPr>
                <w:bCs/>
              </w:rPr>
            </w:pPr>
            <w:r w:rsidRPr="006A0BD0">
              <w:rPr>
                <w:bCs/>
              </w:rPr>
              <w:t>641</w:t>
            </w:r>
          </w:p>
        </w:tc>
        <w:tc>
          <w:tcPr>
            <w:tcW w:w="1375" w:type="dxa"/>
          </w:tcPr>
          <w:p w14:paraId="4F31D1A3"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454448F5"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67AFCAAC"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5DFF295C" w14:textId="77777777" w:rsidR="009D1562" w:rsidRPr="006A0BD0" w:rsidRDefault="009D1562" w:rsidP="004878D6">
            <w:pPr>
              <w:pStyle w:val="Nivel2"/>
              <w:autoSpaceDE/>
              <w:autoSpaceDN/>
              <w:adjustRightInd/>
              <w:spacing w:before="0" w:after="0"/>
              <w:rPr>
                <w:bCs/>
              </w:rPr>
            </w:pPr>
            <w:r w:rsidRPr="006A0BD0">
              <w:rPr>
                <w:bCs/>
              </w:rPr>
              <w:t>Planejam. E inov. tec</w:t>
            </w:r>
          </w:p>
        </w:tc>
      </w:tr>
      <w:tr w:rsidR="009D1562" w:rsidRPr="006A0BD0" w14:paraId="78F9E826" w14:textId="77777777" w:rsidTr="004878D6">
        <w:tc>
          <w:tcPr>
            <w:tcW w:w="1172" w:type="dxa"/>
          </w:tcPr>
          <w:p w14:paraId="2FFF2814" w14:textId="77777777" w:rsidR="009D1562" w:rsidRPr="006A0BD0" w:rsidRDefault="009D1562" w:rsidP="004878D6">
            <w:pPr>
              <w:pStyle w:val="Nivel2"/>
              <w:autoSpaceDE/>
              <w:autoSpaceDN/>
              <w:adjustRightInd/>
              <w:spacing w:before="0" w:after="0"/>
              <w:rPr>
                <w:bCs/>
              </w:rPr>
            </w:pPr>
            <w:r w:rsidRPr="006A0BD0">
              <w:rPr>
                <w:bCs/>
              </w:rPr>
              <w:t>537</w:t>
            </w:r>
          </w:p>
        </w:tc>
        <w:tc>
          <w:tcPr>
            <w:tcW w:w="1375" w:type="dxa"/>
          </w:tcPr>
          <w:p w14:paraId="6AB158DC"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30AAE8B5"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27AE3A1A" w14:textId="77777777" w:rsidR="009D1562" w:rsidRPr="006A0BD0" w:rsidRDefault="009D1562" w:rsidP="004878D6">
            <w:pPr>
              <w:pStyle w:val="Nivel2"/>
              <w:autoSpaceDE/>
              <w:autoSpaceDN/>
              <w:adjustRightInd/>
              <w:spacing w:before="0" w:after="0"/>
              <w:rPr>
                <w:bCs/>
              </w:rPr>
            </w:pPr>
            <w:r w:rsidRPr="006A0BD0">
              <w:rPr>
                <w:bCs/>
              </w:rPr>
              <w:t>Recursos livres</w:t>
            </w:r>
          </w:p>
        </w:tc>
        <w:tc>
          <w:tcPr>
            <w:tcW w:w="3260" w:type="dxa"/>
          </w:tcPr>
          <w:p w14:paraId="61F7C2D2" w14:textId="77777777" w:rsidR="009D1562" w:rsidRPr="006A0BD0" w:rsidRDefault="009D1562" w:rsidP="004878D6">
            <w:pPr>
              <w:pStyle w:val="Nivel2"/>
              <w:autoSpaceDE/>
              <w:autoSpaceDN/>
              <w:adjustRightInd/>
              <w:spacing w:before="0" w:after="0"/>
              <w:rPr>
                <w:bCs/>
              </w:rPr>
            </w:pPr>
            <w:r w:rsidRPr="006A0BD0">
              <w:rPr>
                <w:bCs/>
              </w:rPr>
              <w:t xml:space="preserve">Agricultura e pecuária </w:t>
            </w:r>
          </w:p>
        </w:tc>
      </w:tr>
      <w:tr w:rsidR="009D1562" w:rsidRPr="006A0BD0" w14:paraId="1B8B611C" w14:textId="77777777" w:rsidTr="004878D6">
        <w:tc>
          <w:tcPr>
            <w:tcW w:w="1172" w:type="dxa"/>
          </w:tcPr>
          <w:p w14:paraId="264BEF4B" w14:textId="77777777" w:rsidR="009D1562" w:rsidRPr="006A0BD0" w:rsidRDefault="009D1562" w:rsidP="004878D6">
            <w:pPr>
              <w:pStyle w:val="Nivel2"/>
              <w:autoSpaceDE/>
              <w:autoSpaceDN/>
              <w:adjustRightInd/>
              <w:spacing w:before="0" w:after="0"/>
              <w:rPr>
                <w:bCs/>
              </w:rPr>
            </w:pPr>
            <w:r w:rsidRPr="006A0BD0">
              <w:rPr>
                <w:bCs/>
              </w:rPr>
              <w:t>056</w:t>
            </w:r>
          </w:p>
        </w:tc>
        <w:tc>
          <w:tcPr>
            <w:tcW w:w="1375" w:type="dxa"/>
          </w:tcPr>
          <w:p w14:paraId="4A27E2E4" w14:textId="77777777" w:rsidR="009D1562" w:rsidRPr="006A0BD0" w:rsidRDefault="009D1562" w:rsidP="004878D6">
            <w:pPr>
              <w:pStyle w:val="Nivel2"/>
              <w:autoSpaceDE/>
              <w:autoSpaceDN/>
              <w:adjustRightInd/>
              <w:spacing w:before="0" w:after="0"/>
              <w:rPr>
                <w:bCs/>
              </w:rPr>
            </w:pPr>
            <w:r w:rsidRPr="006A0BD0">
              <w:rPr>
                <w:bCs/>
              </w:rPr>
              <w:t>3.3.90.39</w:t>
            </w:r>
          </w:p>
        </w:tc>
        <w:tc>
          <w:tcPr>
            <w:tcW w:w="894" w:type="dxa"/>
          </w:tcPr>
          <w:p w14:paraId="77382C14"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40FFE0A5"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3359EAA4" w14:textId="77777777" w:rsidR="009D1562" w:rsidRPr="006A0BD0" w:rsidRDefault="009D1562" w:rsidP="004878D6">
            <w:pPr>
              <w:pStyle w:val="Nivel2"/>
              <w:autoSpaceDE/>
              <w:autoSpaceDN/>
              <w:adjustRightInd/>
              <w:spacing w:before="0" w:after="0"/>
              <w:rPr>
                <w:bCs/>
              </w:rPr>
            </w:pPr>
            <w:r w:rsidRPr="006A0BD0">
              <w:rPr>
                <w:bCs/>
              </w:rPr>
              <w:t>Licitação e compras</w:t>
            </w:r>
          </w:p>
        </w:tc>
      </w:tr>
      <w:tr w:rsidR="009D1562" w:rsidRPr="006A0BD0" w14:paraId="79137C44" w14:textId="77777777" w:rsidTr="004878D6">
        <w:tc>
          <w:tcPr>
            <w:tcW w:w="1172" w:type="dxa"/>
          </w:tcPr>
          <w:p w14:paraId="4D19263E" w14:textId="77777777" w:rsidR="009D1562" w:rsidRPr="006A0BD0" w:rsidRDefault="009D1562" w:rsidP="004878D6">
            <w:pPr>
              <w:pStyle w:val="Nivel2"/>
              <w:autoSpaceDE/>
              <w:autoSpaceDN/>
              <w:adjustRightInd/>
              <w:spacing w:before="0" w:after="0"/>
              <w:rPr>
                <w:bCs/>
              </w:rPr>
            </w:pPr>
          </w:p>
        </w:tc>
        <w:tc>
          <w:tcPr>
            <w:tcW w:w="1375" w:type="dxa"/>
          </w:tcPr>
          <w:p w14:paraId="58DD05C5" w14:textId="77777777" w:rsidR="009D1562" w:rsidRPr="006A0BD0" w:rsidRDefault="009D1562" w:rsidP="004878D6">
            <w:pPr>
              <w:pStyle w:val="Nivel2"/>
              <w:autoSpaceDE/>
              <w:autoSpaceDN/>
              <w:adjustRightInd/>
              <w:spacing w:before="0" w:after="0"/>
              <w:rPr>
                <w:bCs/>
              </w:rPr>
            </w:pPr>
          </w:p>
        </w:tc>
        <w:tc>
          <w:tcPr>
            <w:tcW w:w="894" w:type="dxa"/>
          </w:tcPr>
          <w:p w14:paraId="323329F6" w14:textId="77777777" w:rsidR="009D1562" w:rsidRPr="006A0BD0" w:rsidRDefault="009D1562" w:rsidP="004878D6">
            <w:pPr>
              <w:pStyle w:val="Nivel2"/>
              <w:autoSpaceDE/>
              <w:autoSpaceDN/>
              <w:adjustRightInd/>
              <w:spacing w:before="0" w:after="0"/>
              <w:rPr>
                <w:bCs/>
              </w:rPr>
            </w:pPr>
          </w:p>
        </w:tc>
        <w:tc>
          <w:tcPr>
            <w:tcW w:w="2933" w:type="dxa"/>
          </w:tcPr>
          <w:p w14:paraId="6FDDA293" w14:textId="77777777" w:rsidR="009D1562" w:rsidRPr="006A0BD0" w:rsidRDefault="009D1562" w:rsidP="004878D6">
            <w:pPr>
              <w:pStyle w:val="Nivel2"/>
              <w:autoSpaceDE/>
              <w:autoSpaceDN/>
              <w:adjustRightInd/>
              <w:spacing w:before="0" w:after="0"/>
              <w:rPr>
                <w:bCs/>
              </w:rPr>
            </w:pPr>
          </w:p>
        </w:tc>
        <w:tc>
          <w:tcPr>
            <w:tcW w:w="3260" w:type="dxa"/>
          </w:tcPr>
          <w:p w14:paraId="24B2C3EF" w14:textId="77777777" w:rsidR="009D1562" w:rsidRPr="006A0BD0" w:rsidRDefault="009D1562" w:rsidP="004878D6">
            <w:pPr>
              <w:pStyle w:val="Nivel2"/>
              <w:autoSpaceDE/>
              <w:autoSpaceDN/>
              <w:adjustRightInd/>
              <w:spacing w:before="0" w:after="0"/>
              <w:rPr>
                <w:bCs/>
              </w:rPr>
            </w:pPr>
          </w:p>
        </w:tc>
      </w:tr>
      <w:tr w:rsidR="009D1562" w:rsidRPr="006A0BD0" w14:paraId="201EC5AB" w14:textId="77777777" w:rsidTr="004878D6">
        <w:tc>
          <w:tcPr>
            <w:tcW w:w="1172" w:type="dxa"/>
          </w:tcPr>
          <w:p w14:paraId="7B9331BD" w14:textId="77777777" w:rsidR="009D1562" w:rsidRPr="006A0BD0" w:rsidRDefault="009D1562" w:rsidP="004878D6">
            <w:pPr>
              <w:pStyle w:val="Nivel2"/>
              <w:autoSpaceDE/>
              <w:autoSpaceDN/>
              <w:adjustRightInd/>
              <w:spacing w:before="0" w:after="0"/>
              <w:rPr>
                <w:bCs/>
              </w:rPr>
            </w:pPr>
            <w:r w:rsidRPr="006A0BD0">
              <w:rPr>
                <w:bCs/>
              </w:rPr>
              <w:t>039</w:t>
            </w:r>
          </w:p>
        </w:tc>
        <w:tc>
          <w:tcPr>
            <w:tcW w:w="1375" w:type="dxa"/>
          </w:tcPr>
          <w:p w14:paraId="58E8155F"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5A88C523"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4BFFB192" w14:textId="77777777" w:rsidR="009D1562" w:rsidRPr="006A0BD0" w:rsidRDefault="009D1562" w:rsidP="004878D6">
            <w:pPr>
              <w:pStyle w:val="Nivel2"/>
              <w:autoSpaceDE/>
              <w:autoSpaceDN/>
              <w:adjustRightInd/>
              <w:spacing w:before="0" w:after="0"/>
              <w:rPr>
                <w:bCs/>
              </w:rPr>
            </w:pPr>
            <w:r w:rsidRPr="006A0BD0">
              <w:rPr>
                <w:bCs/>
              </w:rPr>
              <w:t>Recursos livres</w:t>
            </w:r>
          </w:p>
        </w:tc>
        <w:tc>
          <w:tcPr>
            <w:tcW w:w="3260" w:type="dxa"/>
          </w:tcPr>
          <w:p w14:paraId="2B4C106C" w14:textId="77777777" w:rsidR="009D1562" w:rsidRPr="006A0BD0" w:rsidRDefault="009D1562" w:rsidP="004878D6">
            <w:pPr>
              <w:pStyle w:val="Nivel2"/>
              <w:autoSpaceDE/>
              <w:autoSpaceDN/>
              <w:adjustRightInd/>
              <w:spacing w:before="0" w:after="0"/>
              <w:rPr>
                <w:bCs/>
              </w:rPr>
            </w:pPr>
            <w:r w:rsidRPr="006A0BD0">
              <w:rPr>
                <w:bCs/>
              </w:rPr>
              <w:t xml:space="preserve">Administração </w:t>
            </w:r>
          </w:p>
        </w:tc>
      </w:tr>
      <w:tr w:rsidR="009D1562" w:rsidRPr="006A0BD0" w14:paraId="44164319" w14:textId="77777777" w:rsidTr="004878D6">
        <w:tc>
          <w:tcPr>
            <w:tcW w:w="1172" w:type="dxa"/>
          </w:tcPr>
          <w:p w14:paraId="57920112" w14:textId="77777777" w:rsidR="009D1562" w:rsidRPr="006A0BD0" w:rsidRDefault="009D1562" w:rsidP="004878D6">
            <w:pPr>
              <w:pStyle w:val="Nivel2"/>
              <w:autoSpaceDE/>
              <w:autoSpaceDN/>
              <w:adjustRightInd/>
              <w:spacing w:before="0" w:after="0"/>
              <w:rPr>
                <w:bCs/>
              </w:rPr>
            </w:pPr>
            <w:r w:rsidRPr="006A0BD0">
              <w:rPr>
                <w:bCs/>
              </w:rPr>
              <w:t>076</w:t>
            </w:r>
          </w:p>
        </w:tc>
        <w:tc>
          <w:tcPr>
            <w:tcW w:w="1375" w:type="dxa"/>
          </w:tcPr>
          <w:p w14:paraId="173FE21D"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08D22C75"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020047A5" w14:textId="77777777" w:rsidR="009D1562" w:rsidRPr="006A0BD0" w:rsidRDefault="009D1562" w:rsidP="004878D6">
            <w:pPr>
              <w:pStyle w:val="Nivel2"/>
              <w:autoSpaceDE/>
              <w:autoSpaceDN/>
              <w:adjustRightInd/>
              <w:spacing w:before="0" w:after="0"/>
              <w:rPr>
                <w:bCs/>
              </w:rPr>
            </w:pPr>
            <w:r w:rsidRPr="006A0BD0">
              <w:rPr>
                <w:bCs/>
              </w:rPr>
              <w:t>Recursos livres</w:t>
            </w:r>
          </w:p>
        </w:tc>
        <w:tc>
          <w:tcPr>
            <w:tcW w:w="3260" w:type="dxa"/>
          </w:tcPr>
          <w:p w14:paraId="5FC92ED3" w14:textId="77777777" w:rsidR="009D1562" w:rsidRPr="006A0BD0" w:rsidRDefault="009D1562" w:rsidP="004878D6">
            <w:pPr>
              <w:pStyle w:val="Nivel2"/>
              <w:autoSpaceDE/>
              <w:autoSpaceDN/>
              <w:adjustRightInd/>
              <w:spacing w:before="0" w:after="0"/>
              <w:rPr>
                <w:bCs/>
              </w:rPr>
            </w:pPr>
            <w:r w:rsidRPr="006A0BD0">
              <w:rPr>
                <w:bCs/>
              </w:rPr>
              <w:t xml:space="preserve">Fazenda </w:t>
            </w:r>
          </w:p>
        </w:tc>
      </w:tr>
      <w:tr w:rsidR="009D1562" w:rsidRPr="006A0BD0" w14:paraId="7126B04E" w14:textId="77777777" w:rsidTr="004878D6">
        <w:tc>
          <w:tcPr>
            <w:tcW w:w="1172" w:type="dxa"/>
          </w:tcPr>
          <w:p w14:paraId="2518FCE3" w14:textId="77777777" w:rsidR="009D1562" w:rsidRPr="006A0BD0" w:rsidRDefault="009D1562" w:rsidP="004878D6">
            <w:pPr>
              <w:pStyle w:val="Nivel2"/>
              <w:autoSpaceDE/>
              <w:autoSpaceDN/>
              <w:adjustRightInd/>
              <w:spacing w:before="0" w:after="0"/>
              <w:rPr>
                <w:bCs/>
              </w:rPr>
            </w:pPr>
            <w:r w:rsidRPr="006A0BD0">
              <w:rPr>
                <w:bCs/>
              </w:rPr>
              <w:t>113</w:t>
            </w:r>
          </w:p>
        </w:tc>
        <w:tc>
          <w:tcPr>
            <w:tcW w:w="1375" w:type="dxa"/>
          </w:tcPr>
          <w:p w14:paraId="4AAA4C08"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0233B842"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15307E4B"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0069AD36" w14:textId="77777777" w:rsidR="009D1562" w:rsidRPr="006A0BD0" w:rsidRDefault="009D1562" w:rsidP="004878D6">
            <w:pPr>
              <w:pStyle w:val="Nivel2"/>
              <w:autoSpaceDE/>
              <w:autoSpaceDN/>
              <w:adjustRightInd/>
              <w:spacing w:before="0" w:after="0"/>
              <w:rPr>
                <w:bCs/>
              </w:rPr>
            </w:pPr>
            <w:r w:rsidRPr="006A0BD0">
              <w:rPr>
                <w:bCs/>
              </w:rPr>
              <w:t xml:space="preserve">Controle interno </w:t>
            </w:r>
          </w:p>
        </w:tc>
      </w:tr>
      <w:tr w:rsidR="009D1562" w:rsidRPr="006A0BD0" w14:paraId="5F29962F" w14:textId="77777777" w:rsidTr="004878D6">
        <w:tc>
          <w:tcPr>
            <w:tcW w:w="1172" w:type="dxa"/>
          </w:tcPr>
          <w:p w14:paraId="7446894F" w14:textId="77777777" w:rsidR="009D1562" w:rsidRPr="006A0BD0" w:rsidRDefault="009D1562" w:rsidP="004878D6">
            <w:pPr>
              <w:pStyle w:val="Nivel2"/>
              <w:autoSpaceDE/>
              <w:autoSpaceDN/>
              <w:adjustRightInd/>
              <w:spacing w:before="0" w:after="0"/>
              <w:rPr>
                <w:bCs/>
              </w:rPr>
            </w:pPr>
            <w:r w:rsidRPr="006A0BD0">
              <w:rPr>
                <w:bCs/>
              </w:rPr>
              <w:t>136</w:t>
            </w:r>
          </w:p>
        </w:tc>
        <w:tc>
          <w:tcPr>
            <w:tcW w:w="1375" w:type="dxa"/>
          </w:tcPr>
          <w:p w14:paraId="510E965B"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37AB083C" w14:textId="77777777" w:rsidR="009D1562" w:rsidRPr="006A0BD0" w:rsidRDefault="009D1562" w:rsidP="004878D6">
            <w:pPr>
              <w:pStyle w:val="Nivel2"/>
              <w:autoSpaceDE/>
              <w:autoSpaceDN/>
              <w:adjustRightInd/>
              <w:spacing w:before="0" w:after="0"/>
              <w:rPr>
                <w:bCs/>
              </w:rPr>
            </w:pPr>
            <w:r w:rsidRPr="006A0BD0">
              <w:rPr>
                <w:bCs/>
              </w:rPr>
              <w:t>0.303</w:t>
            </w:r>
          </w:p>
        </w:tc>
        <w:tc>
          <w:tcPr>
            <w:tcW w:w="2933" w:type="dxa"/>
          </w:tcPr>
          <w:p w14:paraId="3767C435" w14:textId="77777777" w:rsidR="009D1562" w:rsidRPr="006A0BD0" w:rsidRDefault="009D1562" w:rsidP="004878D6">
            <w:pPr>
              <w:pStyle w:val="Nivel2"/>
              <w:autoSpaceDE/>
              <w:autoSpaceDN/>
              <w:adjustRightInd/>
              <w:spacing w:before="0" w:after="0"/>
              <w:rPr>
                <w:bCs/>
              </w:rPr>
            </w:pPr>
            <w:r w:rsidRPr="006A0BD0">
              <w:rPr>
                <w:bCs/>
              </w:rPr>
              <w:t>Saúde mínimo 15$</w:t>
            </w:r>
          </w:p>
        </w:tc>
        <w:tc>
          <w:tcPr>
            <w:tcW w:w="3260" w:type="dxa"/>
          </w:tcPr>
          <w:p w14:paraId="22DEFA00" w14:textId="77777777" w:rsidR="009D1562" w:rsidRPr="006A0BD0" w:rsidRDefault="009D1562" w:rsidP="004878D6">
            <w:pPr>
              <w:pStyle w:val="Nivel2"/>
              <w:autoSpaceDE/>
              <w:autoSpaceDN/>
              <w:adjustRightInd/>
              <w:spacing w:before="0" w:after="0"/>
              <w:rPr>
                <w:bCs/>
              </w:rPr>
            </w:pPr>
            <w:r w:rsidRPr="006A0BD0">
              <w:rPr>
                <w:bCs/>
              </w:rPr>
              <w:t xml:space="preserve">Saúde </w:t>
            </w:r>
          </w:p>
        </w:tc>
      </w:tr>
      <w:tr w:rsidR="009D1562" w:rsidRPr="006A0BD0" w14:paraId="7AC9939A" w14:textId="77777777" w:rsidTr="004878D6">
        <w:tc>
          <w:tcPr>
            <w:tcW w:w="1172" w:type="dxa"/>
          </w:tcPr>
          <w:p w14:paraId="59736E27" w14:textId="77777777" w:rsidR="009D1562" w:rsidRPr="006A0BD0" w:rsidRDefault="009D1562" w:rsidP="004878D6">
            <w:pPr>
              <w:pStyle w:val="Nivel2"/>
              <w:autoSpaceDE/>
              <w:autoSpaceDN/>
              <w:adjustRightInd/>
              <w:spacing w:before="0" w:after="0"/>
              <w:rPr>
                <w:bCs/>
              </w:rPr>
            </w:pPr>
            <w:r w:rsidRPr="006A0BD0">
              <w:rPr>
                <w:bCs/>
              </w:rPr>
              <w:t>145</w:t>
            </w:r>
          </w:p>
        </w:tc>
        <w:tc>
          <w:tcPr>
            <w:tcW w:w="1375" w:type="dxa"/>
          </w:tcPr>
          <w:p w14:paraId="3C55A948"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3D4C0433" w14:textId="77777777" w:rsidR="009D1562" w:rsidRPr="006A0BD0" w:rsidRDefault="009D1562" w:rsidP="004878D6">
            <w:pPr>
              <w:pStyle w:val="Nivel2"/>
              <w:autoSpaceDE/>
              <w:autoSpaceDN/>
              <w:adjustRightInd/>
              <w:spacing w:before="0" w:after="0"/>
              <w:rPr>
                <w:bCs/>
              </w:rPr>
            </w:pPr>
            <w:r w:rsidRPr="006A0BD0">
              <w:rPr>
                <w:bCs/>
              </w:rPr>
              <w:t>0.303</w:t>
            </w:r>
          </w:p>
        </w:tc>
        <w:tc>
          <w:tcPr>
            <w:tcW w:w="2933" w:type="dxa"/>
          </w:tcPr>
          <w:p w14:paraId="2849F896" w14:textId="77777777" w:rsidR="009D1562" w:rsidRPr="006A0BD0" w:rsidRDefault="009D1562" w:rsidP="004878D6">
            <w:pPr>
              <w:pStyle w:val="Nivel2"/>
              <w:autoSpaceDE/>
              <w:autoSpaceDN/>
              <w:adjustRightInd/>
              <w:spacing w:before="0" w:after="0"/>
              <w:rPr>
                <w:bCs/>
              </w:rPr>
            </w:pPr>
            <w:r w:rsidRPr="006A0BD0">
              <w:rPr>
                <w:bCs/>
              </w:rPr>
              <w:t>Saúde mínimo 15%</w:t>
            </w:r>
          </w:p>
        </w:tc>
        <w:tc>
          <w:tcPr>
            <w:tcW w:w="3260" w:type="dxa"/>
          </w:tcPr>
          <w:p w14:paraId="38D26716" w14:textId="77777777" w:rsidR="009D1562" w:rsidRPr="006A0BD0" w:rsidRDefault="009D1562" w:rsidP="004878D6">
            <w:pPr>
              <w:pStyle w:val="Nivel2"/>
              <w:autoSpaceDE/>
              <w:autoSpaceDN/>
              <w:adjustRightInd/>
              <w:spacing w:before="0" w:after="0"/>
              <w:rPr>
                <w:bCs/>
              </w:rPr>
            </w:pPr>
            <w:r w:rsidRPr="006A0BD0">
              <w:rPr>
                <w:bCs/>
              </w:rPr>
              <w:t xml:space="preserve">Saúde </w:t>
            </w:r>
          </w:p>
        </w:tc>
      </w:tr>
      <w:tr w:rsidR="009D1562" w:rsidRPr="006A0BD0" w14:paraId="3A78DA22" w14:textId="77777777" w:rsidTr="004878D6">
        <w:tc>
          <w:tcPr>
            <w:tcW w:w="1172" w:type="dxa"/>
          </w:tcPr>
          <w:p w14:paraId="22306845" w14:textId="77777777" w:rsidR="009D1562" w:rsidRPr="006A0BD0" w:rsidRDefault="009D1562" w:rsidP="004878D6">
            <w:pPr>
              <w:pStyle w:val="Nivel2"/>
              <w:autoSpaceDE/>
              <w:autoSpaceDN/>
              <w:adjustRightInd/>
              <w:spacing w:before="0" w:after="0"/>
              <w:rPr>
                <w:bCs/>
              </w:rPr>
            </w:pPr>
            <w:r w:rsidRPr="006A0BD0">
              <w:rPr>
                <w:bCs/>
              </w:rPr>
              <w:t>174</w:t>
            </w:r>
          </w:p>
        </w:tc>
        <w:tc>
          <w:tcPr>
            <w:tcW w:w="1375" w:type="dxa"/>
          </w:tcPr>
          <w:p w14:paraId="361CD324"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0ADCEF23" w14:textId="77777777" w:rsidR="009D1562" w:rsidRPr="006A0BD0" w:rsidRDefault="009D1562" w:rsidP="004878D6">
            <w:pPr>
              <w:pStyle w:val="Nivel2"/>
              <w:autoSpaceDE/>
              <w:autoSpaceDN/>
              <w:adjustRightInd/>
              <w:spacing w:before="0" w:after="0"/>
              <w:rPr>
                <w:bCs/>
              </w:rPr>
            </w:pPr>
            <w:r w:rsidRPr="006A0BD0">
              <w:rPr>
                <w:bCs/>
              </w:rPr>
              <w:t>0.303</w:t>
            </w:r>
          </w:p>
        </w:tc>
        <w:tc>
          <w:tcPr>
            <w:tcW w:w="2933" w:type="dxa"/>
          </w:tcPr>
          <w:p w14:paraId="58CECA22" w14:textId="77777777" w:rsidR="009D1562" w:rsidRPr="006A0BD0" w:rsidRDefault="009D1562" w:rsidP="004878D6">
            <w:pPr>
              <w:pStyle w:val="Nivel2"/>
              <w:autoSpaceDE/>
              <w:autoSpaceDN/>
              <w:adjustRightInd/>
              <w:spacing w:before="0" w:after="0"/>
              <w:rPr>
                <w:bCs/>
              </w:rPr>
            </w:pPr>
            <w:r w:rsidRPr="006A0BD0">
              <w:rPr>
                <w:bCs/>
              </w:rPr>
              <w:t>Saúde mínimo 15%</w:t>
            </w:r>
          </w:p>
        </w:tc>
        <w:tc>
          <w:tcPr>
            <w:tcW w:w="3260" w:type="dxa"/>
          </w:tcPr>
          <w:p w14:paraId="102D71F1" w14:textId="77777777" w:rsidR="009D1562" w:rsidRPr="006A0BD0" w:rsidRDefault="009D1562" w:rsidP="004878D6">
            <w:pPr>
              <w:pStyle w:val="Nivel2"/>
              <w:autoSpaceDE/>
              <w:autoSpaceDN/>
              <w:adjustRightInd/>
              <w:spacing w:before="0" w:after="0"/>
              <w:rPr>
                <w:bCs/>
              </w:rPr>
            </w:pPr>
            <w:r w:rsidRPr="006A0BD0">
              <w:rPr>
                <w:bCs/>
              </w:rPr>
              <w:t xml:space="preserve">Saúde </w:t>
            </w:r>
          </w:p>
        </w:tc>
      </w:tr>
      <w:tr w:rsidR="009D1562" w:rsidRPr="006A0BD0" w14:paraId="03725EE7" w14:textId="77777777" w:rsidTr="004878D6">
        <w:tc>
          <w:tcPr>
            <w:tcW w:w="1172" w:type="dxa"/>
          </w:tcPr>
          <w:p w14:paraId="49550AF1" w14:textId="77777777" w:rsidR="009D1562" w:rsidRPr="006A0BD0" w:rsidRDefault="009D1562" w:rsidP="004878D6">
            <w:pPr>
              <w:pStyle w:val="Nivel2"/>
              <w:autoSpaceDE/>
              <w:autoSpaceDN/>
              <w:adjustRightInd/>
              <w:spacing w:before="0" w:after="0"/>
              <w:rPr>
                <w:bCs/>
              </w:rPr>
            </w:pPr>
            <w:r w:rsidRPr="006A0BD0">
              <w:rPr>
                <w:bCs/>
              </w:rPr>
              <w:t>185</w:t>
            </w:r>
          </w:p>
        </w:tc>
        <w:tc>
          <w:tcPr>
            <w:tcW w:w="1375" w:type="dxa"/>
          </w:tcPr>
          <w:p w14:paraId="5E91890E"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1043BF32" w14:textId="77777777" w:rsidR="009D1562" w:rsidRPr="006A0BD0" w:rsidRDefault="009D1562" w:rsidP="004878D6">
            <w:pPr>
              <w:pStyle w:val="Nivel2"/>
              <w:autoSpaceDE/>
              <w:autoSpaceDN/>
              <w:adjustRightInd/>
              <w:spacing w:before="0" w:after="0"/>
              <w:rPr>
                <w:bCs/>
              </w:rPr>
            </w:pPr>
            <w:r w:rsidRPr="006A0BD0">
              <w:rPr>
                <w:bCs/>
              </w:rPr>
              <w:t>0.303</w:t>
            </w:r>
          </w:p>
        </w:tc>
        <w:tc>
          <w:tcPr>
            <w:tcW w:w="2933" w:type="dxa"/>
          </w:tcPr>
          <w:p w14:paraId="120AA43A" w14:textId="77777777" w:rsidR="009D1562" w:rsidRPr="006A0BD0" w:rsidRDefault="009D1562" w:rsidP="004878D6">
            <w:pPr>
              <w:pStyle w:val="Nivel2"/>
              <w:autoSpaceDE/>
              <w:autoSpaceDN/>
              <w:adjustRightInd/>
              <w:spacing w:before="0" w:after="0"/>
              <w:rPr>
                <w:bCs/>
              </w:rPr>
            </w:pPr>
            <w:r w:rsidRPr="006A0BD0">
              <w:rPr>
                <w:bCs/>
              </w:rPr>
              <w:t>Saúde mínimo 15%</w:t>
            </w:r>
          </w:p>
        </w:tc>
        <w:tc>
          <w:tcPr>
            <w:tcW w:w="3260" w:type="dxa"/>
          </w:tcPr>
          <w:p w14:paraId="3D4B0E5A" w14:textId="77777777" w:rsidR="009D1562" w:rsidRPr="006A0BD0" w:rsidRDefault="009D1562" w:rsidP="004878D6">
            <w:pPr>
              <w:pStyle w:val="Nivel2"/>
              <w:autoSpaceDE/>
              <w:autoSpaceDN/>
              <w:adjustRightInd/>
              <w:spacing w:before="0" w:after="0"/>
              <w:rPr>
                <w:bCs/>
              </w:rPr>
            </w:pPr>
            <w:r w:rsidRPr="006A0BD0">
              <w:rPr>
                <w:bCs/>
              </w:rPr>
              <w:t xml:space="preserve">Saúde </w:t>
            </w:r>
          </w:p>
        </w:tc>
      </w:tr>
      <w:tr w:rsidR="009D1562" w:rsidRPr="006A0BD0" w14:paraId="089B5584" w14:textId="77777777" w:rsidTr="004878D6">
        <w:tc>
          <w:tcPr>
            <w:tcW w:w="1172" w:type="dxa"/>
          </w:tcPr>
          <w:p w14:paraId="55AF6CFA" w14:textId="77777777" w:rsidR="009D1562" w:rsidRPr="006A0BD0" w:rsidRDefault="009D1562" w:rsidP="004878D6">
            <w:pPr>
              <w:pStyle w:val="Nivel2"/>
              <w:autoSpaceDE/>
              <w:autoSpaceDN/>
              <w:adjustRightInd/>
              <w:spacing w:before="0" w:after="0"/>
              <w:rPr>
                <w:bCs/>
              </w:rPr>
            </w:pPr>
            <w:r w:rsidRPr="006A0BD0">
              <w:rPr>
                <w:bCs/>
              </w:rPr>
              <w:t>271</w:t>
            </w:r>
          </w:p>
        </w:tc>
        <w:tc>
          <w:tcPr>
            <w:tcW w:w="1375" w:type="dxa"/>
          </w:tcPr>
          <w:p w14:paraId="45F4A157"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54DE5D5F"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71B0EC63"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2B697ADE" w14:textId="77777777" w:rsidR="009D1562" w:rsidRPr="006A0BD0" w:rsidRDefault="009D1562" w:rsidP="004878D6">
            <w:pPr>
              <w:pStyle w:val="Nivel2"/>
              <w:autoSpaceDE/>
              <w:autoSpaceDN/>
              <w:adjustRightInd/>
              <w:spacing w:before="0" w:after="0"/>
              <w:rPr>
                <w:bCs/>
              </w:rPr>
            </w:pPr>
            <w:r w:rsidRPr="006A0BD0">
              <w:rPr>
                <w:bCs/>
              </w:rPr>
              <w:t xml:space="preserve">Social </w:t>
            </w:r>
          </w:p>
        </w:tc>
      </w:tr>
      <w:tr w:rsidR="009D1562" w:rsidRPr="006A0BD0" w14:paraId="46295CD9" w14:textId="77777777" w:rsidTr="004878D6">
        <w:tc>
          <w:tcPr>
            <w:tcW w:w="1172" w:type="dxa"/>
          </w:tcPr>
          <w:p w14:paraId="4A2C6BA4" w14:textId="77777777" w:rsidR="009D1562" w:rsidRPr="006A0BD0" w:rsidRDefault="009D1562" w:rsidP="004878D6">
            <w:pPr>
              <w:pStyle w:val="Nivel2"/>
              <w:autoSpaceDE/>
              <w:autoSpaceDN/>
              <w:adjustRightInd/>
              <w:spacing w:before="0" w:after="0"/>
              <w:rPr>
                <w:bCs/>
              </w:rPr>
            </w:pPr>
            <w:r w:rsidRPr="006A0BD0">
              <w:rPr>
                <w:bCs/>
              </w:rPr>
              <w:t>394</w:t>
            </w:r>
          </w:p>
        </w:tc>
        <w:tc>
          <w:tcPr>
            <w:tcW w:w="1375" w:type="dxa"/>
          </w:tcPr>
          <w:p w14:paraId="252A3F62"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60CE4D0B" w14:textId="77777777" w:rsidR="009D1562" w:rsidRPr="006A0BD0" w:rsidRDefault="009D1562" w:rsidP="004878D6">
            <w:pPr>
              <w:pStyle w:val="Nivel2"/>
              <w:autoSpaceDE/>
              <w:autoSpaceDN/>
              <w:adjustRightInd/>
              <w:spacing w:before="0" w:after="0"/>
              <w:rPr>
                <w:bCs/>
              </w:rPr>
            </w:pPr>
            <w:r w:rsidRPr="006A0BD0">
              <w:rPr>
                <w:bCs/>
              </w:rPr>
              <w:t>0102</w:t>
            </w:r>
          </w:p>
        </w:tc>
        <w:tc>
          <w:tcPr>
            <w:tcW w:w="2933" w:type="dxa"/>
          </w:tcPr>
          <w:p w14:paraId="656E92E8" w14:textId="77777777" w:rsidR="009D1562" w:rsidRPr="006A0BD0" w:rsidRDefault="009D1562" w:rsidP="004878D6">
            <w:pPr>
              <w:pStyle w:val="Nivel2"/>
              <w:autoSpaceDE/>
              <w:autoSpaceDN/>
              <w:adjustRightInd/>
              <w:spacing w:before="0" w:after="0"/>
              <w:rPr>
                <w:bCs/>
              </w:rPr>
            </w:pPr>
            <w:r w:rsidRPr="006A0BD0">
              <w:rPr>
                <w:bCs/>
              </w:rPr>
              <w:t xml:space="preserve">Fundeb 30% </w:t>
            </w:r>
          </w:p>
        </w:tc>
        <w:tc>
          <w:tcPr>
            <w:tcW w:w="3260" w:type="dxa"/>
          </w:tcPr>
          <w:p w14:paraId="5E06CE68"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55B48896" w14:textId="77777777" w:rsidTr="004878D6">
        <w:tc>
          <w:tcPr>
            <w:tcW w:w="1172" w:type="dxa"/>
          </w:tcPr>
          <w:p w14:paraId="3BDBCE58" w14:textId="77777777" w:rsidR="009D1562" w:rsidRPr="006A0BD0" w:rsidRDefault="009D1562" w:rsidP="004878D6">
            <w:pPr>
              <w:pStyle w:val="Nivel2"/>
              <w:autoSpaceDE/>
              <w:autoSpaceDN/>
              <w:adjustRightInd/>
              <w:spacing w:before="0" w:after="0"/>
              <w:rPr>
                <w:bCs/>
              </w:rPr>
            </w:pPr>
            <w:r w:rsidRPr="006A0BD0">
              <w:rPr>
                <w:bCs/>
              </w:rPr>
              <w:t>394</w:t>
            </w:r>
          </w:p>
        </w:tc>
        <w:tc>
          <w:tcPr>
            <w:tcW w:w="1375" w:type="dxa"/>
          </w:tcPr>
          <w:p w14:paraId="7A87D3D1"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47D5EE90" w14:textId="77777777" w:rsidR="009D1562" w:rsidRPr="006A0BD0" w:rsidRDefault="009D1562" w:rsidP="004878D6">
            <w:pPr>
              <w:pStyle w:val="Nivel2"/>
              <w:autoSpaceDE/>
              <w:autoSpaceDN/>
              <w:adjustRightInd/>
              <w:spacing w:before="0" w:after="0"/>
              <w:rPr>
                <w:bCs/>
              </w:rPr>
            </w:pPr>
            <w:r w:rsidRPr="006A0BD0">
              <w:rPr>
                <w:bCs/>
              </w:rPr>
              <w:t>0103</w:t>
            </w:r>
          </w:p>
        </w:tc>
        <w:tc>
          <w:tcPr>
            <w:tcW w:w="2933" w:type="dxa"/>
          </w:tcPr>
          <w:p w14:paraId="752DEB0B" w14:textId="77777777" w:rsidR="009D1562" w:rsidRPr="006A0BD0" w:rsidRDefault="009D1562" w:rsidP="004878D6">
            <w:pPr>
              <w:pStyle w:val="Nivel2"/>
              <w:autoSpaceDE/>
              <w:autoSpaceDN/>
              <w:adjustRightInd/>
              <w:spacing w:before="0" w:after="0"/>
              <w:rPr>
                <w:bCs/>
              </w:rPr>
            </w:pPr>
            <w:r w:rsidRPr="006A0BD0">
              <w:rPr>
                <w:bCs/>
              </w:rPr>
              <w:t>Educação 5%</w:t>
            </w:r>
          </w:p>
        </w:tc>
        <w:tc>
          <w:tcPr>
            <w:tcW w:w="3260" w:type="dxa"/>
          </w:tcPr>
          <w:p w14:paraId="7D9EF1F0"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62E98191" w14:textId="77777777" w:rsidTr="004878D6">
        <w:tc>
          <w:tcPr>
            <w:tcW w:w="1172" w:type="dxa"/>
          </w:tcPr>
          <w:p w14:paraId="09E8BAD6" w14:textId="77777777" w:rsidR="009D1562" w:rsidRPr="006A0BD0" w:rsidRDefault="009D1562" w:rsidP="004878D6">
            <w:pPr>
              <w:pStyle w:val="Nivel2"/>
              <w:autoSpaceDE/>
              <w:autoSpaceDN/>
              <w:adjustRightInd/>
              <w:spacing w:before="0" w:after="0"/>
              <w:rPr>
                <w:bCs/>
              </w:rPr>
            </w:pPr>
            <w:r w:rsidRPr="006A0BD0">
              <w:rPr>
                <w:bCs/>
              </w:rPr>
              <w:t>401</w:t>
            </w:r>
          </w:p>
        </w:tc>
        <w:tc>
          <w:tcPr>
            <w:tcW w:w="1375" w:type="dxa"/>
          </w:tcPr>
          <w:p w14:paraId="40545D23"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7F85E6CC" w14:textId="77777777" w:rsidR="009D1562" w:rsidRPr="006A0BD0" w:rsidRDefault="009D1562" w:rsidP="004878D6">
            <w:pPr>
              <w:pStyle w:val="Nivel2"/>
              <w:autoSpaceDE/>
              <w:autoSpaceDN/>
              <w:adjustRightInd/>
              <w:spacing w:before="0" w:after="0"/>
              <w:rPr>
                <w:bCs/>
              </w:rPr>
            </w:pPr>
            <w:r w:rsidRPr="006A0BD0">
              <w:rPr>
                <w:bCs/>
              </w:rPr>
              <w:t>0103</w:t>
            </w:r>
          </w:p>
        </w:tc>
        <w:tc>
          <w:tcPr>
            <w:tcW w:w="2933" w:type="dxa"/>
          </w:tcPr>
          <w:p w14:paraId="4EF40D34"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c>
          <w:tcPr>
            <w:tcW w:w="3260" w:type="dxa"/>
          </w:tcPr>
          <w:p w14:paraId="03AB6FB7"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381DB04B" w14:textId="77777777" w:rsidTr="004878D6">
        <w:tc>
          <w:tcPr>
            <w:tcW w:w="1172" w:type="dxa"/>
          </w:tcPr>
          <w:p w14:paraId="331C7975" w14:textId="77777777" w:rsidR="009D1562" w:rsidRPr="006A0BD0" w:rsidRDefault="009D1562" w:rsidP="004878D6">
            <w:pPr>
              <w:pStyle w:val="Nivel2"/>
              <w:autoSpaceDE/>
              <w:autoSpaceDN/>
              <w:adjustRightInd/>
              <w:spacing w:before="0" w:after="0"/>
              <w:rPr>
                <w:bCs/>
              </w:rPr>
            </w:pPr>
            <w:r w:rsidRPr="006A0BD0">
              <w:rPr>
                <w:bCs/>
              </w:rPr>
              <w:t>414</w:t>
            </w:r>
          </w:p>
        </w:tc>
        <w:tc>
          <w:tcPr>
            <w:tcW w:w="1375" w:type="dxa"/>
          </w:tcPr>
          <w:p w14:paraId="666C58EA"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659BF9EC" w14:textId="77777777" w:rsidR="009D1562" w:rsidRPr="006A0BD0" w:rsidRDefault="009D1562" w:rsidP="004878D6">
            <w:pPr>
              <w:pStyle w:val="Nivel2"/>
              <w:autoSpaceDE/>
              <w:autoSpaceDN/>
              <w:adjustRightInd/>
              <w:spacing w:before="0" w:after="0"/>
              <w:rPr>
                <w:bCs/>
              </w:rPr>
            </w:pPr>
            <w:r w:rsidRPr="006A0BD0">
              <w:rPr>
                <w:bCs/>
              </w:rPr>
              <w:t>0102</w:t>
            </w:r>
          </w:p>
        </w:tc>
        <w:tc>
          <w:tcPr>
            <w:tcW w:w="2933" w:type="dxa"/>
          </w:tcPr>
          <w:p w14:paraId="2BCFC8AC" w14:textId="77777777" w:rsidR="009D1562" w:rsidRPr="006A0BD0" w:rsidRDefault="009D1562" w:rsidP="004878D6">
            <w:pPr>
              <w:pStyle w:val="Nivel2"/>
              <w:autoSpaceDE/>
              <w:autoSpaceDN/>
              <w:adjustRightInd/>
              <w:spacing w:before="0" w:after="0"/>
              <w:rPr>
                <w:bCs/>
              </w:rPr>
            </w:pPr>
            <w:r w:rsidRPr="006A0BD0">
              <w:rPr>
                <w:bCs/>
              </w:rPr>
              <w:t>Fundeb 30%</w:t>
            </w:r>
          </w:p>
        </w:tc>
        <w:tc>
          <w:tcPr>
            <w:tcW w:w="3260" w:type="dxa"/>
          </w:tcPr>
          <w:p w14:paraId="5D524493"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3171F30F" w14:textId="77777777" w:rsidTr="004878D6">
        <w:tc>
          <w:tcPr>
            <w:tcW w:w="1172" w:type="dxa"/>
          </w:tcPr>
          <w:p w14:paraId="6600EE82" w14:textId="77777777" w:rsidR="009D1562" w:rsidRPr="006A0BD0" w:rsidRDefault="009D1562" w:rsidP="004878D6">
            <w:pPr>
              <w:pStyle w:val="Nivel2"/>
              <w:autoSpaceDE/>
              <w:autoSpaceDN/>
              <w:adjustRightInd/>
              <w:spacing w:before="0" w:after="0"/>
              <w:rPr>
                <w:bCs/>
              </w:rPr>
            </w:pPr>
            <w:r w:rsidRPr="006A0BD0">
              <w:rPr>
                <w:bCs/>
              </w:rPr>
              <w:t>431</w:t>
            </w:r>
          </w:p>
        </w:tc>
        <w:tc>
          <w:tcPr>
            <w:tcW w:w="1375" w:type="dxa"/>
          </w:tcPr>
          <w:p w14:paraId="4CCAD315"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1C10AF03" w14:textId="77777777" w:rsidR="009D1562" w:rsidRPr="006A0BD0" w:rsidRDefault="009D1562" w:rsidP="004878D6">
            <w:pPr>
              <w:pStyle w:val="Nivel2"/>
              <w:autoSpaceDE/>
              <w:autoSpaceDN/>
              <w:adjustRightInd/>
              <w:spacing w:before="0" w:after="0"/>
              <w:rPr>
                <w:bCs/>
              </w:rPr>
            </w:pPr>
            <w:r w:rsidRPr="006A0BD0">
              <w:rPr>
                <w:bCs/>
              </w:rPr>
              <w:t>0103</w:t>
            </w:r>
          </w:p>
        </w:tc>
        <w:tc>
          <w:tcPr>
            <w:tcW w:w="2933" w:type="dxa"/>
          </w:tcPr>
          <w:p w14:paraId="4716CC86" w14:textId="77777777" w:rsidR="009D1562" w:rsidRPr="006A0BD0" w:rsidRDefault="009D1562" w:rsidP="004878D6">
            <w:pPr>
              <w:pStyle w:val="Nivel2"/>
              <w:autoSpaceDE/>
              <w:autoSpaceDN/>
              <w:adjustRightInd/>
              <w:spacing w:before="0" w:after="0"/>
              <w:rPr>
                <w:bCs/>
              </w:rPr>
            </w:pPr>
            <w:r w:rsidRPr="006A0BD0">
              <w:rPr>
                <w:bCs/>
              </w:rPr>
              <w:t>Educação 5%</w:t>
            </w:r>
          </w:p>
        </w:tc>
        <w:tc>
          <w:tcPr>
            <w:tcW w:w="3260" w:type="dxa"/>
          </w:tcPr>
          <w:p w14:paraId="50B100A1"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6466555B" w14:textId="77777777" w:rsidTr="004878D6">
        <w:tc>
          <w:tcPr>
            <w:tcW w:w="1172" w:type="dxa"/>
          </w:tcPr>
          <w:p w14:paraId="7B8666BB" w14:textId="77777777" w:rsidR="009D1562" w:rsidRPr="006A0BD0" w:rsidRDefault="009D1562" w:rsidP="004878D6">
            <w:pPr>
              <w:pStyle w:val="Nivel2"/>
              <w:autoSpaceDE/>
              <w:autoSpaceDN/>
              <w:adjustRightInd/>
              <w:spacing w:before="0" w:after="0"/>
              <w:rPr>
                <w:bCs/>
              </w:rPr>
            </w:pPr>
            <w:r w:rsidRPr="006A0BD0">
              <w:rPr>
                <w:bCs/>
              </w:rPr>
              <w:t>431</w:t>
            </w:r>
          </w:p>
        </w:tc>
        <w:tc>
          <w:tcPr>
            <w:tcW w:w="1375" w:type="dxa"/>
          </w:tcPr>
          <w:p w14:paraId="6E1FFD6E"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5C4A5B92" w14:textId="77777777" w:rsidR="009D1562" w:rsidRPr="006A0BD0" w:rsidRDefault="009D1562" w:rsidP="004878D6">
            <w:pPr>
              <w:pStyle w:val="Nivel2"/>
              <w:autoSpaceDE/>
              <w:autoSpaceDN/>
              <w:adjustRightInd/>
              <w:spacing w:before="0" w:after="0"/>
              <w:rPr>
                <w:bCs/>
              </w:rPr>
            </w:pPr>
            <w:r w:rsidRPr="006A0BD0">
              <w:rPr>
                <w:bCs/>
              </w:rPr>
              <w:t>0104</w:t>
            </w:r>
          </w:p>
        </w:tc>
        <w:tc>
          <w:tcPr>
            <w:tcW w:w="2933" w:type="dxa"/>
          </w:tcPr>
          <w:p w14:paraId="2BA7DE8F" w14:textId="77777777" w:rsidR="009D1562" w:rsidRPr="006A0BD0" w:rsidRDefault="009D1562" w:rsidP="004878D6">
            <w:pPr>
              <w:pStyle w:val="Nivel2"/>
              <w:autoSpaceDE/>
              <w:autoSpaceDN/>
              <w:adjustRightInd/>
              <w:spacing w:before="0" w:after="0"/>
              <w:rPr>
                <w:bCs/>
              </w:rPr>
            </w:pPr>
            <w:r w:rsidRPr="006A0BD0">
              <w:rPr>
                <w:bCs/>
              </w:rPr>
              <w:t>Educação 25%</w:t>
            </w:r>
          </w:p>
        </w:tc>
        <w:tc>
          <w:tcPr>
            <w:tcW w:w="3260" w:type="dxa"/>
          </w:tcPr>
          <w:p w14:paraId="6211EAB7"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27475321" w14:textId="77777777" w:rsidTr="004878D6">
        <w:tc>
          <w:tcPr>
            <w:tcW w:w="1172" w:type="dxa"/>
          </w:tcPr>
          <w:p w14:paraId="44E56CF5" w14:textId="77777777" w:rsidR="009D1562" w:rsidRPr="006A0BD0" w:rsidRDefault="009D1562" w:rsidP="004878D6">
            <w:pPr>
              <w:pStyle w:val="Nivel2"/>
              <w:autoSpaceDE/>
              <w:autoSpaceDN/>
              <w:adjustRightInd/>
              <w:spacing w:before="0" w:after="0"/>
              <w:rPr>
                <w:bCs/>
              </w:rPr>
            </w:pPr>
            <w:r w:rsidRPr="006A0BD0">
              <w:rPr>
                <w:bCs/>
              </w:rPr>
              <w:t>420</w:t>
            </w:r>
          </w:p>
        </w:tc>
        <w:tc>
          <w:tcPr>
            <w:tcW w:w="1375" w:type="dxa"/>
          </w:tcPr>
          <w:p w14:paraId="3091D83C"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6621387B" w14:textId="77777777" w:rsidR="009D1562" w:rsidRPr="006A0BD0" w:rsidRDefault="009D1562" w:rsidP="004878D6">
            <w:pPr>
              <w:pStyle w:val="Nivel2"/>
              <w:autoSpaceDE/>
              <w:autoSpaceDN/>
              <w:adjustRightInd/>
              <w:spacing w:before="0" w:after="0"/>
              <w:rPr>
                <w:bCs/>
              </w:rPr>
            </w:pPr>
            <w:r w:rsidRPr="006A0BD0">
              <w:rPr>
                <w:bCs/>
              </w:rPr>
              <w:t>0107</w:t>
            </w:r>
          </w:p>
        </w:tc>
        <w:tc>
          <w:tcPr>
            <w:tcW w:w="2933" w:type="dxa"/>
          </w:tcPr>
          <w:p w14:paraId="2380B9DA" w14:textId="77777777" w:rsidR="009D1562" w:rsidRPr="006A0BD0" w:rsidRDefault="009D1562" w:rsidP="004878D6">
            <w:pPr>
              <w:pStyle w:val="Nivel2"/>
              <w:autoSpaceDE/>
              <w:autoSpaceDN/>
              <w:adjustRightInd/>
              <w:spacing w:before="0" w:after="0"/>
              <w:rPr>
                <w:bCs/>
              </w:rPr>
            </w:pPr>
            <w:r w:rsidRPr="006A0BD0">
              <w:rPr>
                <w:bCs/>
              </w:rPr>
              <w:t xml:space="preserve">Rec. Salário educação </w:t>
            </w:r>
          </w:p>
        </w:tc>
        <w:tc>
          <w:tcPr>
            <w:tcW w:w="3260" w:type="dxa"/>
          </w:tcPr>
          <w:p w14:paraId="1C669AA4"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01A24CC9" w14:textId="77777777" w:rsidTr="004878D6">
        <w:tc>
          <w:tcPr>
            <w:tcW w:w="1172" w:type="dxa"/>
          </w:tcPr>
          <w:p w14:paraId="764CF2C0" w14:textId="77777777" w:rsidR="009D1562" w:rsidRPr="006A0BD0" w:rsidRDefault="009D1562" w:rsidP="004878D6">
            <w:pPr>
              <w:pStyle w:val="Nivel2"/>
              <w:autoSpaceDE/>
              <w:autoSpaceDN/>
              <w:adjustRightInd/>
              <w:spacing w:before="0" w:after="0"/>
              <w:rPr>
                <w:bCs/>
              </w:rPr>
            </w:pPr>
            <w:r w:rsidRPr="006A0BD0">
              <w:rPr>
                <w:bCs/>
              </w:rPr>
              <w:t>417</w:t>
            </w:r>
          </w:p>
        </w:tc>
        <w:tc>
          <w:tcPr>
            <w:tcW w:w="1375" w:type="dxa"/>
          </w:tcPr>
          <w:p w14:paraId="0109A0D2"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696B4F82" w14:textId="77777777" w:rsidR="009D1562" w:rsidRPr="006A0BD0" w:rsidRDefault="009D1562" w:rsidP="004878D6">
            <w:pPr>
              <w:pStyle w:val="Nivel2"/>
              <w:autoSpaceDE/>
              <w:autoSpaceDN/>
              <w:adjustRightInd/>
              <w:spacing w:before="0" w:after="0"/>
              <w:rPr>
                <w:bCs/>
              </w:rPr>
            </w:pPr>
            <w:r w:rsidRPr="006A0BD0">
              <w:rPr>
                <w:bCs/>
              </w:rPr>
              <w:t>0112</w:t>
            </w:r>
          </w:p>
        </w:tc>
        <w:tc>
          <w:tcPr>
            <w:tcW w:w="2933" w:type="dxa"/>
          </w:tcPr>
          <w:p w14:paraId="54D62969" w14:textId="77777777" w:rsidR="009D1562" w:rsidRPr="006A0BD0" w:rsidRDefault="009D1562" w:rsidP="004878D6">
            <w:pPr>
              <w:pStyle w:val="Nivel2"/>
              <w:autoSpaceDE/>
              <w:autoSpaceDN/>
              <w:adjustRightInd/>
              <w:spacing w:before="0" w:after="0"/>
              <w:jc w:val="left"/>
              <w:rPr>
                <w:bCs/>
              </w:rPr>
            </w:pPr>
            <w:r w:rsidRPr="006A0BD0">
              <w:rPr>
                <w:bCs/>
              </w:rPr>
              <w:t xml:space="preserve">Pete- </w:t>
            </w:r>
            <w:r>
              <w:rPr>
                <w:bCs/>
              </w:rPr>
              <w:t>P</w:t>
            </w:r>
            <w:r w:rsidRPr="006A0BD0">
              <w:rPr>
                <w:bCs/>
              </w:rPr>
              <w:t xml:space="preserve">rog. Estadual de transporte escolar </w:t>
            </w:r>
          </w:p>
        </w:tc>
        <w:tc>
          <w:tcPr>
            <w:tcW w:w="3260" w:type="dxa"/>
          </w:tcPr>
          <w:p w14:paraId="36FF77C3" w14:textId="77777777" w:rsidR="009D1562" w:rsidRPr="006A0BD0" w:rsidRDefault="009D1562" w:rsidP="004878D6">
            <w:pPr>
              <w:pStyle w:val="Nivel2"/>
              <w:autoSpaceDE/>
              <w:autoSpaceDN/>
              <w:adjustRightInd/>
              <w:spacing w:before="0" w:after="0"/>
              <w:rPr>
                <w:bCs/>
              </w:rPr>
            </w:pPr>
            <w:r w:rsidRPr="006A0BD0">
              <w:rPr>
                <w:bCs/>
              </w:rPr>
              <w:t xml:space="preserve">Educação </w:t>
            </w:r>
          </w:p>
        </w:tc>
      </w:tr>
      <w:tr w:rsidR="009D1562" w:rsidRPr="006A0BD0" w14:paraId="6AD2EB68" w14:textId="77777777" w:rsidTr="004878D6">
        <w:tc>
          <w:tcPr>
            <w:tcW w:w="1172" w:type="dxa"/>
          </w:tcPr>
          <w:p w14:paraId="4A685F6F" w14:textId="77777777" w:rsidR="009D1562" w:rsidRPr="006A0BD0" w:rsidRDefault="009D1562" w:rsidP="004878D6">
            <w:pPr>
              <w:pStyle w:val="Nivel2"/>
              <w:autoSpaceDE/>
              <w:autoSpaceDN/>
              <w:adjustRightInd/>
              <w:spacing w:before="0" w:after="0"/>
              <w:rPr>
                <w:bCs/>
              </w:rPr>
            </w:pPr>
            <w:r w:rsidRPr="006A0BD0">
              <w:rPr>
                <w:bCs/>
              </w:rPr>
              <w:t>455</w:t>
            </w:r>
          </w:p>
        </w:tc>
        <w:tc>
          <w:tcPr>
            <w:tcW w:w="1375" w:type="dxa"/>
          </w:tcPr>
          <w:p w14:paraId="212209CE"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31DEF908"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52046F89"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0F37CD7D" w14:textId="77777777" w:rsidR="009D1562" w:rsidRPr="006A0BD0" w:rsidRDefault="009D1562" w:rsidP="004878D6">
            <w:pPr>
              <w:pStyle w:val="Nivel2"/>
              <w:autoSpaceDE/>
              <w:autoSpaceDN/>
              <w:adjustRightInd/>
              <w:spacing w:before="0" w:after="0"/>
              <w:rPr>
                <w:bCs/>
              </w:rPr>
            </w:pPr>
            <w:r w:rsidRPr="006A0BD0">
              <w:rPr>
                <w:bCs/>
              </w:rPr>
              <w:t xml:space="preserve">Cultura </w:t>
            </w:r>
          </w:p>
        </w:tc>
      </w:tr>
      <w:tr w:rsidR="009D1562" w:rsidRPr="006A0BD0" w14:paraId="73333C0A" w14:textId="77777777" w:rsidTr="004878D6">
        <w:tc>
          <w:tcPr>
            <w:tcW w:w="1172" w:type="dxa"/>
          </w:tcPr>
          <w:p w14:paraId="389DDB0F" w14:textId="77777777" w:rsidR="009D1562" w:rsidRPr="006A0BD0" w:rsidRDefault="009D1562" w:rsidP="004878D6">
            <w:pPr>
              <w:pStyle w:val="Nivel2"/>
              <w:autoSpaceDE/>
              <w:autoSpaceDN/>
              <w:adjustRightInd/>
              <w:spacing w:before="0" w:after="0"/>
              <w:rPr>
                <w:bCs/>
              </w:rPr>
            </w:pPr>
            <w:r w:rsidRPr="006A0BD0">
              <w:rPr>
                <w:bCs/>
              </w:rPr>
              <w:t>468</w:t>
            </w:r>
          </w:p>
        </w:tc>
        <w:tc>
          <w:tcPr>
            <w:tcW w:w="1375" w:type="dxa"/>
          </w:tcPr>
          <w:p w14:paraId="1AE9A60B"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1093B470"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0D7DE842" w14:textId="77777777" w:rsidR="009D1562" w:rsidRPr="006A0BD0" w:rsidRDefault="009D1562" w:rsidP="004878D6">
            <w:pPr>
              <w:pStyle w:val="Nivel2"/>
              <w:autoSpaceDE/>
              <w:autoSpaceDN/>
              <w:adjustRightInd/>
              <w:spacing w:before="0" w:after="0"/>
              <w:rPr>
                <w:bCs/>
              </w:rPr>
            </w:pPr>
            <w:r w:rsidRPr="006A0BD0">
              <w:rPr>
                <w:bCs/>
              </w:rPr>
              <w:t>Recursos livres</w:t>
            </w:r>
          </w:p>
        </w:tc>
        <w:tc>
          <w:tcPr>
            <w:tcW w:w="3260" w:type="dxa"/>
          </w:tcPr>
          <w:p w14:paraId="3243EEF7" w14:textId="77777777" w:rsidR="009D1562" w:rsidRPr="006A0BD0" w:rsidRDefault="009D1562" w:rsidP="004878D6">
            <w:pPr>
              <w:pStyle w:val="Nivel2"/>
              <w:autoSpaceDE/>
              <w:autoSpaceDN/>
              <w:adjustRightInd/>
              <w:spacing w:before="0" w:after="0"/>
              <w:rPr>
                <w:bCs/>
              </w:rPr>
            </w:pPr>
            <w:r w:rsidRPr="006A0BD0">
              <w:rPr>
                <w:bCs/>
              </w:rPr>
              <w:t xml:space="preserve">Esporte </w:t>
            </w:r>
          </w:p>
        </w:tc>
      </w:tr>
      <w:tr w:rsidR="009D1562" w:rsidRPr="006A0BD0" w14:paraId="6B232100" w14:textId="77777777" w:rsidTr="004878D6">
        <w:tc>
          <w:tcPr>
            <w:tcW w:w="1172" w:type="dxa"/>
          </w:tcPr>
          <w:p w14:paraId="0F934253" w14:textId="77777777" w:rsidR="009D1562" w:rsidRPr="006A0BD0" w:rsidRDefault="009D1562" w:rsidP="004878D6">
            <w:pPr>
              <w:pStyle w:val="Nivel2"/>
              <w:autoSpaceDE/>
              <w:autoSpaceDN/>
              <w:adjustRightInd/>
              <w:spacing w:before="0" w:after="0"/>
              <w:rPr>
                <w:bCs/>
              </w:rPr>
            </w:pPr>
            <w:r w:rsidRPr="006A0BD0">
              <w:rPr>
                <w:bCs/>
              </w:rPr>
              <w:t>490</w:t>
            </w:r>
          </w:p>
        </w:tc>
        <w:tc>
          <w:tcPr>
            <w:tcW w:w="1375" w:type="dxa"/>
          </w:tcPr>
          <w:p w14:paraId="1F6412D7"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5D338DC8"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1DD31D08" w14:textId="77777777" w:rsidR="009D1562" w:rsidRPr="006A0BD0" w:rsidRDefault="009D1562" w:rsidP="004878D6">
            <w:pPr>
              <w:pStyle w:val="Nivel2"/>
              <w:autoSpaceDE/>
              <w:autoSpaceDN/>
              <w:adjustRightInd/>
              <w:spacing w:before="0" w:after="0"/>
              <w:rPr>
                <w:bCs/>
              </w:rPr>
            </w:pPr>
            <w:r w:rsidRPr="006A0BD0">
              <w:rPr>
                <w:bCs/>
              </w:rPr>
              <w:t>Recursos livres</w:t>
            </w:r>
          </w:p>
        </w:tc>
        <w:tc>
          <w:tcPr>
            <w:tcW w:w="3260" w:type="dxa"/>
          </w:tcPr>
          <w:p w14:paraId="470D7A8C" w14:textId="77777777" w:rsidR="009D1562" w:rsidRPr="006A0BD0" w:rsidRDefault="009D1562" w:rsidP="004878D6">
            <w:pPr>
              <w:pStyle w:val="Nivel2"/>
              <w:autoSpaceDE/>
              <w:autoSpaceDN/>
              <w:adjustRightInd/>
              <w:spacing w:before="0" w:after="0"/>
              <w:rPr>
                <w:bCs/>
              </w:rPr>
            </w:pPr>
            <w:r w:rsidRPr="006A0BD0">
              <w:rPr>
                <w:bCs/>
              </w:rPr>
              <w:t xml:space="preserve">Esporte </w:t>
            </w:r>
          </w:p>
        </w:tc>
      </w:tr>
      <w:tr w:rsidR="009D1562" w:rsidRPr="006A0BD0" w14:paraId="73CAE2B9" w14:textId="77777777" w:rsidTr="004878D6">
        <w:tc>
          <w:tcPr>
            <w:tcW w:w="1172" w:type="dxa"/>
          </w:tcPr>
          <w:p w14:paraId="3DB5FC87" w14:textId="77777777" w:rsidR="009D1562" w:rsidRPr="006A0BD0" w:rsidRDefault="009D1562" w:rsidP="004878D6">
            <w:pPr>
              <w:pStyle w:val="Nivel2"/>
              <w:autoSpaceDE/>
              <w:autoSpaceDN/>
              <w:adjustRightInd/>
              <w:spacing w:before="0" w:after="0"/>
              <w:rPr>
                <w:bCs/>
              </w:rPr>
            </w:pPr>
            <w:r w:rsidRPr="006A0BD0">
              <w:rPr>
                <w:bCs/>
              </w:rPr>
              <w:t>499</w:t>
            </w:r>
          </w:p>
        </w:tc>
        <w:tc>
          <w:tcPr>
            <w:tcW w:w="1375" w:type="dxa"/>
          </w:tcPr>
          <w:p w14:paraId="09A5A6E1"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32FFC56E"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1945CF93"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2639003D" w14:textId="77777777" w:rsidR="009D1562" w:rsidRPr="006A0BD0" w:rsidRDefault="009D1562" w:rsidP="004878D6">
            <w:pPr>
              <w:pStyle w:val="Nivel2"/>
              <w:autoSpaceDE/>
              <w:autoSpaceDN/>
              <w:adjustRightInd/>
              <w:spacing w:before="0" w:after="0"/>
              <w:rPr>
                <w:bCs/>
              </w:rPr>
            </w:pPr>
            <w:r w:rsidRPr="006A0BD0">
              <w:rPr>
                <w:bCs/>
              </w:rPr>
              <w:t>In/com/tur/trab</w:t>
            </w:r>
          </w:p>
        </w:tc>
      </w:tr>
      <w:tr w:rsidR="009D1562" w:rsidRPr="006A0BD0" w14:paraId="6AC64CC2" w14:textId="77777777" w:rsidTr="004878D6">
        <w:tc>
          <w:tcPr>
            <w:tcW w:w="1172" w:type="dxa"/>
          </w:tcPr>
          <w:p w14:paraId="4968C6BF" w14:textId="77777777" w:rsidR="009D1562" w:rsidRPr="006A0BD0" w:rsidRDefault="009D1562" w:rsidP="004878D6">
            <w:pPr>
              <w:pStyle w:val="Nivel2"/>
              <w:autoSpaceDE/>
              <w:autoSpaceDN/>
              <w:adjustRightInd/>
              <w:spacing w:before="0" w:after="0"/>
              <w:rPr>
                <w:bCs/>
              </w:rPr>
            </w:pPr>
            <w:r w:rsidRPr="006A0BD0">
              <w:rPr>
                <w:bCs/>
              </w:rPr>
              <w:t>510</w:t>
            </w:r>
          </w:p>
        </w:tc>
        <w:tc>
          <w:tcPr>
            <w:tcW w:w="1375" w:type="dxa"/>
          </w:tcPr>
          <w:p w14:paraId="539D6AD2"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5917E789"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051A462B"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5C029977" w14:textId="77777777" w:rsidR="009D1562" w:rsidRPr="006A0BD0" w:rsidRDefault="009D1562" w:rsidP="004878D6">
            <w:pPr>
              <w:pStyle w:val="Nivel2"/>
              <w:autoSpaceDE/>
              <w:autoSpaceDN/>
              <w:adjustRightInd/>
              <w:spacing w:before="0" w:after="0"/>
              <w:rPr>
                <w:bCs/>
              </w:rPr>
            </w:pPr>
            <w:r w:rsidRPr="006A0BD0">
              <w:rPr>
                <w:bCs/>
              </w:rPr>
              <w:t xml:space="preserve">Meio ambiente </w:t>
            </w:r>
          </w:p>
        </w:tc>
      </w:tr>
      <w:tr w:rsidR="009D1562" w:rsidRPr="006A0BD0" w14:paraId="38810EA9" w14:textId="77777777" w:rsidTr="004878D6">
        <w:tc>
          <w:tcPr>
            <w:tcW w:w="1172" w:type="dxa"/>
          </w:tcPr>
          <w:p w14:paraId="547BA935" w14:textId="77777777" w:rsidR="009D1562" w:rsidRPr="006A0BD0" w:rsidRDefault="009D1562" w:rsidP="004878D6">
            <w:pPr>
              <w:pStyle w:val="Nivel2"/>
              <w:autoSpaceDE/>
              <w:autoSpaceDN/>
              <w:adjustRightInd/>
              <w:spacing w:before="0" w:after="0"/>
              <w:rPr>
                <w:bCs/>
              </w:rPr>
            </w:pPr>
            <w:r w:rsidRPr="006A0BD0">
              <w:rPr>
                <w:bCs/>
              </w:rPr>
              <w:t>552</w:t>
            </w:r>
          </w:p>
        </w:tc>
        <w:tc>
          <w:tcPr>
            <w:tcW w:w="1375" w:type="dxa"/>
          </w:tcPr>
          <w:p w14:paraId="2717447A"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42AAB737"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2A4389FB"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7C112338" w14:textId="77777777" w:rsidR="009D1562" w:rsidRPr="006A0BD0" w:rsidRDefault="009D1562" w:rsidP="004878D6">
            <w:pPr>
              <w:pStyle w:val="Nivel2"/>
              <w:autoSpaceDE/>
              <w:autoSpaceDN/>
              <w:adjustRightInd/>
              <w:spacing w:before="0" w:after="0"/>
              <w:rPr>
                <w:bCs/>
              </w:rPr>
            </w:pPr>
            <w:r w:rsidRPr="006A0BD0">
              <w:rPr>
                <w:bCs/>
              </w:rPr>
              <w:t xml:space="preserve">Serviços públicos </w:t>
            </w:r>
          </w:p>
        </w:tc>
      </w:tr>
      <w:tr w:rsidR="009D1562" w:rsidRPr="006A0BD0" w14:paraId="0D01A143" w14:textId="77777777" w:rsidTr="004878D6">
        <w:tc>
          <w:tcPr>
            <w:tcW w:w="1172" w:type="dxa"/>
          </w:tcPr>
          <w:p w14:paraId="4A1C31DA" w14:textId="77777777" w:rsidR="009D1562" w:rsidRPr="006A0BD0" w:rsidRDefault="009D1562" w:rsidP="004878D6">
            <w:pPr>
              <w:pStyle w:val="Nivel2"/>
              <w:autoSpaceDE/>
              <w:autoSpaceDN/>
              <w:adjustRightInd/>
              <w:spacing w:before="0" w:after="0"/>
              <w:rPr>
                <w:bCs/>
              </w:rPr>
            </w:pPr>
            <w:r w:rsidRPr="006A0BD0">
              <w:rPr>
                <w:bCs/>
              </w:rPr>
              <w:t>611</w:t>
            </w:r>
          </w:p>
        </w:tc>
        <w:tc>
          <w:tcPr>
            <w:tcW w:w="1375" w:type="dxa"/>
          </w:tcPr>
          <w:p w14:paraId="36B14479"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499CAC59"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1A8CBCBC"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24312914" w14:textId="77777777" w:rsidR="009D1562" w:rsidRPr="006A0BD0" w:rsidRDefault="009D1562" w:rsidP="004878D6">
            <w:pPr>
              <w:pStyle w:val="Nivel2"/>
              <w:autoSpaceDE/>
              <w:autoSpaceDN/>
              <w:adjustRightInd/>
              <w:spacing w:before="0" w:after="0"/>
              <w:rPr>
                <w:bCs/>
              </w:rPr>
            </w:pPr>
            <w:r w:rsidRPr="006A0BD0">
              <w:rPr>
                <w:bCs/>
              </w:rPr>
              <w:t xml:space="preserve">Seg.Púb e Mob Urbana </w:t>
            </w:r>
          </w:p>
        </w:tc>
      </w:tr>
      <w:tr w:rsidR="009D1562" w:rsidRPr="006A0BD0" w14:paraId="094C4D29" w14:textId="77777777" w:rsidTr="004878D6">
        <w:tc>
          <w:tcPr>
            <w:tcW w:w="1172" w:type="dxa"/>
          </w:tcPr>
          <w:p w14:paraId="12943546" w14:textId="77777777" w:rsidR="009D1562" w:rsidRPr="006A0BD0" w:rsidRDefault="009D1562" w:rsidP="004878D6">
            <w:pPr>
              <w:pStyle w:val="Nivel2"/>
              <w:autoSpaceDE/>
              <w:autoSpaceDN/>
              <w:adjustRightInd/>
              <w:spacing w:before="0" w:after="0"/>
              <w:rPr>
                <w:bCs/>
              </w:rPr>
            </w:pPr>
            <w:r w:rsidRPr="006A0BD0">
              <w:rPr>
                <w:bCs/>
              </w:rPr>
              <w:lastRenderedPageBreak/>
              <w:t>640</w:t>
            </w:r>
          </w:p>
        </w:tc>
        <w:tc>
          <w:tcPr>
            <w:tcW w:w="1375" w:type="dxa"/>
          </w:tcPr>
          <w:p w14:paraId="5ACC7F2B"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72376C0F"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53397AAD"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5F24292B" w14:textId="77777777" w:rsidR="009D1562" w:rsidRPr="006A0BD0" w:rsidRDefault="009D1562" w:rsidP="004878D6">
            <w:pPr>
              <w:pStyle w:val="Nivel2"/>
              <w:autoSpaceDE/>
              <w:autoSpaceDN/>
              <w:adjustRightInd/>
              <w:spacing w:before="0" w:after="0"/>
              <w:rPr>
                <w:bCs/>
              </w:rPr>
            </w:pPr>
            <w:r w:rsidRPr="006A0BD0">
              <w:rPr>
                <w:bCs/>
              </w:rPr>
              <w:t>Planej. Inovação tec</w:t>
            </w:r>
          </w:p>
        </w:tc>
      </w:tr>
      <w:tr w:rsidR="009D1562" w:rsidRPr="006A0BD0" w14:paraId="5502DEAB" w14:textId="77777777" w:rsidTr="004878D6">
        <w:tc>
          <w:tcPr>
            <w:tcW w:w="1172" w:type="dxa"/>
          </w:tcPr>
          <w:p w14:paraId="4F38DF02" w14:textId="77777777" w:rsidR="009D1562" w:rsidRPr="006A0BD0" w:rsidRDefault="009D1562" w:rsidP="004878D6">
            <w:pPr>
              <w:pStyle w:val="Nivel2"/>
              <w:autoSpaceDE/>
              <w:autoSpaceDN/>
              <w:adjustRightInd/>
              <w:spacing w:before="0" w:after="0"/>
              <w:rPr>
                <w:bCs/>
              </w:rPr>
            </w:pPr>
            <w:r w:rsidRPr="006A0BD0">
              <w:rPr>
                <w:bCs/>
              </w:rPr>
              <w:t>535</w:t>
            </w:r>
          </w:p>
        </w:tc>
        <w:tc>
          <w:tcPr>
            <w:tcW w:w="1375" w:type="dxa"/>
          </w:tcPr>
          <w:p w14:paraId="53D023A5"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72F45B90"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23698F5C"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23AD9391" w14:textId="77777777" w:rsidR="009D1562" w:rsidRPr="006A0BD0" w:rsidRDefault="009D1562" w:rsidP="004878D6">
            <w:pPr>
              <w:pStyle w:val="Nivel2"/>
              <w:autoSpaceDE/>
              <w:autoSpaceDN/>
              <w:adjustRightInd/>
              <w:spacing w:before="0" w:after="0"/>
              <w:rPr>
                <w:bCs/>
              </w:rPr>
            </w:pPr>
            <w:r w:rsidRPr="006A0BD0">
              <w:rPr>
                <w:bCs/>
              </w:rPr>
              <w:t xml:space="preserve">Agric. E pecuária </w:t>
            </w:r>
          </w:p>
        </w:tc>
      </w:tr>
      <w:tr w:rsidR="009D1562" w:rsidRPr="006A0BD0" w14:paraId="26D7DCAC" w14:textId="77777777" w:rsidTr="004878D6">
        <w:tc>
          <w:tcPr>
            <w:tcW w:w="1172" w:type="dxa"/>
          </w:tcPr>
          <w:p w14:paraId="6A251A6A" w14:textId="77777777" w:rsidR="009D1562" w:rsidRPr="006A0BD0" w:rsidRDefault="009D1562" w:rsidP="004878D6">
            <w:pPr>
              <w:pStyle w:val="Nivel2"/>
              <w:autoSpaceDE/>
              <w:autoSpaceDN/>
              <w:adjustRightInd/>
              <w:spacing w:before="0" w:after="0"/>
              <w:rPr>
                <w:bCs/>
              </w:rPr>
            </w:pPr>
            <w:r w:rsidRPr="006A0BD0">
              <w:rPr>
                <w:bCs/>
              </w:rPr>
              <w:t>686</w:t>
            </w:r>
          </w:p>
        </w:tc>
        <w:tc>
          <w:tcPr>
            <w:tcW w:w="1375" w:type="dxa"/>
          </w:tcPr>
          <w:p w14:paraId="2C733B9C" w14:textId="77777777" w:rsidR="009D1562" w:rsidRPr="006A0BD0" w:rsidRDefault="009D1562" w:rsidP="004878D6">
            <w:pPr>
              <w:pStyle w:val="Nivel2"/>
              <w:autoSpaceDE/>
              <w:autoSpaceDN/>
              <w:adjustRightInd/>
              <w:spacing w:before="0" w:after="0"/>
              <w:rPr>
                <w:bCs/>
              </w:rPr>
            </w:pPr>
            <w:r w:rsidRPr="006A0BD0">
              <w:rPr>
                <w:bCs/>
              </w:rPr>
              <w:t>3.3.90.30</w:t>
            </w:r>
          </w:p>
        </w:tc>
        <w:tc>
          <w:tcPr>
            <w:tcW w:w="894" w:type="dxa"/>
          </w:tcPr>
          <w:p w14:paraId="5BC2A71D" w14:textId="77777777" w:rsidR="009D1562" w:rsidRPr="006A0BD0" w:rsidRDefault="009D1562" w:rsidP="004878D6">
            <w:pPr>
              <w:pStyle w:val="Nivel2"/>
              <w:autoSpaceDE/>
              <w:autoSpaceDN/>
              <w:adjustRightInd/>
              <w:spacing w:before="0" w:after="0"/>
              <w:rPr>
                <w:bCs/>
              </w:rPr>
            </w:pPr>
            <w:r w:rsidRPr="006A0BD0">
              <w:rPr>
                <w:bCs/>
              </w:rPr>
              <w:t>0000</w:t>
            </w:r>
          </w:p>
        </w:tc>
        <w:tc>
          <w:tcPr>
            <w:tcW w:w="2933" w:type="dxa"/>
          </w:tcPr>
          <w:p w14:paraId="5591DC66" w14:textId="77777777" w:rsidR="009D1562" w:rsidRPr="006A0BD0" w:rsidRDefault="009D1562" w:rsidP="004878D6">
            <w:pPr>
              <w:pStyle w:val="Nivel2"/>
              <w:autoSpaceDE/>
              <w:autoSpaceDN/>
              <w:adjustRightInd/>
              <w:spacing w:before="0" w:after="0"/>
              <w:rPr>
                <w:bCs/>
              </w:rPr>
            </w:pPr>
            <w:r w:rsidRPr="006A0BD0">
              <w:rPr>
                <w:bCs/>
              </w:rPr>
              <w:t xml:space="preserve">Recursos livres </w:t>
            </w:r>
          </w:p>
        </w:tc>
        <w:tc>
          <w:tcPr>
            <w:tcW w:w="3260" w:type="dxa"/>
          </w:tcPr>
          <w:p w14:paraId="57C11F3A" w14:textId="77777777" w:rsidR="009D1562" w:rsidRPr="006A0BD0" w:rsidRDefault="009D1562" w:rsidP="004878D6">
            <w:pPr>
              <w:pStyle w:val="Nivel2"/>
              <w:autoSpaceDE/>
              <w:autoSpaceDN/>
              <w:adjustRightInd/>
              <w:spacing w:before="0" w:after="0"/>
              <w:rPr>
                <w:bCs/>
              </w:rPr>
            </w:pPr>
            <w:r w:rsidRPr="006A0BD0">
              <w:rPr>
                <w:bCs/>
              </w:rPr>
              <w:t>Licitação e compras</w:t>
            </w:r>
          </w:p>
        </w:tc>
      </w:tr>
    </w:tbl>
    <w:p w14:paraId="42397BD7" w14:textId="77777777" w:rsidR="009D1562" w:rsidRPr="00F045D5" w:rsidRDefault="009D1562" w:rsidP="009D1562">
      <w:pPr>
        <w:pStyle w:val="Nivel2"/>
        <w:autoSpaceDE/>
        <w:autoSpaceDN/>
        <w:adjustRightInd/>
        <w:rPr>
          <w:b/>
          <w:bCs/>
        </w:rPr>
      </w:pPr>
    </w:p>
    <w:p w14:paraId="3250BA47" w14:textId="77777777" w:rsidR="009D1562" w:rsidRPr="00F045D5" w:rsidRDefault="009D1562" w:rsidP="009D1562">
      <w:pPr>
        <w:pStyle w:val="Nvel2-Red"/>
        <w:numPr>
          <w:ilvl w:val="1"/>
          <w:numId w:val="99"/>
        </w:numPr>
        <w:ind w:left="0" w:firstLine="0"/>
      </w:pPr>
      <w:r w:rsidRPr="00F045D5">
        <w:t>A dotação relativa aos exercícios financeiros subsequentes será indicada após aprovação da Lei Orçamentária respectiva e liberação dos créditos correspondentes, mediante apostilamento.</w:t>
      </w:r>
    </w:p>
    <w:p w14:paraId="5E070118" w14:textId="77777777" w:rsidR="009D1562" w:rsidRPr="00F045D5" w:rsidRDefault="009D1562" w:rsidP="009D1562">
      <w:pPr>
        <w:pStyle w:val="Nivel2"/>
        <w:ind w:left="709"/>
      </w:pPr>
    </w:p>
    <w:p w14:paraId="4DC1E49D" w14:textId="77777777" w:rsidR="009D1562" w:rsidRPr="00F045D5" w:rsidRDefault="009D1562" w:rsidP="009D1562">
      <w:pPr>
        <w:pStyle w:val="Nivel2"/>
        <w:ind w:left="709"/>
        <w:jc w:val="right"/>
      </w:pPr>
      <w:r w:rsidRPr="00F045D5">
        <w:t xml:space="preserve">Mandaguaçu, </w:t>
      </w:r>
      <w:r>
        <w:t xml:space="preserve">01 de outubro </w:t>
      </w:r>
      <w:r w:rsidRPr="00F045D5">
        <w:t>de 2025.</w:t>
      </w:r>
    </w:p>
    <w:p w14:paraId="226C2E48" w14:textId="77777777" w:rsidR="009D1562" w:rsidRPr="00F045D5" w:rsidRDefault="009D1562" w:rsidP="009D1562">
      <w:pPr>
        <w:pStyle w:val="Default"/>
        <w:jc w:val="center"/>
        <w:rPr>
          <w:rFonts w:ascii="Arial" w:hAnsi="Arial" w:cs="Arial"/>
          <w:b/>
          <w:color w:val="auto"/>
          <w:szCs w:val="20"/>
        </w:rPr>
      </w:pPr>
    </w:p>
    <w:p w14:paraId="2B38526E" w14:textId="77777777" w:rsidR="009D1562" w:rsidRPr="00F045D5" w:rsidRDefault="009D1562" w:rsidP="009D1562">
      <w:pPr>
        <w:jc w:val="center"/>
        <w:rPr>
          <w:rFonts w:ascii="Arial" w:hAnsi="Arial" w:cs="Arial"/>
          <w:b/>
          <w:bCs/>
          <w:sz w:val="20"/>
          <w:szCs w:val="20"/>
        </w:rPr>
      </w:pPr>
    </w:p>
    <w:p w14:paraId="2ABF0A5F" w14:textId="77777777" w:rsidR="009D1562" w:rsidRPr="00F045D5" w:rsidRDefault="009D1562" w:rsidP="009D1562">
      <w:pPr>
        <w:jc w:val="center"/>
        <w:rPr>
          <w:rFonts w:ascii="Arial" w:hAnsi="Arial" w:cs="Arial"/>
          <w:b/>
          <w:bCs/>
          <w:sz w:val="20"/>
          <w:szCs w:val="20"/>
        </w:rPr>
      </w:pPr>
      <w:r w:rsidRPr="00F045D5">
        <w:rPr>
          <w:rFonts w:ascii="Arial" w:hAnsi="Arial" w:cs="Arial"/>
          <w:b/>
          <w:bCs/>
          <w:sz w:val="20"/>
          <w:szCs w:val="20"/>
        </w:rPr>
        <w:t>Rogelho Aparecido Fernandes</w:t>
      </w:r>
    </w:p>
    <w:p w14:paraId="7DFDB221" w14:textId="77777777" w:rsidR="009D1562" w:rsidRPr="00F045D5" w:rsidRDefault="009D1562" w:rsidP="009D1562">
      <w:pPr>
        <w:jc w:val="center"/>
        <w:rPr>
          <w:rFonts w:ascii="Arial" w:hAnsi="Arial" w:cs="Arial"/>
          <w:i/>
          <w:iCs/>
          <w:sz w:val="20"/>
          <w:szCs w:val="20"/>
        </w:rPr>
      </w:pPr>
      <w:r w:rsidRPr="00F045D5">
        <w:rPr>
          <w:rFonts w:ascii="Arial" w:hAnsi="Arial" w:cs="Arial"/>
          <w:i/>
          <w:iCs/>
          <w:sz w:val="20"/>
          <w:szCs w:val="20"/>
        </w:rPr>
        <w:t xml:space="preserve">Secretário de Segurança Pública, Mobilidade Urbana e Transporte. </w:t>
      </w:r>
    </w:p>
    <w:p w14:paraId="08A7911B" w14:textId="77777777" w:rsidR="009D1562" w:rsidRPr="004922DE" w:rsidRDefault="009D1562" w:rsidP="009D1562">
      <w:pPr>
        <w:jc w:val="center"/>
        <w:rPr>
          <w:rFonts w:ascii="Arial" w:hAnsi="Arial" w:cs="Arial"/>
          <w:sz w:val="20"/>
          <w:szCs w:val="20"/>
        </w:rPr>
      </w:pPr>
      <w:r w:rsidRPr="004922DE">
        <w:rPr>
          <w:rFonts w:ascii="Arial" w:hAnsi="Arial" w:cs="Arial"/>
          <w:i/>
          <w:iCs/>
          <w:sz w:val="20"/>
          <w:szCs w:val="20"/>
        </w:rPr>
        <w:t>Gestor</w:t>
      </w:r>
    </w:p>
    <w:p w14:paraId="007727CC" w14:textId="47F3E69A" w:rsidR="007120ED" w:rsidRDefault="007120ED" w:rsidP="00C55A40">
      <w:pPr>
        <w:pStyle w:val="western"/>
        <w:spacing w:before="0"/>
        <w:ind w:left="284" w:right="606"/>
        <w:jc w:val="center"/>
        <w:rPr>
          <w:rFonts w:ascii="Arial" w:hAnsi="Arial" w:cs="Arial"/>
          <w:i w:val="0"/>
          <w:iCs w:val="0"/>
          <w:sz w:val="20"/>
          <w:szCs w:val="20"/>
        </w:rPr>
      </w:pPr>
    </w:p>
    <w:p w14:paraId="72E282D3" w14:textId="76C1D388" w:rsidR="00157F9D" w:rsidRDefault="00157F9D" w:rsidP="00C55A40">
      <w:pPr>
        <w:pStyle w:val="western"/>
        <w:spacing w:before="0"/>
        <w:ind w:left="284" w:right="606"/>
        <w:jc w:val="center"/>
        <w:rPr>
          <w:rFonts w:ascii="Arial" w:hAnsi="Arial" w:cs="Arial"/>
          <w:i w:val="0"/>
          <w:iCs w:val="0"/>
          <w:sz w:val="20"/>
          <w:szCs w:val="20"/>
        </w:rPr>
      </w:pPr>
    </w:p>
    <w:p w14:paraId="04DD046B" w14:textId="2DFF21AA" w:rsidR="00157F9D" w:rsidRDefault="00157F9D" w:rsidP="00C55A40">
      <w:pPr>
        <w:pStyle w:val="western"/>
        <w:spacing w:before="0"/>
        <w:ind w:left="284" w:right="606"/>
        <w:jc w:val="center"/>
        <w:rPr>
          <w:rFonts w:ascii="Arial" w:hAnsi="Arial" w:cs="Arial"/>
          <w:i w:val="0"/>
          <w:iCs w:val="0"/>
          <w:sz w:val="20"/>
          <w:szCs w:val="20"/>
        </w:rPr>
      </w:pPr>
    </w:p>
    <w:tbl>
      <w:tblPr>
        <w:tblW w:w="9608" w:type="dxa"/>
        <w:tblInd w:w="409" w:type="dxa"/>
        <w:tblLayout w:type="fixed"/>
        <w:tblLook w:val="04A0" w:firstRow="1" w:lastRow="0" w:firstColumn="1" w:lastColumn="0" w:noHBand="0" w:noVBand="1"/>
      </w:tblPr>
      <w:tblGrid>
        <w:gridCol w:w="236"/>
        <w:gridCol w:w="9136"/>
        <w:gridCol w:w="236"/>
      </w:tblGrid>
      <w:tr w:rsidR="009933A0" w:rsidRPr="00575617" w14:paraId="21899CE7" w14:textId="77777777" w:rsidTr="003832D9">
        <w:tc>
          <w:tcPr>
            <w:tcW w:w="236" w:type="dxa"/>
          </w:tcPr>
          <w:p w14:paraId="15CBE2D9" w14:textId="77777777" w:rsidR="009933A0" w:rsidRPr="00575617" w:rsidRDefault="009933A0" w:rsidP="00647D0D">
            <w:pPr>
              <w:rPr>
                <w:rFonts w:ascii="Arial" w:hAnsi="Arial" w:cs="Arial"/>
                <w:sz w:val="20"/>
                <w:szCs w:val="20"/>
                <w:highlight w:val="yellow"/>
              </w:rPr>
            </w:pPr>
          </w:p>
        </w:tc>
        <w:tc>
          <w:tcPr>
            <w:tcW w:w="9136" w:type="dxa"/>
          </w:tcPr>
          <w:p w14:paraId="49CA6E68" w14:textId="77777777" w:rsidR="009933A0" w:rsidRPr="00575617" w:rsidRDefault="009933A0" w:rsidP="003832D9">
            <w:pPr>
              <w:tabs>
                <w:tab w:val="left" w:pos="9460"/>
              </w:tabs>
              <w:ind w:right="1170"/>
              <w:jc w:val="center"/>
              <w:rPr>
                <w:rFonts w:ascii="Arial" w:hAnsi="Arial" w:cs="Arial"/>
                <w:sz w:val="20"/>
                <w:szCs w:val="20"/>
                <w:highlight w:val="yellow"/>
              </w:rPr>
            </w:pPr>
          </w:p>
        </w:tc>
        <w:tc>
          <w:tcPr>
            <w:tcW w:w="236" w:type="dxa"/>
          </w:tcPr>
          <w:p w14:paraId="75FA61DF" w14:textId="77777777" w:rsidR="009933A0" w:rsidRPr="00575617" w:rsidRDefault="009933A0" w:rsidP="007361B2">
            <w:pPr>
              <w:jc w:val="center"/>
              <w:rPr>
                <w:rFonts w:ascii="Arial" w:hAnsi="Arial" w:cs="Arial"/>
                <w:sz w:val="20"/>
                <w:szCs w:val="20"/>
                <w:highlight w:val="yellow"/>
              </w:rPr>
            </w:pPr>
          </w:p>
        </w:tc>
      </w:tr>
      <w:tr w:rsidR="00227C83" w:rsidRPr="002F17C4" w14:paraId="149A6C7E" w14:textId="77777777" w:rsidTr="003832D9">
        <w:tc>
          <w:tcPr>
            <w:tcW w:w="236" w:type="dxa"/>
          </w:tcPr>
          <w:p w14:paraId="4A1739B8" w14:textId="77777777" w:rsidR="00227C83" w:rsidRPr="002F17C4" w:rsidRDefault="00227C83" w:rsidP="00307483">
            <w:pPr>
              <w:rPr>
                <w:rFonts w:ascii="Arial" w:hAnsi="Arial" w:cs="Arial"/>
                <w:sz w:val="20"/>
                <w:szCs w:val="20"/>
                <w:highlight w:val="yellow"/>
              </w:rPr>
            </w:pPr>
          </w:p>
        </w:tc>
        <w:tc>
          <w:tcPr>
            <w:tcW w:w="9136" w:type="dxa"/>
          </w:tcPr>
          <w:p w14:paraId="780E17F0" w14:textId="77777777" w:rsidR="00227C83" w:rsidRPr="002F17C4" w:rsidRDefault="00227C83" w:rsidP="007361B2">
            <w:pPr>
              <w:jc w:val="center"/>
              <w:rPr>
                <w:rFonts w:ascii="Arial" w:hAnsi="Arial" w:cs="Arial"/>
                <w:sz w:val="20"/>
                <w:szCs w:val="20"/>
                <w:highlight w:val="yellow"/>
              </w:rPr>
            </w:pPr>
          </w:p>
        </w:tc>
        <w:tc>
          <w:tcPr>
            <w:tcW w:w="236" w:type="dxa"/>
          </w:tcPr>
          <w:p w14:paraId="4FB9590F" w14:textId="77777777" w:rsidR="00227C83" w:rsidRPr="002F17C4" w:rsidRDefault="00227C83" w:rsidP="007361B2">
            <w:pPr>
              <w:jc w:val="center"/>
              <w:rPr>
                <w:rFonts w:ascii="Arial" w:hAnsi="Arial" w:cs="Arial"/>
                <w:sz w:val="20"/>
                <w:szCs w:val="20"/>
                <w:highlight w:val="yellow"/>
              </w:rPr>
            </w:pPr>
          </w:p>
        </w:tc>
      </w:tr>
    </w:tbl>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17"/>
          <w:pgSz w:w="11906" w:h="16838"/>
          <w:pgMar w:top="1417" w:right="1701" w:bottom="1417" w:left="1701" w:header="708" w:footer="708" w:gutter="0"/>
          <w:cols w:space="708"/>
          <w:docGrid w:linePitch="360"/>
        </w:sectPr>
      </w:pPr>
    </w:p>
    <w:p w14:paraId="08462374" w14:textId="68ED3D4E" w:rsidR="00EF42AA" w:rsidRPr="00CD395C" w:rsidRDefault="00EF42AA" w:rsidP="00362C6F">
      <w:pPr>
        <w:spacing w:line="360" w:lineRule="auto"/>
        <w:ind w:left="1418"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9D1562">
        <w:rPr>
          <w:rFonts w:ascii="Arial" w:hAnsi="Arial" w:cs="Arial"/>
          <w:b/>
          <w:sz w:val="20"/>
          <w:szCs w:val="20"/>
          <w:u w:val="single"/>
        </w:rPr>
        <w:t>89</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13DC55B"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886AE9">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886AE9">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D66370">
      <w:pPr>
        <w:pStyle w:val="Nivel01"/>
        <w:numPr>
          <w:ilvl w:val="0"/>
          <w:numId w:val="22"/>
        </w:numPr>
        <w:suppressAutoHyphens w:val="0"/>
        <w:spacing w:before="120" w:after="120" w:line="360" w:lineRule="auto"/>
        <w:ind w:left="0" w:firstLine="0"/>
      </w:pPr>
      <w:r w:rsidRPr="00636001">
        <w:t>DO OBJETO</w:t>
      </w:r>
    </w:p>
    <w:p w14:paraId="1E70CF10" w14:textId="6F30A4C4" w:rsidR="00133E9C" w:rsidRDefault="00133E9C" w:rsidP="00D66370">
      <w:pPr>
        <w:pStyle w:val="Nivel2"/>
        <w:numPr>
          <w:ilvl w:val="1"/>
          <w:numId w:val="22"/>
        </w:numPr>
        <w:spacing w:line="360" w:lineRule="auto"/>
        <w:ind w:left="0" w:firstLine="0"/>
      </w:pPr>
      <w:r w:rsidRPr="005F295F">
        <w:t>A presente Ata tem por objeto o</w:t>
      </w:r>
      <w:r w:rsidR="00D81291">
        <w:t xml:space="preserve"> </w:t>
      </w:r>
      <w:r w:rsidR="00C65111" w:rsidRPr="00F045D5">
        <w:t>Registro de preços para contratação de pessoa jurídica para prestação de serviços de tapeçaria, com a aquisição de peças e matérias e a mão de obra especializada, destinados ao atendimento das necessidades da frota veicular das secretarias municipais</w:t>
      </w:r>
      <w:r w:rsidR="00157F9D" w:rsidRPr="00EB17F3">
        <w:t>. Destinados ao atendimento das demandas de todas as secretarias da Administração Municipal</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D66370">
      <w:pPr>
        <w:pStyle w:val="Nivel01"/>
        <w:numPr>
          <w:ilvl w:val="0"/>
          <w:numId w:val="22"/>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D66370">
      <w:pPr>
        <w:pStyle w:val="Nivel2"/>
        <w:numPr>
          <w:ilvl w:val="1"/>
          <w:numId w:val="22"/>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D66370">
      <w:pPr>
        <w:pStyle w:val="Nivel01"/>
        <w:numPr>
          <w:ilvl w:val="0"/>
          <w:numId w:val="22"/>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D66370">
      <w:pPr>
        <w:pStyle w:val="Nivel2"/>
        <w:numPr>
          <w:ilvl w:val="1"/>
          <w:numId w:val="22"/>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D66370">
      <w:pPr>
        <w:pStyle w:val="Nivel01"/>
        <w:numPr>
          <w:ilvl w:val="0"/>
          <w:numId w:val="22"/>
        </w:numPr>
        <w:suppressAutoHyphens w:val="0"/>
        <w:spacing w:before="120" w:after="120" w:line="360" w:lineRule="auto"/>
        <w:ind w:left="0" w:firstLine="0"/>
      </w:pPr>
      <w:r>
        <w:lastRenderedPageBreak/>
        <w:t>VALIDADE, FORMALIZAÇÃO DA ATA DE REGISTRO DE PREÇOS E CADASTRO RESERVA</w:t>
      </w:r>
    </w:p>
    <w:p w14:paraId="32DB2FE1" w14:textId="77777777" w:rsidR="00133E9C" w:rsidRPr="00B63622" w:rsidRDefault="00133E9C" w:rsidP="00D66370">
      <w:pPr>
        <w:pStyle w:val="Nivel2"/>
        <w:numPr>
          <w:ilvl w:val="1"/>
          <w:numId w:val="22"/>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D66370">
      <w:pPr>
        <w:pStyle w:val="Nvel3"/>
        <w:numPr>
          <w:ilvl w:val="2"/>
          <w:numId w:val="22"/>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D66370">
      <w:pPr>
        <w:pStyle w:val="Nvel3"/>
        <w:numPr>
          <w:ilvl w:val="2"/>
          <w:numId w:val="22"/>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D66370">
      <w:pPr>
        <w:pStyle w:val="Nivel2"/>
        <w:numPr>
          <w:ilvl w:val="1"/>
          <w:numId w:val="22"/>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D66370">
      <w:pPr>
        <w:pStyle w:val="Nvel3"/>
        <w:numPr>
          <w:ilvl w:val="2"/>
          <w:numId w:val="22"/>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D66370">
      <w:pPr>
        <w:pStyle w:val="Nivel2"/>
        <w:numPr>
          <w:ilvl w:val="1"/>
          <w:numId w:val="22"/>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D66370">
      <w:pPr>
        <w:pStyle w:val="Nivel2"/>
        <w:numPr>
          <w:ilvl w:val="1"/>
          <w:numId w:val="22"/>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D66370">
      <w:pPr>
        <w:pStyle w:val="Nvel3"/>
        <w:numPr>
          <w:ilvl w:val="2"/>
          <w:numId w:val="22"/>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D66370">
      <w:pPr>
        <w:pStyle w:val="Nvel3"/>
        <w:numPr>
          <w:ilvl w:val="2"/>
          <w:numId w:val="22"/>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D66370">
      <w:pPr>
        <w:pStyle w:val="Nvel4"/>
        <w:numPr>
          <w:ilvl w:val="3"/>
          <w:numId w:val="22"/>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D66370">
      <w:pPr>
        <w:pStyle w:val="Nvel4"/>
        <w:numPr>
          <w:ilvl w:val="3"/>
          <w:numId w:val="22"/>
        </w:numPr>
        <w:spacing w:line="360" w:lineRule="auto"/>
        <w:ind w:left="567" w:firstLine="0"/>
      </w:pPr>
      <w:r w:rsidRPr="007B2846">
        <w:t xml:space="preserve">Mantiverem sua proposta original. </w:t>
      </w:r>
      <w:bookmarkStart w:id="30" w:name="cadastro_reserva"/>
      <w:bookmarkEnd w:id="30"/>
    </w:p>
    <w:p w14:paraId="26137D42" w14:textId="77777777" w:rsidR="00133E9C" w:rsidRPr="00C82CB6" w:rsidRDefault="00133E9C" w:rsidP="00D66370">
      <w:pPr>
        <w:pStyle w:val="Nvel3"/>
        <w:numPr>
          <w:ilvl w:val="2"/>
          <w:numId w:val="22"/>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D66370">
      <w:pPr>
        <w:pStyle w:val="Nivel2"/>
        <w:numPr>
          <w:ilvl w:val="1"/>
          <w:numId w:val="22"/>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D66370">
      <w:pPr>
        <w:pStyle w:val="Nivel2"/>
        <w:numPr>
          <w:ilvl w:val="1"/>
          <w:numId w:val="22"/>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D66370">
      <w:pPr>
        <w:pStyle w:val="Nivel2"/>
        <w:numPr>
          <w:ilvl w:val="1"/>
          <w:numId w:val="22"/>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31" w:name="habilitacao_reserva"/>
      <w:bookmarkEnd w:id="31"/>
    </w:p>
    <w:p w14:paraId="0ACFA7B2" w14:textId="54978A8C" w:rsidR="00133E9C" w:rsidRPr="00C82CB6" w:rsidRDefault="00133E9C" w:rsidP="00D66370">
      <w:pPr>
        <w:pStyle w:val="Nvel3"/>
        <w:numPr>
          <w:ilvl w:val="2"/>
          <w:numId w:val="22"/>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D66370">
      <w:pPr>
        <w:pStyle w:val="Nvel3"/>
        <w:numPr>
          <w:ilvl w:val="2"/>
          <w:numId w:val="22"/>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D66370">
      <w:pPr>
        <w:pStyle w:val="Nivel2"/>
        <w:numPr>
          <w:ilvl w:val="1"/>
          <w:numId w:val="22"/>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D66370">
      <w:pPr>
        <w:pStyle w:val="Nivel2"/>
        <w:numPr>
          <w:ilvl w:val="1"/>
          <w:numId w:val="22"/>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D66370">
      <w:pPr>
        <w:pStyle w:val="Nvel3"/>
        <w:numPr>
          <w:ilvl w:val="2"/>
          <w:numId w:val="22"/>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D66370">
      <w:pPr>
        <w:pStyle w:val="Nivel2"/>
        <w:numPr>
          <w:ilvl w:val="1"/>
          <w:numId w:val="22"/>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D66370">
      <w:pPr>
        <w:pStyle w:val="Nivel2"/>
        <w:numPr>
          <w:ilvl w:val="1"/>
          <w:numId w:val="22"/>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2" w:name="recusa_dos_que_baixaram_preco"/>
      <w:bookmarkEnd w:id="32"/>
    </w:p>
    <w:p w14:paraId="2CF40607" w14:textId="21D42CB4" w:rsidR="00133E9C" w:rsidRPr="00C82CB6" w:rsidRDefault="00133E9C" w:rsidP="00D66370">
      <w:pPr>
        <w:pStyle w:val="Nivel2"/>
        <w:numPr>
          <w:ilvl w:val="1"/>
          <w:numId w:val="22"/>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D66370">
      <w:pPr>
        <w:pStyle w:val="Nvel3"/>
        <w:numPr>
          <w:ilvl w:val="2"/>
          <w:numId w:val="22"/>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D66370">
      <w:pPr>
        <w:pStyle w:val="Nvel3"/>
        <w:numPr>
          <w:ilvl w:val="2"/>
          <w:numId w:val="22"/>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D66370">
      <w:pPr>
        <w:pStyle w:val="Nivel2"/>
        <w:numPr>
          <w:ilvl w:val="1"/>
          <w:numId w:val="22"/>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D66370">
      <w:pPr>
        <w:pStyle w:val="Nivel01"/>
        <w:numPr>
          <w:ilvl w:val="0"/>
          <w:numId w:val="22"/>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D66370">
      <w:pPr>
        <w:pStyle w:val="Nivel2"/>
        <w:numPr>
          <w:ilvl w:val="1"/>
          <w:numId w:val="22"/>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D66370">
      <w:pPr>
        <w:pStyle w:val="Nvel3"/>
        <w:numPr>
          <w:ilvl w:val="2"/>
          <w:numId w:val="22"/>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D66370">
      <w:pPr>
        <w:pStyle w:val="Nvel3"/>
        <w:numPr>
          <w:ilvl w:val="2"/>
          <w:numId w:val="22"/>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D66370">
      <w:pPr>
        <w:pStyle w:val="Nvel3"/>
        <w:numPr>
          <w:ilvl w:val="2"/>
          <w:numId w:val="22"/>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D66370">
      <w:pPr>
        <w:pStyle w:val="Nvel4"/>
        <w:numPr>
          <w:ilvl w:val="3"/>
          <w:numId w:val="22"/>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D66370">
      <w:pPr>
        <w:pStyle w:val="Nvel4"/>
        <w:numPr>
          <w:ilvl w:val="3"/>
          <w:numId w:val="22"/>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D66370">
      <w:pPr>
        <w:pStyle w:val="Nivel01"/>
        <w:numPr>
          <w:ilvl w:val="0"/>
          <w:numId w:val="22"/>
        </w:numPr>
        <w:suppressAutoHyphens w:val="0"/>
        <w:spacing w:before="120" w:after="120" w:line="360" w:lineRule="auto"/>
        <w:ind w:left="0" w:firstLine="0"/>
      </w:pPr>
      <w:r>
        <w:t>NEGOCIAÇÃO DE PREÇOS REGISTRADOS</w:t>
      </w:r>
    </w:p>
    <w:p w14:paraId="51462048" w14:textId="77777777" w:rsidR="00133E9C" w:rsidRPr="00D52993" w:rsidRDefault="00133E9C" w:rsidP="00D66370">
      <w:pPr>
        <w:pStyle w:val="Nivel2"/>
        <w:numPr>
          <w:ilvl w:val="1"/>
          <w:numId w:val="22"/>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D66370">
      <w:pPr>
        <w:pStyle w:val="Nvel3"/>
        <w:numPr>
          <w:ilvl w:val="2"/>
          <w:numId w:val="22"/>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D66370">
      <w:pPr>
        <w:pStyle w:val="Nvel3"/>
        <w:numPr>
          <w:ilvl w:val="2"/>
          <w:numId w:val="22"/>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D66370">
      <w:pPr>
        <w:pStyle w:val="Nvel3"/>
        <w:numPr>
          <w:ilvl w:val="2"/>
          <w:numId w:val="22"/>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3" w:name="reducao_preco_mercado_negociacao_frustra"/>
      <w:bookmarkEnd w:id="33"/>
    </w:p>
    <w:p w14:paraId="4BF293D2" w14:textId="77777777" w:rsidR="00133E9C" w:rsidRPr="00DA45E5" w:rsidRDefault="00133E9C" w:rsidP="00D66370">
      <w:pPr>
        <w:pStyle w:val="Nvel3"/>
        <w:numPr>
          <w:ilvl w:val="2"/>
          <w:numId w:val="22"/>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D66370">
      <w:pPr>
        <w:pStyle w:val="Nivel2"/>
        <w:numPr>
          <w:ilvl w:val="1"/>
          <w:numId w:val="22"/>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4" w:name="hipotese_preco_mercado_maior"/>
      <w:bookmarkEnd w:id="34"/>
    </w:p>
    <w:p w14:paraId="751A2439" w14:textId="77777777" w:rsidR="00133E9C" w:rsidRPr="00DA45E5" w:rsidRDefault="00133E9C" w:rsidP="00D66370">
      <w:pPr>
        <w:pStyle w:val="Nvel3"/>
        <w:numPr>
          <w:ilvl w:val="2"/>
          <w:numId w:val="22"/>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5" w:name="prova_preco_mercado_maior"/>
      <w:bookmarkEnd w:id="35"/>
    </w:p>
    <w:p w14:paraId="06EC9F83" w14:textId="77777777" w:rsidR="00133E9C" w:rsidRPr="00C82CB6" w:rsidRDefault="00133E9C" w:rsidP="00D66370">
      <w:pPr>
        <w:pStyle w:val="Nvel3"/>
        <w:numPr>
          <w:ilvl w:val="2"/>
          <w:numId w:val="22"/>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6" w:name="nao_comprovacao_majoracao_mercado"/>
      <w:bookmarkEnd w:id="36"/>
    </w:p>
    <w:p w14:paraId="3EB0215B" w14:textId="1181CD4B" w:rsidR="00133E9C" w:rsidRPr="00C82CB6" w:rsidRDefault="00133E9C" w:rsidP="00D66370">
      <w:pPr>
        <w:pStyle w:val="Nvel3"/>
        <w:numPr>
          <w:ilvl w:val="2"/>
          <w:numId w:val="22"/>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D66370">
      <w:pPr>
        <w:pStyle w:val="Nvel3"/>
        <w:numPr>
          <w:ilvl w:val="2"/>
          <w:numId w:val="22"/>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7" w:name="majora_preco_mercado_negociacao_frustra"/>
      <w:bookmarkEnd w:id="37"/>
    </w:p>
    <w:p w14:paraId="43A649AA" w14:textId="5B984189" w:rsidR="00133E9C" w:rsidRPr="00DA45E5" w:rsidRDefault="00133E9C" w:rsidP="00D66370">
      <w:pPr>
        <w:pStyle w:val="Nvel3"/>
        <w:numPr>
          <w:ilvl w:val="2"/>
          <w:numId w:val="22"/>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D66370">
      <w:pPr>
        <w:pStyle w:val="Nvel3"/>
        <w:numPr>
          <w:ilvl w:val="2"/>
          <w:numId w:val="22"/>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D66370">
      <w:pPr>
        <w:pStyle w:val="Nivel01"/>
        <w:numPr>
          <w:ilvl w:val="0"/>
          <w:numId w:val="22"/>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D66370">
      <w:pPr>
        <w:pStyle w:val="Nivel2"/>
        <w:numPr>
          <w:ilvl w:val="1"/>
          <w:numId w:val="22"/>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D66370">
      <w:pPr>
        <w:pStyle w:val="Nivel2"/>
        <w:numPr>
          <w:ilvl w:val="1"/>
          <w:numId w:val="22"/>
        </w:numPr>
        <w:spacing w:line="360" w:lineRule="auto"/>
        <w:ind w:left="0" w:firstLine="0"/>
      </w:pPr>
      <w:r>
        <w:t xml:space="preserve"> </w:t>
      </w:r>
      <w:r w:rsidRPr="00666FEB">
        <w:t>O remanejamento somente poderá ser feito</w:t>
      </w:r>
      <w:r>
        <w:t>:</w:t>
      </w:r>
    </w:p>
    <w:p w14:paraId="2B2B5517" w14:textId="77777777" w:rsidR="00133E9C" w:rsidRDefault="00133E9C" w:rsidP="00D66370">
      <w:pPr>
        <w:pStyle w:val="Nvel3"/>
        <w:numPr>
          <w:ilvl w:val="2"/>
          <w:numId w:val="22"/>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D66370">
      <w:pPr>
        <w:pStyle w:val="Nvel3"/>
        <w:numPr>
          <w:ilvl w:val="2"/>
          <w:numId w:val="22"/>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D66370">
      <w:pPr>
        <w:pStyle w:val="Nivel2"/>
        <w:numPr>
          <w:ilvl w:val="1"/>
          <w:numId w:val="22"/>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8" w:name="gerenciador_estimador_é_partic_em_remane"/>
      <w:bookmarkEnd w:id="38"/>
    </w:p>
    <w:p w14:paraId="1B9D425E" w14:textId="1EB23DAF" w:rsidR="00133E9C" w:rsidRPr="00CF4619" w:rsidRDefault="00133E9C" w:rsidP="00D66370">
      <w:pPr>
        <w:pStyle w:val="Nivel2"/>
        <w:numPr>
          <w:ilvl w:val="1"/>
          <w:numId w:val="22"/>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D66370">
      <w:pPr>
        <w:pStyle w:val="Nivel2"/>
        <w:numPr>
          <w:ilvl w:val="1"/>
          <w:numId w:val="22"/>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D66370">
      <w:pPr>
        <w:pStyle w:val="Nivel2"/>
        <w:numPr>
          <w:ilvl w:val="1"/>
          <w:numId w:val="22"/>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D66370">
      <w:pPr>
        <w:pStyle w:val="Nivel2"/>
        <w:numPr>
          <w:ilvl w:val="1"/>
          <w:numId w:val="22"/>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D66370">
      <w:pPr>
        <w:pStyle w:val="Nivel01"/>
        <w:numPr>
          <w:ilvl w:val="0"/>
          <w:numId w:val="22"/>
        </w:numPr>
        <w:suppressAutoHyphens w:val="0"/>
        <w:spacing w:before="120" w:after="120" w:line="360" w:lineRule="auto"/>
        <w:ind w:left="0" w:firstLine="0"/>
        <w:rPr>
          <w:iCs/>
        </w:rPr>
      </w:pPr>
      <w:r>
        <w:t xml:space="preserve">CANCELAMENTO DO REGISTRO DO LICITANTE VENCEDOR E DOS PREÇOS </w:t>
      </w:r>
      <w:r w:rsidRPr="009C5E2C">
        <w:t>REGISTRADOS</w:t>
      </w:r>
      <w:bookmarkStart w:id="39" w:name="cancelamento"/>
      <w:bookmarkEnd w:id="39"/>
    </w:p>
    <w:p w14:paraId="4966524D" w14:textId="77777777" w:rsidR="00133E9C" w:rsidRPr="00B4636C" w:rsidRDefault="00133E9C" w:rsidP="00D66370">
      <w:pPr>
        <w:pStyle w:val="Nivel2"/>
        <w:numPr>
          <w:ilvl w:val="1"/>
          <w:numId w:val="22"/>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40" w:name="cancelamento_do_fornecedor"/>
      <w:bookmarkEnd w:id="40"/>
    </w:p>
    <w:p w14:paraId="75703048" w14:textId="77777777" w:rsidR="00133E9C" w:rsidRPr="009D6CCC" w:rsidRDefault="00133E9C" w:rsidP="00D66370">
      <w:pPr>
        <w:pStyle w:val="Nvel3"/>
        <w:numPr>
          <w:ilvl w:val="2"/>
          <w:numId w:val="22"/>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D66370">
      <w:pPr>
        <w:pStyle w:val="Nvel3"/>
        <w:numPr>
          <w:ilvl w:val="2"/>
          <w:numId w:val="22"/>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D66370">
      <w:pPr>
        <w:pStyle w:val="Nvel3"/>
        <w:numPr>
          <w:ilvl w:val="2"/>
          <w:numId w:val="22"/>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D66370">
      <w:pPr>
        <w:pStyle w:val="Nvel3"/>
        <w:numPr>
          <w:ilvl w:val="2"/>
          <w:numId w:val="22"/>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D66370">
      <w:pPr>
        <w:pStyle w:val="Nvel4"/>
        <w:numPr>
          <w:ilvl w:val="3"/>
          <w:numId w:val="22"/>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D66370">
      <w:pPr>
        <w:pStyle w:val="Nivel2"/>
        <w:numPr>
          <w:ilvl w:val="1"/>
          <w:numId w:val="22"/>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D66370">
      <w:pPr>
        <w:pStyle w:val="Nivel2"/>
        <w:numPr>
          <w:ilvl w:val="1"/>
          <w:numId w:val="22"/>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D66370">
      <w:pPr>
        <w:pStyle w:val="Nivel2"/>
        <w:numPr>
          <w:ilvl w:val="1"/>
          <w:numId w:val="22"/>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1" w:name="cancelamento_da_ata"/>
      <w:bookmarkEnd w:id="41"/>
      <w:r w:rsidRPr="00B4636C">
        <w:t xml:space="preserve"> </w:t>
      </w:r>
    </w:p>
    <w:p w14:paraId="7503B6A0" w14:textId="77777777" w:rsidR="00133E9C" w:rsidRPr="009C5E2C" w:rsidRDefault="00133E9C" w:rsidP="00D66370">
      <w:pPr>
        <w:pStyle w:val="Nvel3"/>
        <w:numPr>
          <w:ilvl w:val="2"/>
          <w:numId w:val="22"/>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D66370">
      <w:pPr>
        <w:pStyle w:val="Nvel3"/>
        <w:numPr>
          <w:ilvl w:val="2"/>
          <w:numId w:val="22"/>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D66370">
      <w:pPr>
        <w:pStyle w:val="Nvel3"/>
        <w:numPr>
          <w:ilvl w:val="2"/>
          <w:numId w:val="22"/>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D66370">
      <w:pPr>
        <w:pStyle w:val="Nivel01"/>
        <w:numPr>
          <w:ilvl w:val="0"/>
          <w:numId w:val="22"/>
        </w:numPr>
        <w:suppressAutoHyphens w:val="0"/>
        <w:spacing w:before="120" w:after="120" w:line="360" w:lineRule="auto"/>
        <w:ind w:left="0" w:firstLine="0"/>
      </w:pPr>
      <w:r w:rsidRPr="005F295F">
        <w:t>DAS PENALIDADES</w:t>
      </w:r>
    </w:p>
    <w:p w14:paraId="7AA245FF" w14:textId="77777777" w:rsidR="00133E9C" w:rsidRPr="00C82CB6" w:rsidRDefault="00133E9C" w:rsidP="00D66370">
      <w:pPr>
        <w:pStyle w:val="Nivel2"/>
        <w:numPr>
          <w:ilvl w:val="1"/>
          <w:numId w:val="22"/>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D66370">
      <w:pPr>
        <w:pStyle w:val="Nvel3"/>
        <w:numPr>
          <w:ilvl w:val="2"/>
          <w:numId w:val="22"/>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D66370">
      <w:pPr>
        <w:pStyle w:val="Nivel2"/>
        <w:numPr>
          <w:ilvl w:val="1"/>
          <w:numId w:val="22"/>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D66370">
      <w:pPr>
        <w:pStyle w:val="Nivel2"/>
        <w:numPr>
          <w:ilvl w:val="1"/>
          <w:numId w:val="22"/>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D66370">
      <w:pPr>
        <w:pStyle w:val="Nivel01"/>
        <w:numPr>
          <w:ilvl w:val="0"/>
          <w:numId w:val="22"/>
        </w:numPr>
        <w:suppressAutoHyphens w:val="0"/>
        <w:spacing w:before="120" w:after="120" w:line="360" w:lineRule="auto"/>
        <w:ind w:left="0" w:firstLine="0"/>
      </w:pPr>
      <w:r w:rsidRPr="005F295F">
        <w:t>CONDIÇÕES GERAIS</w:t>
      </w:r>
    </w:p>
    <w:p w14:paraId="55CF5FFC" w14:textId="77777777" w:rsidR="00133E9C" w:rsidRPr="00C82CB6" w:rsidRDefault="00133E9C" w:rsidP="00D66370">
      <w:pPr>
        <w:pStyle w:val="Nivel2"/>
        <w:numPr>
          <w:ilvl w:val="1"/>
          <w:numId w:val="22"/>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4FDE4A1F" w14:textId="77777777" w:rsidR="007120ED" w:rsidRDefault="007120ED" w:rsidP="001430F9">
      <w:pPr>
        <w:ind w:left="426" w:right="464"/>
        <w:jc w:val="center"/>
        <w:rPr>
          <w:rFonts w:ascii="Arial" w:hAnsi="Arial" w:cs="Arial"/>
          <w:b/>
          <w:bCs/>
          <w:sz w:val="20"/>
          <w:szCs w:val="20"/>
          <w:u w:val="single"/>
        </w:rPr>
      </w:pPr>
    </w:p>
    <w:p w14:paraId="11A3B1CB" w14:textId="77777777" w:rsidR="007120ED" w:rsidRDefault="007120ED" w:rsidP="001430F9">
      <w:pPr>
        <w:ind w:left="426" w:right="464"/>
        <w:jc w:val="center"/>
        <w:rPr>
          <w:rFonts w:ascii="Arial" w:hAnsi="Arial" w:cs="Arial"/>
          <w:b/>
          <w:bCs/>
          <w:sz w:val="20"/>
          <w:szCs w:val="20"/>
          <w:u w:val="single"/>
        </w:rPr>
      </w:pPr>
    </w:p>
    <w:p w14:paraId="22DD14C3" w14:textId="77777777" w:rsidR="007120ED" w:rsidRDefault="007120ED" w:rsidP="001430F9">
      <w:pPr>
        <w:ind w:left="426" w:right="464"/>
        <w:jc w:val="center"/>
        <w:rPr>
          <w:rFonts w:ascii="Arial" w:hAnsi="Arial" w:cs="Arial"/>
          <w:b/>
          <w:bCs/>
          <w:sz w:val="20"/>
          <w:szCs w:val="20"/>
          <w:u w:val="single"/>
        </w:rPr>
      </w:pPr>
    </w:p>
    <w:p w14:paraId="3597A664" w14:textId="77777777" w:rsidR="007120ED" w:rsidRDefault="007120ED" w:rsidP="001430F9">
      <w:pPr>
        <w:ind w:left="426" w:right="464"/>
        <w:jc w:val="center"/>
        <w:rPr>
          <w:rFonts w:ascii="Arial" w:hAnsi="Arial" w:cs="Arial"/>
          <w:b/>
          <w:bCs/>
          <w:sz w:val="20"/>
          <w:szCs w:val="20"/>
          <w:u w:val="single"/>
        </w:rPr>
      </w:pPr>
    </w:p>
    <w:p w14:paraId="79EF5327" w14:textId="77777777" w:rsidR="007120ED" w:rsidRDefault="007120ED" w:rsidP="001430F9">
      <w:pPr>
        <w:ind w:left="426" w:right="464"/>
        <w:jc w:val="center"/>
        <w:rPr>
          <w:rFonts w:ascii="Arial" w:hAnsi="Arial" w:cs="Arial"/>
          <w:b/>
          <w:bCs/>
          <w:sz w:val="20"/>
          <w:szCs w:val="20"/>
          <w:u w:val="single"/>
        </w:rPr>
      </w:pPr>
    </w:p>
    <w:p w14:paraId="149D8F02" w14:textId="77777777" w:rsidR="007120ED" w:rsidRDefault="007120ED" w:rsidP="001430F9">
      <w:pPr>
        <w:ind w:left="426" w:right="464"/>
        <w:jc w:val="center"/>
        <w:rPr>
          <w:rFonts w:ascii="Arial" w:hAnsi="Arial" w:cs="Arial"/>
          <w:b/>
          <w:bCs/>
          <w:sz w:val="20"/>
          <w:szCs w:val="20"/>
          <w:u w:val="single"/>
        </w:rPr>
      </w:pPr>
    </w:p>
    <w:p w14:paraId="0F63AB95" w14:textId="77777777" w:rsidR="007120ED" w:rsidRDefault="007120ED" w:rsidP="001430F9">
      <w:pPr>
        <w:ind w:left="426" w:right="464"/>
        <w:jc w:val="center"/>
        <w:rPr>
          <w:rFonts w:ascii="Arial" w:hAnsi="Arial" w:cs="Arial"/>
          <w:b/>
          <w:bCs/>
          <w:sz w:val="20"/>
          <w:szCs w:val="20"/>
          <w:u w:val="single"/>
        </w:rPr>
      </w:pPr>
    </w:p>
    <w:p w14:paraId="74F56C75" w14:textId="77777777" w:rsidR="007120ED" w:rsidRDefault="007120ED" w:rsidP="005A3EE4">
      <w:pPr>
        <w:ind w:right="464"/>
        <w:rPr>
          <w:rFonts w:ascii="Arial" w:hAnsi="Arial" w:cs="Arial"/>
          <w:b/>
          <w:bCs/>
          <w:sz w:val="20"/>
          <w:szCs w:val="20"/>
          <w:u w:val="single"/>
        </w:rPr>
      </w:pPr>
    </w:p>
    <w:p w14:paraId="15E5F0A0" w14:textId="77777777" w:rsidR="007120ED" w:rsidRDefault="007120ED" w:rsidP="001430F9">
      <w:pPr>
        <w:ind w:left="426" w:right="464"/>
        <w:jc w:val="center"/>
        <w:rPr>
          <w:rFonts w:ascii="Arial" w:hAnsi="Arial" w:cs="Arial"/>
          <w:b/>
          <w:bCs/>
          <w:sz w:val="20"/>
          <w:szCs w:val="20"/>
          <w:u w:val="single"/>
        </w:rPr>
      </w:pPr>
    </w:p>
    <w:p w14:paraId="20A413BE" w14:textId="720F45CC"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9D1562">
        <w:rPr>
          <w:rFonts w:ascii="Arial" w:hAnsi="Arial" w:cs="Arial"/>
          <w:b/>
          <w:sz w:val="20"/>
          <w:szCs w:val="20"/>
          <w:u w:val="single"/>
        </w:rPr>
        <w:t>89</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635B3EC3" w14:textId="77777777" w:rsidR="009D1562" w:rsidRPr="002C3297" w:rsidRDefault="009D1562" w:rsidP="009D1562">
      <w:pPr>
        <w:pStyle w:val="Default"/>
        <w:jc w:val="center"/>
        <w:rPr>
          <w:rFonts w:ascii="Arial" w:hAnsi="Arial" w:cs="Arial"/>
          <w:b/>
          <w:bCs/>
          <w:szCs w:val="20"/>
          <w:u w:val="single"/>
        </w:rPr>
      </w:pPr>
      <w:r w:rsidRPr="002C3297">
        <w:rPr>
          <w:rFonts w:ascii="Arial" w:hAnsi="Arial" w:cs="Arial"/>
          <w:b/>
          <w:bCs/>
          <w:color w:val="auto"/>
          <w:szCs w:val="20"/>
          <w:u w:val="single"/>
        </w:rPr>
        <w:t xml:space="preserve">ESTUDO TÉCNICO PRELIMINAR </w:t>
      </w:r>
    </w:p>
    <w:p w14:paraId="3E83BA52" w14:textId="77777777" w:rsidR="009D1562" w:rsidRPr="00DA2906" w:rsidRDefault="009D1562" w:rsidP="009D1562">
      <w:pPr>
        <w:pStyle w:val="Default"/>
        <w:tabs>
          <w:tab w:val="left" w:pos="142"/>
        </w:tabs>
        <w:jc w:val="both"/>
        <w:rPr>
          <w:rFonts w:ascii="Arial" w:hAnsi="Arial" w:cs="Arial"/>
          <w:szCs w:val="20"/>
        </w:rPr>
      </w:pPr>
    </w:p>
    <w:p w14:paraId="5E8FC2D0" w14:textId="77777777" w:rsidR="009D1562" w:rsidRDefault="009D1562" w:rsidP="009D1562">
      <w:pPr>
        <w:pStyle w:val="Default"/>
        <w:jc w:val="both"/>
        <w:rPr>
          <w:rFonts w:ascii="Arial" w:hAnsi="Arial" w:cs="Arial"/>
          <w:b/>
          <w:bCs/>
          <w:szCs w:val="20"/>
        </w:rPr>
      </w:pPr>
      <w:r w:rsidRPr="00DA2906">
        <w:rPr>
          <w:rFonts w:ascii="Arial" w:hAnsi="Arial" w:cs="Arial"/>
          <w:b/>
          <w:bCs/>
          <w:szCs w:val="20"/>
        </w:rPr>
        <w:t xml:space="preserve">1 - </w:t>
      </w:r>
      <w:r w:rsidRPr="008C107A">
        <w:rPr>
          <w:rFonts w:ascii="Arial" w:hAnsi="Arial" w:cs="Arial"/>
          <w:b/>
          <w:bCs/>
          <w:szCs w:val="20"/>
        </w:rPr>
        <w:t xml:space="preserve">OBJETO DA </w:t>
      </w:r>
      <w:r>
        <w:rPr>
          <w:rFonts w:ascii="Arial" w:hAnsi="Arial" w:cs="Arial"/>
          <w:b/>
          <w:bCs/>
          <w:szCs w:val="20"/>
        </w:rPr>
        <w:t>AQUISIÇÃO / CONTRATAÇÃO</w:t>
      </w:r>
      <w:r w:rsidRPr="008C107A">
        <w:rPr>
          <w:rFonts w:ascii="Arial" w:hAnsi="Arial" w:cs="Arial"/>
          <w:b/>
          <w:bCs/>
          <w:szCs w:val="20"/>
        </w:rPr>
        <w:t>:</w:t>
      </w:r>
      <w:r>
        <w:rPr>
          <w:rFonts w:ascii="Arial" w:hAnsi="Arial" w:cs="Arial"/>
          <w:b/>
          <w:bCs/>
          <w:szCs w:val="20"/>
        </w:rPr>
        <w:t xml:space="preserve">    </w:t>
      </w:r>
    </w:p>
    <w:p w14:paraId="4C319C66" w14:textId="77777777" w:rsidR="009D1562" w:rsidRDefault="009D1562" w:rsidP="009D1562">
      <w:pPr>
        <w:pStyle w:val="Default"/>
        <w:spacing w:line="276" w:lineRule="auto"/>
        <w:jc w:val="both"/>
        <w:rPr>
          <w:rFonts w:ascii="Arial" w:hAnsi="Arial" w:cs="Arial"/>
          <w:szCs w:val="20"/>
        </w:rPr>
      </w:pPr>
      <w:bookmarkStart w:id="42" w:name="_Hlk195186478"/>
      <w:r>
        <w:rPr>
          <w:rFonts w:ascii="Arial" w:hAnsi="Arial" w:cs="Arial"/>
          <w:szCs w:val="20"/>
        </w:rPr>
        <w:t>Registro de preços para contratação de pessoa jurídica para a execução de serviços de tapeçaria, com aquisição de peças e mão de obra especializada.</w:t>
      </w:r>
    </w:p>
    <w:bookmarkEnd w:id="42"/>
    <w:p w14:paraId="2649D20B" w14:textId="77777777" w:rsidR="009D1562" w:rsidRDefault="009D1562" w:rsidP="009D1562">
      <w:pPr>
        <w:pStyle w:val="Default"/>
        <w:spacing w:line="276" w:lineRule="auto"/>
        <w:jc w:val="both"/>
        <w:rPr>
          <w:rFonts w:ascii="Helvetica" w:hAnsi="Helvetica"/>
          <w:color w:val="626262"/>
          <w:sz w:val="21"/>
          <w:szCs w:val="21"/>
        </w:rPr>
      </w:pPr>
    </w:p>
    <w:p w14:paraId="790BB36E" w14:textId="77777777" w:rsidR="009D1562" w:rsidRDefault="009D1562" w:rsidP="009D1562">
      <w:pPr>
        <w:pStyle w:val="Default"/>
        <w:jc w:val="both"/>
        <w:rPr>
          <w:rFonts w:ascii="Arial" w:hAnsi="Arial" w:cs="Arial"/>
          <w:b/>
          <w:bCs/>
          <w:szCs w:val="20"/>
        </w:rPr>
      </w:pPr>
      <w:r w:rsidRPr="00DA2906">
        <w:rPr>
          <w:rFonts w:ascii="Arial" w:hAnsi="Arial" w:cs="Arial"/>
          <w:b/>
          <w:bCs/>
          <w:szCs w:val="20"/>
        </w:rPr>
        <w:t xml:space="preserve">2 - </w:t>
      </w:r>
      <w:r w:rsidRPr="008C107A">
        <w:rPr>
          <w:rFonts w:ascii="Arial" w:hAnsi="Arial" w:cs="Arial"/>
          <w:b/>
          <w:bCs/>
          <w:szCs w:val="20"/>
        </w:rPr>
        <w:t>DESCRIÇÃO DA NECESSIDADE:</w:t>
      </w:r>
    </w:p>
    <w:p w14:paraId="50EF6F15" w14:textId="77777777" w:rsidR="009D1562" w:rsidRDefault="009D1562" w:rsidP="009D1562">
      <w:pPr>
        <w:numPr>
          <w:ilvl w:val="1"/>
          <w:numId w:val="0"/>
        </w:numPr>
        <w:spacing w:before="120" w:line="276" w:lineRule="auto"/>
        <w:jc w:val="both"/>
        <w:rPr>
          <w:iCs/>
          <w:color w:val="000000"/>
          <w:sz w:val="20"/>
          <w:szCs w:val="20"/>
        </w:rPr>
      </w:pPr>
      <w:r w:rsidRPr="00EE4E7E">
        <w:rPr>
          <w:iCs/>
          <w:color w:val="000000"/>
          <w:sz w:val="20"/>
          <w:szCs w:val="20"/>
        </w:rPr>
        <w:t>Necessidade contínua de suprir as demandas institucionais relativas à manutenção e operação regular da frota de veículos e máquinas do município, responsáveis pela execução de serviços essenciais, como transporte, obras, coleta de resíduos, atendimento rural entre outros. A reposição periódica desses componentes é fundamental para garantir a segurança, o desempenho e a continuidade das atividades públicas.</w:t>
      </w:r>
      <w:r>
        <w:rPr>
          <w:iCs/>
          <w:color w:val="000000"/>
          <w:sz w:val="20"/>
          <w:szCs w:val="20"/>
        </w:rPr>
        <w:t xml:space="preserve"> </w:t>
      </w:r>
    </w:p>
    <w:p w14:paraId="0C8556AB" w14:textId="77777777" w:rsidR="009D1562" w:rsidRPr="00EE4E7E" w:rsidRDefault="009D1562" w:rsidP="009D1562">
      <w:pPr>
        <w:numPr>
          <w:ilvl w:val="1"/>
          <w:numId w:val="0"/>
        </w:numPr>
        <w:spacing w:before="120" w:line="276" w:lineRule="auto"/>
        <w:jc w:val="both"/>
        <w:rPr>
          <w:iCs/>
          <w:color w:val="000000"/>
          <w:sz w:val="20"/>
          <w:szCs w:val="20"/>
        </w:rPr>
      </w:pPr>
      <w:r>
        <w:rPr>
          <w:iCs/>
          <w:color w:val="000000"/>
          <w:sz w:val="20"/>
          <w:szCs w:val="20"/>
        </w:rPr>
        <w:t>São veículos com grande circulação e um grande número de usuários que utilizam regularmente desses transportes. São ferramentas de trabalho utilizada pelos servidores dos diversos setores e que são mecanismos de acesso aos serviços públicos disponibilizados, e para garantir que os serviços públicos sejam executados com eficiência e alcancem toda a população, os veículos precisam ter manutenção corretiva e preventiva e estarem sempre bem cuidados e prontos para o seu uso. O que incluí a limpeza, conserva, cuidado estético, limpeza e conforto, de todo o interior do veículo.</w:t>
      </w:r>
    </w:p>
    <w:p w14:paraId="725A9005" w14:textId="77777777" w:rsidR="009D1562" w:rsidRDefault="009D1562" w:rsidP="009D1562">
      <w:pPr>
        <w:pStyle w:val="Default"/>
        <w:jc w:val="both"/>
        <w:rPr>
          <w:rFonts w:ascii="Arial" w:hAnsi="Arial" w:cs="Arial"/>
          <w:szCs w:val="20"/>
        </w:rPr>
      </w:pPr>
    </w:p>
    <w:p w14:paraId="17540EF9" w14:textId="77777777" w:rsidR="009D1562" w:rsidRDefault="009D1562" w:rsidP="009D1562">
      <w:pPr>
        <w:pStyle w:val="Default"/>
        <w:jc w:val="both"/>
        <w:rPr>
          <w:rFonts w:ascii="Arial" w:hAnsi="Arial" w:cs="Arial"/>
          <w:b/>
          <w:bCs/>
          <w:szCs w:val="20"/>
        </w:rPr>
      </w:pPr>
      <w:r w:rsidRPr="00DA2906">
        <w:rPr>
          <w:rFonts w:ascii="Arial" w:hAnsi="Arial" w:cs="Arial"/>
          <w:b/>
          <w:bCs/>
          <w:szCs w:val="20"/>
        </w:rPr>
        <w:t xml:space="preserve">3 - </w:t>
      </w:r>
      <w:r w:rsidRPr="00AF26A8">
        <w:rPr>
          <w:rFonts w:ascii="Arial" w:hAnsi="Arial" w:cs="Arial"/>
          <w:b/>
          <w:bCs/>
          <w:szCs w:val="20"/>
        </w:rPr>
        <w:t>DESCRIÇÃO DOS REQUISITOS DA</w:t>
      </w:r>
      <w:r>
        <w:rPr>
          <w:rFonts w:ascii="Arial" w:hAnsi="Arial" w:cs="Arial"/>
          <w:b/>
          <w:bCs/>
          <w:szCs w:val="20"/>
        </w:rPr>
        <w:t xml:space="preserve"> AQUISIÇÃO / CONTRATAÇÃO</w:t>
      </w:r>
      <w:r w:rsidRPr="00AF26A8">
        <w:rPr>
          <w:rFonts w:ascii="Arial" w:hAnsi="Arial" w:cs="Arial"/>
          <w:b/>
          <w:bCs/>
          <w:szCs w:val="20"/>
        </w:rPr>
        <w:t>:</w:t>
      </w:r>
    </w:p>
    <w:p w14:paraId="0ECF2361" w14:textId="77777777" w:rsidR="009D1562" w:rsidRDefault="009D1562" w:rsidP="009D1562">
      <w:pPr>
        <w:spacing w:line="276" w:lineRule="auto"/>
        <w:jc w:val="both"/>
        <w:rPr>
          <w:sz w:val="20"/>
          <w:szCs w:val="20"/>
        </w:rPr>
      </w:pPr>
      <w:r w:rsidRPr="003F6FD9">
        <w:rPr>
          <w:sz w:val="20"/>
          <w:szCs w:val="20"/>
        </w:rPr>
        <w:t xml:space="preserve">Os </w:t>
      </w:r>
      <w:r>
        <w:rPr>
          <w:sz w:val="20"/>
          <w:szCs w:val="20"/>
        </w:rPr>
        <w:t xml:space="preserve">produtos </w:t>
      </w:r>
      <w:r w:rsidRPr="003F6FD9">
        <w:rPr>
          <w:sz w:val="20"/>
          <w:szCs w:val="20"/>
        </w:rPr>
        <w:t>devem ser novos, de boa qualidade</w:t>
      </w:r>
      <w:r>
        <w:rPr>
          <w:sz w:val="20"/>
          <w:szCs w:val="20"/>
        </w:rPr>
        <w:t xml:space="preserve"> </w:t>
      </w:r>
      <w:r w:rsidRPr="00D511E3">
        <w:rPr>
          <w:sz w:val="20"/>
          <w:szCs w:val="20"/>
        </w:rPr>
        <w:t>de primeira linha, com certificação do INMETRO, compatíveis com os modelos de veículos da frota</w:t>
      </w:r>
      <w:r>
        <w:rPr>
          <w:sz w:val="20"/>
          <w:szCs w:val="20"/>
        </w:rPr>
        <w:t>, conforme solicitado</w:t>
      </w:r>
      <w:r w:rsidRPr="00D511E3">
        <w:rPr>
          <w:sz w:val="20"/>
          <w:szCs w:val="20"/>
        </w:rPr>
        <w:t>.</w:t>
      </w:r>
      <w:r>
        <w:rPr>
          <w:sz w:val="20"/>
          <w:szCs w:val="20"/>
        </w:rPr>
        <w:t xml:space="preserve"> Seguir as normas da Lei 14.133/2021</w:t>
      </w:r>
      <w:r w:rsidRPr="003F6FD9">
        <w:rPr>
          <w:sz w:val="20"/>
          <w:szCs w:val="20"/>
        </w:rPr>
        <w:t>. A entrega deverá ser realizada em prazo razoável e com garantia de integridade dos produtos</w:t>
      </w:r>
      <w:r>
        <w:rPr>
          <w:sz w:val="20"/>
          <w:szCs w:val="20"/>
        </w:rPr>
        <w:t>.</w:t>
      </w:r>
    </w:p>
    <w:p w14:paraId="3B8CE734" w14:textId="77777777" w:rsidR="009D1562" w:rsidRDefault="009D1562" w:rsidP="009D1562">
      <w:pPr>
        <w:pStyle w:val="Default"/>
        <w:jc w:val="both"/>
        <w:rPr>
          <w:rFonts w:ascii="Arial" w:hAnsi="Arial" w:cs="Arial"/>
          <w:b/>
          <w:bCs/>
          <w:color w:val="auto"/>
          <w:szCs w:val="20"/>
        </w:rPr>
      </w:pPr>
    </w:p>
    <w:p w14:paraId="278E7AC0" w14:textId="77777777" w:rsidR="009D1562" w:rsidRDefault="009D1562" w:rsidP="009D1562">
      <w:pPr>
        <w:pStyle w:val="Default"/>
        <w:jc w:val="both"/>
        <w:rPr>
          <w:rFonts w:ascii="Arial" w:hAnsi="Arial" w:cs="Arial"/>
          <w:b/>
          <w:bCs/>
          <w:color w:val="auto"/>
          <w:szCs w:val="20"/>
        </w:rPr>
      </w:pPr>
      <w:r w:rsidRPr="00DA2906">
        <w:rPr>
          <w:rFonts w:ascii="Arial" w:hAnsi="Arial" w:cs="Arial"/>
          <w:b/>
          <w:bCs/>
          <w:color w:val="auto"/>
          <w:szCs w:val="20"/>
        </w:rPr>
        <w:t xml:space="preserve">4 - </w:t>
      </w:r>
      <w:r w:rsidRPr="00AF26A8">
        <w:rPr>
          <w:rFonts w:ascii="Arial" w:hAnsi="Arial" w:cs="Arial"/>
          <w:b/>
          <w:bCs/>
          <w:color w:val="auto"/>
          <w:szCs w:val="20"/>
        </w:rPr>
        <w:t>LEVANTAMENTO DE MERCADO:</w:t>
      </w:r>
    </w:p>
    <w:p w14:paraId="2007EED2" w14:textId="77777777" w:rsidR="009D1562" w:rsidRPr="00A65250" w:rsidRDefault="009D1562" w:rsidP="009D1562">
      <w:pPr>
        <w:pStyle w:val="Default"/>
        <w:spacing w:line="276" w:lineRule="auto"/>
        <w:jc w:val="both"/>
        <w:rPr>
          <w:rFonts w:ascii="Arial" w:hAnsi="Arial" w:cs="Arial"/>
          <w:color w:val="auto"/>
          <w:szCs w:val="20"/>
        </w:rPr>
      </w:pPr>
      <w:r w:rsidRPr="00A65250">
        <w:rPr>
          <w:rFonts w:ascii="Arial" w:hAnsi="Arial" w:cs="Arial"/>
          <w:color w:val="auto"/>
          <w:szCs w:val="20"/>
        </w:rPr>
        <w:t>Solução A – Compra direta de insumos (</w:t>
      </w:r>
      <w:r>
        <w:rPr>
          <w:rFonts w:ascii="Arial" w:hAnsi="Arial" w:cs="Arial"/>
          <w:color w:val="auto"/>
          <w:szCs w:val="20"/>
        </w:rPr>
        <w:t>tecidos, peças, máquinas de saldo</w:t>
      </w:r>
      <w:r w:rsidRPr="00A65250">
        <w:rPr>
          <w:rFonts w:ascii="Arial" w:hAnsi="Arial" w:cs="Arial"/>
          <w:color w:val="auto"/>
          <w:szCs w:val="20"/>
        </w:rPr>
        <w:t>)</w:t>
      </w:r>
      <w:r>
        <w:rPr>
          <w:rFonts w:ascii="Arial" w:hAnsi="Arial" w:cs="Arial"/>
          <w:color w:val="auto"/>
          <w:szCs w:val="20"/>
        </w:rPr>
        <w:t>:</w:t>
      </w:r>
    </w:p>
    <w:p w14:paraId="6B61A44F" w14:textId="77777777" w:rsidR="009D1562" w:rsidRPr="00A65250" w:rsidRDefault="009D1562" w:rsidP="009D1562">
      <w:pPr>
        <w:pStyle w:val="Default"/>
        <w:spacing w:line="276" w:lineRule="auto"/>
        <w:jc w:val="both"/>
        <w:rPr>
          <w:rFonts w:ascii="Arial" w:hAnsi="Arial" w:cs="Arial"/>
          <w:color w:val="auto"/>
          <w:szCs w:val="20"/>
        </w:rPr>
      </w:pPr>
      <w:r w:rsidRPr="00A65250">
        <w:rPr>
          <w:rFonts w:ascii="Arial" w:hAnsi="Arial" w:cs="Arial"/>
          <w:color w:val="auto"/>
          <w:szCs w:val="20"/>
        </w:rPr>
        <w:t xml:space="preserve">A aquisição direta </w:t>
      </w:r>
      <w:r>
        <w:rPr>
          <w:rFonts w:ascii="Arial" w:hAnsi="Arial" w:cs="Arial"/>
          <w:color w:val="auto"/>
          <w:szCs w:val="20"/>
        </w:rPr>
        <w:t xml:space="preserve">de todos os materiais e equipamentos para a execução dos serviços de tapeçaria, exige que o município tenha funcionários com especialização, local adequado para atender toda a frota única e exclusivamente para estes itens, o que no momento, é inviável. </w:t>
      </w:r>
    </w:p>
    <w:p w14:paraId="1BE9697B" w14:textId="77777777" w:rsidR="009D1562" w:rsidRPr="00A65250" w:rsidRDefault="009D1562" w:rsidP="009D1562">
      <w:pPr>
        <w:pStyle w:val="Default"/>
        <w:spacing w:line="276" w:lineRule="auto"/>
        <w:jc w:val="both"/>
        <w:rPr>
          <w:rFonts w:ascii="Arial" w:hAnsi="Arial" w:cs="Arial"/>
          <w:color w:val="auto"/>
          <w:szCs w:val="20"/>
        </w:rPr>
      </w:pPr>
      <w:r w:rsidRPr="00A65250">
        <w:rPr>
          <w:rFonts w:ascii="Arial" w:hAnsi="Arial" w:cs="Arial"/>
          <w:color w:val="auto"/>
          <w:szCs w:val="20"/>
        </w:rPr>
        <w:t xml:space="preserve">Solução B – Terceirização </w:t>
      </w:r>
    </w:p>
    <w:p w14:paraId="6480540C" w14:textId="77777777" w:rsidR="009D1562" w:rsidRPr="00A65250" w:rsidRDefault="009D1562" w:rsidP="009D1562">
      <w:pPr>
        <w:pStyle w:val="Default"/>
        <w:spacing w:line="276" w:lineRule="auto"/>
        <w:jc w:val="both"/>
        <w:rPr>
          <w:rFonts w:ascii="Arial" w:hAnsi="Arial" w:cs="Arial"/>
          <w:color w:val="auto"/>
          <w:szCs w:val="20"/>
        </w:rPr>
      </w:pPr>
      <w:r w:rsidRPr="00A65250">
        <w:rPr>
          <w:rFonts w:ascii="Arial" w:hAnsi="Arial" w:cs="Arial"/>
          <w:color w:val="auto"/>
          <w:szCs w:val="20"/>
        </w:rPr>
        <w:t>Embora exija</w:t>
      </w:r>
      <w:r>
        <w:rPr>
          <w:rFonts w:ascii="Arial" w:hAnsi="Arial" w:cs="Arial"/>
          <w:color w:val="auto"/>
          <w:szCs w:val="20"/>
        </w:rPr>
        <w:t xml:space="preserve"> certo </w:t>
      </w:r>
      <w:r w:rsidRPr="00A65250">
        <w:rPr>
          <w:rFonts w:ascii="Arial" w:hAnsi="Arial" w:cs="Arial"/>
          <w:color w:val="auto"/>
          <w:szCs w:val="20"/>
        </w:rPr>
        <w:t>esforço administrativo</w:t>
      </w:r>
      <w:r>
        <w:rPr>
          <w:rFonts w:ascii="Arial" w:hAnsi="Arial" w:cs="Arial"/>
          <w:color w:val="auto"/>
          <w:szCs w:val="20"/>
        </w:rPr>
        <w:t xml:space="preserve"> de gestão, acompanhamento e fiscalização do contrato, </w:t>
      </w:r>
      <w:r w:rsidRPr="00A65250">
        <w:rPr>
          <w:rFonts w:ascii="Arial" w:hAnsi="Arial" w:cs="Arial"/>
          <w:color w:val="auto"/>
          <w:szCs w:val="20"/>
        </w:rPr>
        <w:t>possibilita</w:t>
      </w:r>
      <w:r>
        <w:rPr>
          <w:rFonts w:ascii="Arial" w:hAnsi="Arial" w:cs="Arial"/>
          <w:color w:val="auto"/>
          <w:szCs w:val="20"/>
        </w:rPr>
        <w:t xml:space="preserve"> o </w:t>
      </w:r>
      <w:r w:rsidRPr="00A65250">
        <w:rPr>
          <w:rFonts w:ascii="Arial" w:hAnsi="Arial" w:cs="Arial"/>
          <w:color w:val="auto"/>
          <w:szCs w:val="20"/>
        </w:rPr>
        <w:t>início imediato da operação</w:t>
      </w:r>
      <w:r>
        <w:rPr>
          <w:rFonts w:ascii="Arial" w:hAnsi="Arial" w:cs="Arial"/>
          <w:color w:val="auto"/>
          <w:szCs w:val="20"/>
        </w:rPr>
        <w:t xml:space="preserve"> e evita a interrupção dos serviços públicos.</w:t>
      </w:r>
    </w:p>
    <w:p w14:paraId="2A252B53" w14:textId="77777777" w:rsidR="009D1562" w:rsidRDefault="009D1562" w:rsidP="009D1562">
      <w:pPr>
        <w:pStyle w:val="Default"/>
        <w:spacing w:line="276" w:lineRule="auto"/>
        <w:jc w:val="both"/>
        <w:rPr>
          <w:rFonts w:ascii="Arial" w:hAnsi="Arial" w:cs="Arial"/>
          <w:color w:val="auto"/>
          <w:szCs w:val="20"/>
        </w:rPr>
      </w:pPr>
      <w:r w:rsidRPr="00A65250">
        <w:rPr>
          <w:rFonts w:ascii="Arial" w:hAnsi="Arial" w:cs="Arial"/>
          <w:color w:val="auto"/>
          <w:szCs w:val="20"/>
        </w:rPr>
        <w:t>Por</w:t>
      </w:r>
      <w:r>
        <w:rPr>
          <w:rFonts w:ascii="Arial" w:hAnsi="Arial" w:cs="Arial"/>
          <w:color w:val="auto"/>
          <w:szCs w:val="20"/>
        </w:rPr>
        <w:t xml:space="preserve">tanto, </w:t>
      </w:r>
      <w:r w:rsidRPr="00E237E5">
        <w:rPr>
          <w:rFonts w:ascii="Arial" w:hAnsi="Arial" w:cs="Arial"/>
          <w:color w:val="auto"/>
          <w:szCs w:val="20"/>
        </w:rPr>
        <w:t>a solução escolhida é a B, que segue as práticas usuais de mercado, reduzindo custos e riscos trabalhistas, acesso à mão de obra e tecnologia especializada, e eficiência e agilidade.</w:t>
      </w:r>
    </w:p>
    <w:p w14:paraId="6EFBD642" w14:textId="77777777" w:rsidR="009D1562" w:rsidRPr="00BB5565" w:rsidRDefault="009D1562" w:rsidP="009D1562">
      <w:pPr>
        <w:pStyle w:val="Default"/>
        <w:spacing w:line="276" w:lineRule="auto"/>
        <w:jc w:val="both"/>
        <w:rPr>
          <w:rFonts w:ascii="Arial" w:hAnsi="Arial" w:cs="Arial"/>
          <w:color w:val="auto"/>
          <w:szCs w:val="20"/>
        </w:rPr>
      </w:pPr>
    </w:p>
    <w:p w14:paraId="4E578A47" w14:textId="77777777" w:rsidR="009D1562" w:rsidRDefault="009D1562" w:rsidP="009D1562">
      <w:pPr>
        <w:pStyle w:val="Default"/>
        <w:jc w:val="both"/>
        <w:rPr>
          <w:rFonts w:ascii="Arial" w:hAnsi="Arial" w:cs="Arial"/>
          <w:b/>
          <w:bCs/>
          <w:szCs w:val="20"/>
        </w:rPr>
      </w:pPr>
      <w:r w:rsidRPr="00DA2906">
        <w:rPr>
          <w:rFonts w:ascii="Arial" w:hAnsi="Arial" w:cs="Arial"/>
          <w:b/>
          <w:bCs/>
          <w:szCs w:val="20"/>
        </w:rPr>
        <w:t xml:space="preserve">5 - </w:t>
      </w:r>
      <w:r w:rsidRPr="00AF26A8">
        <w:rPr>
          <w:rFonts w:ascii="Arial" w:hAnsi="Arial" w:cs="Arial"/>
          <w:b/>
          <w:bCs/>
          <w:szCs w:val="20"/>
        </w:rPr>
        <w:t>DESCRIÇÃO DA SOLUÇÃO COMO UM TODO:</w:t>
      </w:r>
    </w:p>
    <w:p w14:paraId="0F6099A4" w14:textId="77777777" w:rsidR="009D1562" w:rsidRDefault="009D1562" w:rsidP="009D1562">
      <w:pPr>
        <w:pStyle w:val="Default"/>
        <w:spacing w:line="276" w:lineRule="auto"/>
        <w:jc w:val="both"/>
        <w:rPr>
          <w:rFonts w:ascii="Arial" w:hAnsi="Arial" w:cs="Arial"/>
          <w:b/>
          <w:bCs/>
          <w:szCs w:val="20"/>
        </w:rPr>
      </w:pPr>
      <w:r>
        <w:rPr>
          <w:rFonts w:ascii="Arial" w:hAnsi="Arial" w:cs="Arial"/>
          <w:szCs w:val="20"/>
        </w:rPr>
        <w:t xml:space="preserve">A solução encontrada é a aquisição por meio de Licitação Eletrônica via Sistema de Registro de Preços, menor preço por lote, para aquisição dos itens conforme a demanda de cada Secretaria Municipal. </w:t>
      </w:r>
      <w:r w:rsidRPr="009E7280">
        <w:rPr>
          <w:rFonts w:ascii="Arial" w:hAnsi="Arial" w:cs="Arial"/>
          <w:szCs w:val="20"/>
        </w:rPr>
        <w:t xml:space="preserve">O registro de preços é escolhido devido a diversos fatores que garantem eficiência, economia e praticidade na </w:t>
      </w:r>
      <w:r>
        <w:rPr>
          <w:rFonts w:ascii="Arial" w:hAnsi="Arial" w:cs="Arial"/>
          <w:szCs w:val="20"/>
        </w:rPr>
        <w:t>aquisição</w:t>
      </w:r>
      <w:r w:rsidRPr="009E7280">
        <w:rPr>
          <w:rFonts w:ascii="Arial" w:hAnsi="Arial" w:cs="Arial"/>
          <w:szCs w:val="20"/>
        </w:rPr>
        <w:t xml:space="preserve"> desse</w:t>
      </w:r>
      <w:r>
        <w:rPr>
          <w:rFonts w:ascii="Arial" w:hAnsi="Arial" w:cs="Arial"/>
          <w:szCs w:val="20"/>
        </w:rPr>
        <w:t>s</w:t>
      </w:r>
      <w:r w:rsidRPr="009E7280">
        <w:rPr>
          <w:rFonts w:ascii="Arial" w:hAnsi="Arial" w:cs="Arial"/>
          <w:szCs w:val="20"/>
        </w:rPr>
        <w:t xml:space="preserve"> ite</w:t>
      </w:r>
      <w:r>
        <w:rPr>
          <w:rFonts w:ascii="Arial" w:hAnsi="Arial" w:cs="Arial"/>
          <w:szCs w:val="20"/>
        </w:rPr>
        <w:t>ns</w:t>
      </w:r>
      <w:r w:rsidRPr="009E7280">
        <w:rPr>
          <w:rFonts w:ascii="Arial" w:hAnsi="Arial" w:cs="Arial"/>
          <w:szCs w:val="20"/>
        </w:rPr>
        <w:t>. Dentre eles a economia e melhor gestão orçamentária, padronização das compras, flexibilidade e eficiência, entre outros. Dessa forma, a escolha do registro de preços proporciona benefícios tanto em termos financeiros quanto operacionais, garantindo um abastecimento contínuo e eficiente</w:t>
      </w:r>
      <w:r>
        <w:rPr>
          <w:rFonts w:ascii="Arial" w:hAnsi="Arial" w:cs="Arial"/>
          <w:szCs w:val="20"/>
        </w:rPr>
        <w:t>.</w:t>
      </w:r>
    </w:p>
    <w:p w14:paraId="07F2E5E0" w14:textId="77777777" w:rsidR="009D1562" w:rsidRDefault="009D1562" w:rsidP="009D1562">
      <w:pPr>
        <w:pStyle w:val="Default"/>
        <w:jc w:val="both"/>
        <w:rPr>
          <w:rFonts w:ascii="Arial" w:hAnsi="Arial" w:cs="Arial"/>
          <w:b/>
          <w:bCs/>
          <w:szCs w:val="20"/>
        </w:rPr>
      </w:pPr>
    </w:p>
    <w:p w14:paraId="0C6965D2" w14:textId="77777777" w:rsidR="009D1562" w:rsidRDefault="009D1562" w:rsidP="009D1562">
      <w:pPr>
        <w:pStyle w:val="Default"/>
        <w:jc w:val="both"/>
        <w:rPr>
          <w:rFonts w:ascii="Arial" w:hAnsi="Arial" w:cs="Arial"/>
          <w:b/>
          <w:bCs/>
          <w:szCs w:val="20"/>
        </w:rPr>
      </w:pPr>
      <w:r w:rsidRPr="00DA2906">
        <w:rPr>
          <w:rFonts w:ascii="Arial" w:hAnsi="Arial" w:cs="Arial"/>
          <w:b/>
          <w:bCs/>
          <w:szCs w:val="20"/>
        </w:rPr>
        <w:t xml:space="preserve">6 - </w:t>
      </w:r>
      <w:r w:rsidRPr="00AF26A8">
        <w:rPr>
          <w:rFonts w:ascii="Arial" w:hAnsi="Arial" w:cs="Arial"/>
          <w:b/>
          <w:bCs/>
          <w:szCs w:val="20"/>
        </w:rPr>
        <w:t xml:space="preserve">ESTIMATIVA DAS QUANTIDADES A SEREM </w:t>
      </w:r>
      <w:r>
        <w:rPr>
          <w:rFonts w:ascii="Arial" w:hAnsi="Arial" w:cs="Arial"/>
          <w:b/>
          <w:bCs/>
          <w:szCs w:val="20"/>
        </w:rPr>
        <w:t xml:space="preserve">ADQUIRIDAS / </w:t>
      </w:r>
      <w:r w:rsidRPr="00AF26A8">
        <w:rPr>
          <w:rFonts w:ascii="Arial" w:hAnsi="Arial" w:cs="Arial"/>
          <w:b/>
          <w:bCs/>
          <w:szCs w:val="20"/>
        </w:rPr>
        <w:t>CONTRATADAS:</w:t>
      </w:r>
    </w:p>
    <w:p w14:paraId="4273D98B" w14:textId="77777777" w:rsidR="009D1562" w:rsidRDefault="009D1562" w:rsidP="009D1562">
      <w:pPr>
        <w:pStyle w:val="Default"/>
        <w:jc w:val="both"/>
        <w:rPr>
          <w:rFonts w:ascii="Arial" w:hAnsi="Arial" w:cs="Arial"/>
          <w:b/>
          <w:bCs/>
          <w:szCs w:val="20"/>
        </w:rPr>
      </w:pPr>
    </w:p>
    <w:tbl>
      <w:tblPr>
        <w:tblW w:w="9498" w:type="dxa"/>
        <w:tblInd w:w="10" w:type="dxa"/>
        <w:tblLayout w:type="fixed"/>
        <w:tblCellMar>
          <w:left w:w="10" w:type="dxa"/>
          <w:right w:w="10" w:type="dxa"/>
        </w:tblCellMar>
        <w:tblLook w:val="0000" w:firstRow="0" w:lastRow="0" w:firstColumn="0" w:lastColumn="0" w:noHBand="0" w:noVBand="0"/>
      </w:tblPr>
      <w:tblGrid>
        <w:gridCol w:w="567"/>
        <w:gridCol w:w="3969"/>
        <w:gridCol w:w="1134"/>
        <w:gridCol w:w="993"/>
        <w:gridCol w:w="1134"/>
        <w:gridCol w:w="1701"/>
      </w:tblGrid>
      <w:tr w:rsidR="009D1562" w:rsidRPr="00EE4E7E" w14:paraId="1131CD78" w14:textId="77777777" w:rsidTr="004878D6">
        <w:tc>
          <w:tcPr>
            <w:tcW w:w="9498" w:type="dxa"/>
            <w:gridSpan w:val="6"/>
            <w:tcBorders>
              <w:top w:val="single" w:sz="4" w:space="0" w:color="000000"/>
              <w:left w:val="single" w:sz="4" w:space="0" w:color="000000"/>
              <w:bottom w:val="single" w:sz="4" w:space="0" w:color="000000"/>
              <w:right w:val="single" w:sz="4" w:space="0" w:color="000000"/>
            </w:tcBorders>
            <w:vAlign w:val="center"/>
          </w:tcPr>
          <w:p w14:paraId="716D826F" w14:textId="77777777" w:rsidR="009D1562" w:rsidRPr="00EE4E7E" w:rsidRDefault="009D1562" w:rsidP="004878D6">
            <w:pPr>
              <w:widowControl w:val="0"/>
              <w:jc w:val="center"/>
              <w:rPr>
                <w:b/>
                <w:bCs/>
                <w:color w:val="000000"/>
                <w:sz w:val="20"/>
                <w:szCs w:val="20"/>
              </w:rPr>
            </w:pPr>
            <w:r w:rsidRPr="00EE4E7E">
              <w:rPr>
                <w:b/>
                <w:bCs/>
                <w:color w:val="000000"/>
                <w:sz w:val="20"/>
                <w:szCs w:val="20"/>
              </w:rPr>
              <w:t>LOTE ÚNICO – AMPLA CONCORRÊNCIA</w:t>
            </w:r>
          </w:p>
        </w:tc>
      </w:tr>
      <w:tr w:rsidR="009D1562" w:rsidRPr="00EE4E7E" w14:paraId="259D4A81" w14:textId="77777777" w:rsidTr="004878D6">
        <w:tc>
          <w:tcPr>
            <w:tcW w:w="567" w:type="dxa"/>
            <w:tcBorders>
              <w:top w:val="single" w:sz="4" w:space="0" w:color="000000"/>
              <w:left w:val="single" w:sz="4" w:space="0" w:color="000000"/>
              <w:bottom w:val="single" w:sz="4" w:space="0" w:color="000000"/>
            </w:tcBorders>
            <w:vAlign w:val="center"/>
          </w:tcPr>
          <w:p w14:paraId="3EA432DC" w14:textId="77777777" w:rsidR="009D1562" w:rsidRPr="00EE4E7E" w:rsidRDefault="009D1562" w:rsidP="004878D6">
            <w:pPr>
              <w:widowControl w:val="0"/>
              <w:jc w:val="center"/>
              <w:rPr>
                <w:sz w:val="20"/>
                <w:szCs w:val="20"/>
              </w:rPr>
            </w:pPr>
            <w:r w:rsidRPr="00EE4E7E">
              <w:rPr>
                <w:b/>
                <w:bCs/>
                <w:color w:val="000000"/>
                <w:sz w:val="20"/>
                <w:szCs w:val="20"/>
              </w:rPr>
              <w:t>Item</w:t>
            </w:r>
          </w:p>
        </w:tc>
        <w:tc>
          <w:tcPr>
            <w:tcW w:w="3969" w:type="dxa"/>
            <w:tcBorders>
              <w:top w:val="single" w:sz="4" w:space="0" w:color="000000"/>
              <w:left w:val="single" w:sz="4" w:space="0" w:color="000000"/>
              <w:bottom w:val="single" w:sz="4" w:space="0" w:color="000000"/>
            </w:tcBorders>
            <w:vAlign w:val="center"/>
          </w:tcPr>
          <w:p w14:paraId="3C3FF997" w14:textId="77777777" w:rsidR="009D1562" w:rsidRPr="00EE4E7E" w:rsidRDefault="009D1562" w:rsidP="004878D6">
            <w:pPr>
              <w:jc w:val="both"/>
              <w:rPr>
                <w:sz w:val="20"/>
                <w:szCs w:val="20"/>
              </w:rPr>
            </w:pPr>
            <w:r w:rsidRPr="00EE4E7E">
              <w:rPr>
                <w:b/>
                <w:bCs/>
                <w:color w:val="000000"/>
                <w:sz w:val="20"/>
                <w:szCs w:val="20"/>
              </w:rPr>
              <w:t>Descrição/ Especificação</w:t>
            </w:r>
          </w:p>
        </w:tc>
        <w:tc>
          <w:tcPr>
            <w:tcW w:w="1134" w:type="dxa"/>
            <w:tcBorders>
              <w:top w:val="single" w:sz="4" w:space="0" w:color="000000"/>
              <w:left w:val="single" w:sz="4" w:space="0" w:color="000000"/>
              <w:bottom w:val="single" w:sz="4" w:space="0" w:color="000000"/>
            </w:tcBorders>
            <w:vAlign w:val="center"/>
          </w:tcPr>
          <w:p w14:paraId="7D56DD42" w14:textId="77777777" w:rsidR="009D1562" w:rsidRPr="00EE4E7E" w:rsidRDefault="009D1562" w:rsidP="004878D6">
            <w:pPr>
              <w:widowControl w:val="0"/>
              <w:jc w:val="center"/>
              <w:rPr>
                <w:sz w:val="20"/>
                <w:szCs w:val="20"/>
              </w:rPr>
            </w:pPr>
            <w:r w:rsidRPr="00EE4E7E">
              <w:rPr>
                <w:b/>
                <w:bCs/>
                <w:color w:val="000000"/>
                <w:sz w:val="20"/>
                <w:szCs w:val="20"/>
              </w:rPr>
              <w:t>Unidade de Medida</w:t>
            </w:r>
          </w:p>
        </w:tc>
        <w:tc>
          <w:tcPr>
            <w:tcW w:w="993" w:type="dxa"/>
            <w:tcBorders>
              <w:top w:val="single" w:sz="4" w:space="0" w:color="000000"/>
              <w:left w:val="single" w:sz="4" w:space="0" w:color="000000"/>
              <w:bottom w:val="single" w:sz="4" w:space="0" w:color="000000"/>
            </w:tcBorders>
            <w:vAlign w:val="center"/>
          </w:tcPr>
          <w:p w14:paraId="08733127" w14:textId="77777777" w:rsidR="009D1562" w:rsidRPr="001C1FCB" w:rsidRDefault="009D1562" w:rsidP="004878D6">
            <w:pPr>
              <w:widowControl w:val="0"/>
              <w:rPr>
                <w:b/>
                <w:bCs/>
                <w:color w:val="000000"/>
                <w:sz w:val="20"/>
                <w:szCs w:val="20"/>
              </w:rPr>
            </w:pPr>
            <w:r w:rsidRPr="00EE4E7E">
              <w:rPr>
                <w:b/>
                <w:bCs/>
                <w:color w:val="000000"/>
                <w:sz w:val="20"/>
                <w:szCs w:val="20"/>
              </w:rPr>
              <w:t>Quanti</w:t>
            </w:r>
            <w:r>
              <w:rPr>
                <w:b/>
                <w:bCs/>
                <w:color w:val="000000"/>
                <w:sz w:val="20"/>
                <w:szCs w:val="20"/>
              </w:rPr>
              <w:t>dade</w:t>
            </w:r>
          </w:p>
        </w:tc>
        <w:tc>
          <w:tcPr>
            <w:tcW w:w="1134" w:type="dxa"/>
            <w:tcBorders>
              <w:top w:val="single" w:sz="4" w:space="0" w:color="000000"/>
              <w:left w:val="single" w:sz="4" w:space="0" w:color="000000"/>
              <w:bottom w:val="single" w:sz="4" w:space="0" w:color="000000"/>
            </w:tcBorders>
            <w:vAlign w:val="center"/>
          </w:tcPr>
          <w:p w14:paraId="46316887" w14:textId="77777777" w:rsidR="009D1562" w:rsidRPr="00EE4E7E" w:rsidRDefault="009D1562" w:rsidP="004878D6">
            <w:pPr>
              <w:widowControl w:val="0"/>
              <w:jc w:val="center"/>
              <w:rPr>
                <w:sz w:val="20"/>
                <w:szCs w:val="20"/>
              </w:rPr>
            </w:pPr>
            <w:r w:rsidRPr="00EE4E7E">
              <w:rPr>
                <w:b/>
                <w:bCs/>
                <w:color w:val="000000"/>
                <w:sz w:val="20"/>
                <w:szCs w:val="20"/>
              </w:rPr>
              <w:t>Valor</w:t>
            </w:r>
          </w:p>
          <w:p w14:paraId="7083E832" w14:textId="77777777" w:rsidR="009D1562" w:rsidRPr="00EE4E7E" w:rsidRDefault="009D1562" w:rsidP="004878D6">
            <w:pPr>
              <w:widowControl w:val="0"/>
              <w:jc w:val="center"/>
              <w:rPr>
                <w:sz w:val="20"/>
                <w:szCs w:val="20"/>
              </w:rPr>
            </w:pPr>
            <w:r w:rsidRPr="00EE4E7E">
              <w:rPr>
                <w:b/>
                <w:bCs/>
                <w:color w:val="000000"/>
                <w:sz w:val="20"/>
                <w:szCs w:val="20"/>
              </w:rPr>
              <w:t>Unitário</w:t>
            </w:r>
          </w:p>
        </w:tc>
        <w:tc>
          <w:tcPr>
            <w:tcW w:w="1701" w:type="dxa"/>
            <w:tcBorders>
              <w:top w:val="single" w:sz="4" w:space="0" w:color="000000"/>
              <w:left w:val="single" w:sz="4" w:space="0" w:color="000000"/>
              <w:bottom w:val="single" w:sz="4" w:space="0" w:color="000000"/>
              <w:right w:val="single" w:sz="4" w:space="0" w:color="000000"/>
            </w:tcBorders>
            <w:vAlign w:val="center"/>
          </w:tcPr>
          <w:p w14:paraId="0F6FA840" w14:textId="77777777" w:rsidR="009D1562" w:rsidRPr="00EE4E7E" w:rsidRDefault="009D1562" w:rsidP="004878D6">
            <w:pPr>
              <w:widowControl w:val="0"/>
              <w:jc w:val="center"/>
              <w:rPr>
                <w:sz w:val="20"/>
                <w:szCs w:val="20"/>
              </w:rPr>
            </w:pPr>
            <w:r w:rsidRPr="00EE4E7E">
              <w:rPr>
                <w:b/>
                <w:bCs/>
                <w:color w:val="000000"/>
                <w:sz w:val="20"/>
                <w:szCs w:val="20"/>
              </w:rPr>
              <w:t>Valor</w:t>
            </w:r>
          </w:p>
          <w:p w14:paraId="499649E2" w14:textId="77777777" w:rsidR="009D1562" w:rsidRPr="00EE4E7E" w:rsidRDefault="009D1562" w:rsidP="004878D6">
            <w:pPr>
              <w:widowControl w:val="0"/>
              <w:jc w:val="center"/>
              <w:rPr>
                <w:sz w:val="20"/>
                <w:szCs w:val="20"/>
              </w:rPr>
            </w:pPr>
            <w:r w:rsidRPr="00EE4E7E">
              <w:rPr>
                <w:b/>
                <w:bCs/>
                <w:color w:val="000000"/>
                <w:sz w:val="20"/>
                <w:szCs w:val="20"/>
              </w:rPr>
              <w:t>Total</w:t>
            </w:r>
          </w:p>
        </w:tc>
      </w:tr>
      <w:tr w:rsidR="009D1562" w:rsidRPr="00EE4E7E" w14:paraId="193CAF35" w14:textId="77777777" w:rsidTr="004878D6">
        <w:trPr>
          <w:trHeight w:val="411"/>
        </w:trPr>
        <w:tc>
          <w:tcPr>
            <w:tcW w:w="567" w:type="dxa"/>
            <w:tcBorders>
              <w:top w:val="single" w:sz="4" w:space="0" w:color="000000"/>
              <w:left w:val="single" w:sz="4" w:space="0" w:color="000000"/>
              <w:bottom w:val="single" w:sz="4" w:space="0" w:color="000000"/>
            </w:tcBorders>
            <w:vAlign w:val="center"/>
          </w:tcPr>
          <w:p w14:paraId="1E4003D1" w14:textId="77777777" w:rsidR="009D1562" w:rsidRPr="00EE4E7E" w:rsidRDefault="009D1562" w:rsidP="004878D6">
            <w:pPr>
              <w:widowControl w:val="0"/>
              <w:jc w:val="center"/>
              <w:rPr>
                <w:sz w:val="20"/>
                <w:szCs w:val="20"/>
              </w:rPr>
            </w:pPr>
            <w:r w:rsidRPr="00EE4E7E">
              <w:rPr>
                <w:color w:val="000000"/>
                <w:sz w:val="20"/>
                <w:szCs w:val="20"/>
              </w:rPr>
              <w:t>01</w:t>
            </w:r>
          </w:p>
        </w:tc>
        <w:tc>
          <w:tcPr>
            <w:tcW w:w="3969" w:type="dxa"/>
            <w:tcBorders>
              <w:top w:val="single" w:sz="4" w:space="0" w:color="000000"/>
              <w:left w:val="single" w:sz="4" w:space="0" w:color="000000"/>
              <w:bottom w:val="single" w:sz="4" w:space="0" w:color="000000"/>
            </w:tcBorders>
            <w:vAlign w:val="center"/>
          </w:tcPr>
          <w:p w14:paraId="18DF314F" w14:textId="77777777" w:rsidR="009D1562" w:rsidRPr="00EE4E7E" w:rsidRDefault="009D1562" w:rsidP="004878D6">
            <w:pPr>
              <w:widowControl w:val="0"/>
              <w:jc w:val="both"/>
              <w:rPr>
                <w:sz w:val="20"/>
                <w:szCs w:val="20"/>
              </w:rPr>
            </w:pPr>
            <w:r w:rsidRPr="00EE4E7E">
              <w:rPr>
                <w:color w:val="000000"/>
                <w:sz w:val="20"/>
                <w:szCs w:val="20"/>
              </w:rPr>
              <w:t>Serviços de tapeçaria</w:t>
            </w:r>
          </w:p>
        </w:tc>
        <w:tc>
          <w:tcPr>
            <w:tcW w:w="1134" w:type="dxa"/>
            <w:tcBorders>
              <w:top w:val="single" w:sz="4" w:space="0" w:color="000000"/>
              <w:left w:val="single" w:sz="4" w:space="0" w:color="000000"/>
              <w:bottom w:val="single" w:sz="4" w:space="0" w:color="000000"/>
            </w:tcBorders>
            <w:vAlign w:val="center"/>
          </w:tcPr>
          <w:p w14:paraId="45736902" w14:textId="77777777" w:rsidR="009D1562" w:rsidRPr="00EE4E7E" w:rsidRDefault="009D1562" w:rsidP="004878D6">
            <w:pPr>
              <w:widowControl w:val="0"/>
              <w:jc w:val="center"/>
              <w:rPr>
                <w:sz w:val="20"/>
                <w:szCs w:val="20"/>
              </w:rPr>
            </w:pPr>
            <w:r w:rsidRPr="00EE4E7E">
              <w:rPr>
                <w:sz w:val="20"/>
                <w:szCs w:val="20"/>
              </w:rPr>
              <w:t>Hora</w:t>
            </w:r>
          </w:p>
        </w:tc>
        <w:tc>
          <w:tcPr>
            <w:tcW w:w="993" w:type="dxa"/>
            <w:tcBorders>
              <w:top w:val="single" w:sz="4" w:space="0" w:color="000000"/>
              <w:left w:val="single" w:sz="4" w:space="0" w:color="000000"/>
              <w:bottom w:val="single" w:sz="4" w:space="0" w:color="000000"/>
            </w:tcBorders>
            <w:vAlign w:val="center"/>
          </w:tcPr>
          <w:p w14:paraId="77904C3D" w14:textId="77777777" w:rsidR="009D1562" w:rsidRPr="00EE4E7E" w:rsidRDefault="009D1562" w:rsidP="004878D6">
            <w:pPr>
              <w:widowControl w:val="0"/>
              <w:jc w:val="center"/>
              <w:rPr>
                <w:sz w:val="20"/>
                <w:szCs w:val="20"/>
              </w:rPr>
            </w:pPr>
            <w:r>
              <w:rPr>
                <w:sz w:val="20"/>
                <w:szCs w:val="20"/>
              </w:rPr>
              <w:t>1.600</w:t>
            </w:r>
          </w:p>
        </w:tc>
        <w:tc>
          <w:tcPr>
            <w:tcW w:w="1134" w:type="dxa"/>
            <w:tcBorders>
              <w:top w:val="single" w:sz="4" w:space="0" w:color="000000"/>
              <w:left w:val="single" w:sz="4" w:space="0" w:color="000000"/>
              <w:bottom w:val="single" w:sz="4" w:space="0" w:color="000000"/>
            </w:tcBorders>
            <w:vAlign w:val="center"/>
          </w:tcPr>
          <w:p w14:paraId="75C9AA2E" w14:textId="77777777" w:rsidR="009D1562" w:rsidRPr="00EE4E7E" w:rsidRDefault="009D1562" w:rsidP="004878D6">
            <w:pPr>
              <w:widowControl w:val="0"/>
              <w:jc w:val="center"/>
              <w:rPr>
                <w:sz w:val="20"/>
                <w:szCs w:val="20"/>
              </w:rPr>
            </w:pPr>
            <w:r>
              <w:rPr>
                <w:sz w:val="20"/>
                <w:szCs w:val="20"/>
              </w:rPr>
              <w:t>109,05</w:t>
            </w:r>
          </w:p>
        </w:tc>
        <w:tc>
          <w:tcPr>
            <w:tcW w:w="1701" w:type="dxa"/>
            <w:tcBorders>
              <w:top w:val="single" w:sz="4" w:space="0" w:color="000000"/>
              <w:left w:val="single" w:sz="4" w:space="0" w:color="000000"/>
              <w:bottom w:val="single" w:sz="4" w:space="0" w:color="000000"/>
              <w:right w:val="single" w:sz="4" w:space="0" w:color="000000"/>
            </w:tcBorders>
            <w:vAlign w:val="center"/>
          </w:tcPr>
          <w:p w14:paraId="5492A7D0" w14:textId="77777777" w:rsidR="009D1562" w:rsidRPr="002B4FB7" w:rsidRDefault="009D1562" w:rsidP="004878D6">
            <w:pPr>
              <w:jc w:val="center"/>
              <w:rPr>
                <w:bCs/>
                <w:color w:val="000000"/>
                <w:sz w:val="20"/>
                <w:szCs w:val="20"/>
              </w:rPr>
            </w:pPr>
            <w:r w:rsidRPr="002B4FB7">
              <w:rPr>
                <w:bCs/>
                <w:color w:val="000000"/>
                <w:sz w:val="20"/>
                <w:szCs w:val="20"/>
              </w:rPr>
              <w:t xml:space="preserve"> </w:t>
            </w:r>
            <w:r>
              <w:rPr>
                <w:bCs/>
                <w:color w:val="000000"/>
                <w:sz w:val="20"/>
                <w:szCs w:val="20"/>
              </w:rPr>
              <w:t>174.480,00</w:t>
            </w:r>
            <w:r w:rsidRPr="002B4FB7">
              <w:rPr>
                <w:bCs/>
                <w:color w:val="000000"/>
                <w:sz w:val="20"/>
                <w:szCs w:val="20"/>
              </w:rPr>
              <w:t xml:space="preserve"> </w:t>
            </w:r>
          </w:p>
        </w:tc>
      </w:tr>
      <w:tr w:rsidR="009D1562" w:rsidRPr="00EE4E7E" w14:paraId="27DFA016" w14:textId="77777777" w:rsidTr="004878D6">
        <w:tc>
          <w:tcPr>
            <w:tcW w:w="567" w:type="dxa"/>
            <w:tcBorders>
              <w:top w:val="single" w:sz="4" w:space="0" w:color="000000"/>
              <w:left w:val="single" w:sz="4" w:space="0" w:color="000000"/>
              <w:bottom w:val="single" w:sz="4" w:space="0" w:color="000000"/>
            </w:tcBorders>
            <w:vAlign w:val="center"/>
          </w:tcPr>
          <w:p w14:paraId="481A3329" w14:textId="77777777" w:rsidR="009D1562" w:rsidRPr="00EE4E7E" w:rsidRDefault="009D1562" w:rsidP="004878D6">
            <w:pPr>
              <w:widowControl w:val="0"/>
              <w:jc w:val="center"/>
              <w:rPr>
                <w:sz w:val="20"/>
                <w:szCs w:val="20"/>
              </w:rPr>
            </w:pPr>
            <w:r w:rsidRPr="00EE4E7E">
              <w:rPr>
                <w:sz w:val="20"/>
                <w:szCs w:val="20"/>
              </w:rPr>
              <w:lastRenderedPageBreak/>
              <w:t>02</w:t>
            </w:r>
          </w:p>
        </w:tc>
        <w:tc>
          <w:tcPr>
            <w:tcW w:w="3969" w:type="dxa"/>
            <w:tcBorders>
              <w:top w:val="single" w:sz="4" w:space="0" w:color="000000"/>
              <w:left w:val="single" w:sz="4" w:space="0" w:color="000000"/>
              <w:bottom w:val="single" w:sz="4" w:space="0" w:color="000000"/>
            </w:tcBorders>
            <w:vAlign w:val="center"/>
          </w:tcPr>
          <w:p w14:paraId="30297A7F" w14:textId="77777777" w:rsidR="009D1562" w:rsidRPr="00EE4E7E" w:rsidRDefault="009D1562" w:rsidP="004878D6">
            <w:pPr>
              <w:widowControl w:val="0"/>
              <w:jc w:val="both"/>
              <w:rPr>
                <w:sz w:val="20"/>
                <w:szCs w:val="20"/>
              </w:rPr>
            </w:pPr>
            <w:r w:rsidRPr="00EE4E7E">
              <w:rPr>
                <w:sz w:val="20"/>
                <w:szCs w:val="20"/>
              </w:rPr>
              <w:t>Serviços de solda por banco</w:t>
            </w:r>
          </w:p>
        </w:tc>
        <w:tc>
          <w:tcPr>
            <w:tcW w:w="1134" w:type="dxa"/>
            <w:tcBorders>
              <w:top w:val="single" w:sz="4" w:space="0" w:color="000000"/>
              <w:left w:val="single" w:sz="4" w:space="0" w:color="000000"/>
              <w:bottom w:val="single" w:sz="4" w:space="0" w:color="000000"/>
            </w:tcBorders>
            <w:vAlign w:val="center"/>
          </w:tcPr>
          <w:p w14:paraId="424D225E" w14:textId="77777777" w:rsidR="009D1562" w:rsidRPr="00EE4E7E" w:rsidRDefault="009D1562" w:rsidP="004878D6">
            <w:pPr>
              <w:widowControl w:val="0"/>
              <w:jc w:val="center"/>
              <w:rPr>
                <w:sz w:val="20"/>
                <w:szCs w:val="20"/>
              </w:rPr>
            </w:pPr>
            <w:r w:rsidRPr="00EE4E7E">
              <w:rPr>
                <w:sz w:val="20"/>
                <w:szCs w:val="20"/>
              </w:rPr>
              <w:t>Unidade</w:t>
            </w:r>
          </w:p>
        </w:tc>
        <w:tc>
          <w:tcPr>
            <w:tcW w:w="993" w:type="dxa"/>
            <w:tcBorders>
              <w:top w:val="single" w:sz="4" w:space="0" w:color="000000"/>
              <w:left w:val="single" w:sz="4" w:space="0" w:color="000000"/>
              <w:bottom w:val="single" w:sz="4" w:space="0" w:color="000000"/>
            </w:tcBorders>
            <w:vAlign w:val="center"/>
          </w:tcPr>
          <w:p w14:paraId="242C4DE3" w14:textId="77777777" w:rsidR="009D1562" w:rsidRPr="00EE4E7E" w:rsidRDefault="009D1562" w:rsidP="004878D6">
            <w:pPr>
              <w:widowControl w:val="0"/>
              <w:jc w:val="center"/>
              <w:rPr>
                <w:sz w:val="20"/>
                <w:szCs w:val="20"/>
              </w:rPr>
            </w:pPr>
            <w:r>
              <w:rPr>
                <w:sz w:val="20"/>
                <w:szCs w:val="20"/>
              </w:rPr>
              <w:t>120</w:t>
            </w:r>
          </w:p>
        </w:tc>
        <w:tc>
          <w:tcPr>
            <w:tcW w:w="1134" w:type="dxa"/>
            <w:tcBorders>
              <w:top w:val="single" w:sz="4" w:space="0" w:color="000000"/>
              <w:left w:val="single" w:sz="4" w:space="0" w:color="000000"/>
              <w:bottom w:val="single" w:sz="4" w:space="0" w:color="000000"/>
            </w:tcBorders>
            <w:vAlign w:val="center"/>
          </w:tcPr>
          <w:p w14:paraId="52B4B9DB" w14:textId="77777777" w:rsidR="009D1562" w:rsidRPr="00EE4E7E" w:rsidRDefault="009D1562" w:rsidP="004878D6">
            <w:pPr>
              <w:widowControl w:val="0"/>
              <w:jc w:val="center"/>
              <w:rPr>
                <w:sz w:val="20"/>
                <w:szCs w:val="20"/>
              </w:rPr>
            </w:pPr>
            <w:r>
              <w:rPr>
                <w:sz w:val="20"/>
                <w:szCs w:val="20"/>
              </w:rPr>
              <w:t>149,29</w:t>
            </w:r>
          </w:p>
        </w:tc>
        <w:tc>
          <w:tcPr>
            <w:tcW w:w="1701" w:type="dxa"/>
            <w:tcBorders>
              <w:top w:val="single" w:sz="4" w:space="0" w:color="000000"/>
              <w:left w:val="single" w:sz="4" w:space="0" w:color="000000"/>
              <w:bottom w:val="single" w:sz="4" w:space="0" w:color="000000"/>
              <w:right w:val="single" w:sz="4" w:space="0" w:color="000000"/>
            </w:tcBorders>
            <w:vAlign w:val="center"/>
          </w:tcPr>
          <w:p w14:paraId="7A4AEFD4" w14:textId="77777777" w:rsidR="009D1562" w:rsidRPr="002B4FB7" w:rsidRDefault="009D1562" w:rsidP="004878D6">
            <w:pPr>
              <w:jc w:val="center"/>
              <w:rPr>
                <w:bCs/>
                <w:color w:val="000000"/>
                <w:sz w:val="20"/>
                <w:szCs w:val="20"/>
              </w:rPr>
            </w:pPr>
            <w:r>
              <w:rPr>
                <w:bCs/>
                <w:color w:val="000000"/>
                <w:sz w:val="20"/>
                <w:szCs w:val="20"/>
              </w:rPr>
              <w:t>17.914,80</w:t>
            </w:r>
          </w:p>
        </w:tc>
      </w:tr>
      <w:tr w:rsidR="009D1562" w:rsidRPr="00EE4E7E" w14:paraId="7CAEDEEC" w14:textId="77777777" w:rsidTr="004878D6">
        <w:tc>
          <w:tcPr>
            <w:tcW w:w="567" w:type="dxa"/>
            <w:tcBorders>
              <w:top w:val="single" w:sz="4" w:space="0" w:color="000000"/>
              <w:left w:val="single" w:sz="4" w:space="0" w:color="000000"/>
              <w:bottom w:val="single" w:sz="4" w:space="0" w:color="000000"/>
            </w:tcBorders>
            <w:vAlign w:val="center"/>
          </w:tcPr>
          <w:p w14:paraId="490D4070" w14:textId="77777777" w:rsidR="009D1562" w:rsidRPr="00EE4E7E" w:rsidRDefault="009D1562" w:rsidP="004878D6">
            <w:pPr>
              <w:widowControl w:val="0"/>
              <w:jc w:val="center"/>
              <w:rPr>
                <w:color w:val="000000"/>
                <w:sz w:val="20"/>
                <w:szCs w:val="20"/>
              </w:rPr>
            </w:pPr>
            <w:r w:rsidRPr="00EE4E7E">
              <w:rPr>
                <w:color w:val="000000"/>
                <w:sz w:val="20"/>
                <w:szCs w:val="20"/>
              </w:rPr>
              <w:t>03</w:t>
            </w:r>
          </w:p>
        </w:tc>
        <w:tc>
          <w:tcPr>
            <w:tcW w:w="3969" w:type="dxa"/>
            <w:tcBorders>
              <w:top w:val="single" w:sz="4" w:space="0" w:color="000000"/>
              <w:left w:val="single" w:sz="4" w:space="0" w:color="000000"/>
              <w:bottom w:val="single" w:sz="4" w:space="0" w:color="000000"/>
            </w:tcBorders>
            <w:vAlign w:val="center"/>
          </w:tcPr>
          <w:p w14:paraId="1C6DD75D" w14:textId="77777777" w:rsidR="009D1562" w:rsidRPr="00EE4E7E" w:rsidRDefault="009D1562" w:rsidP="004878D6">
            <w:pPr>
              <w:widowControl w:val="0"/>
              <w:jc w:val="both"/>
              <w:rPr>
                <w:sz w:val="20"/>
                <w:szCs w:val="20"/>
              </w:rPr>
            </w:pPr>
            <w:r w:rsidRPr="00EE4E7E">
              <w:rPr>
                <w:sz w:val="20"/>
                <w:szCs w:val="20"/>
              </w:rPr>
              <w:t>Espuma selada D28 x 3cm x 1,90cm de largura</w:t>
            </w:r>
          </w:p>
        </w:tc>
        <w:tc>
          <w:tcPr>
            <w:tcW w:w="1134" w:type="dxa"/>
            <w:tcBorders>
              <w:top w:val="single" w:sz="4" w:space="0" w:color="000000"/>
              <w:left w:val="single" w:sz="4" w:space="0" w:color="000000"/>
              <w:bottom w:val="single" w:sz="4" w:space="0" w:color="000000"/>
            </w:tcBorders>
            <w:vAlign w:val="center"/>
          </w:tcPr>
          <w:p w14:paraId="3CEBD9FC" w14:textId="77777777" w:rsidR="009D1562" w:rsidRPr="00EE4E7E" w:rsidRDefault="009D1562" w:rsidP="004878D6">
            <w:pPr>
              <w:widowControl w:val="0"/>
              <w:jc w:val="center"/>
              <w:rPr>
                <w:sz w:val="20"/>
                <w:szCs w:val="20"/>
              </w:rPr>
            </w:pPr>
            <w:r w:rsidRPr="00EE4E7E">
              <w:rPr>
                <w:sz w:val="20"/>
                <w:szCs w:val="20"/>
              </w:rPr>
              <w:t>Metro</w:t>
            </w:r>
          </w:p>
        </w:tc>
        <w:tc>
          <w:tcPr>
            <w:tcW w:w="993" w:type="dxa"/>
            <w:tcBorders>
              <w:top w:val="single" w:sz="4" w:space="0" w:color="000000"/>
              <w:left w:val="single" w:sz="4" w:space="0" w:color="000000"/>
              <w:bottom w:val="single" w:sz="4" w:space="0" w:color="000000"/>
            </w:tcBorders>
            <w:vAlign w:val="center"/>
          </w:tcPr>
          <w:p w14:paraId="3F167229" w14:textId="77777777" w:rsidR="009D1562" w:rsidRPr="00EE4E7E" w:rsidRDefault="009D1562" w:rsidP="004878D6">
            <w:pPr>
              <w:widowControl w:val="0"/>
              <w:jc w:val="center"/>
              <w:rPr>
                <w:color w:val="000000"/>
                <w:sz w:val="20"/>
                <w:szCs w:val="20"/>
              </w:rPr>
            </w:pPr>
            <w:r>
              <w:rPr>
                <w:color w:val="000000"/>
                <w:sz w:val="20"/>
                <w:szCs w:val="20"/>
              </w:rPr>
              <w:t>150</w:t>
            </w:r>
          </w:p>
        </w:tc>
        <w:tc>
          <w:tcPr>
            <w:tcW w:w="1134" w:type="dxa"/>
            <w:tcBorders>
              <w:top w:val="single" w:sz="4" w:space="0" w:color="000000"/>
              <w:left w:val="single" w:sz="4" w:space="0" w:color="000000"/>
              <w:bottom w:val="single" w:sz="4" w:space="0" w:color="000000"/>
            </w:tcBorders>
            <w:vAlign w:val="center"/>
          </w:tcPr>
          <w:p w14:paraId="5B267206" w14:textId="77777777" w:rsidR="009D1562" w:rsidRPr="00EE4E7E" w:rsidRDefault="009D1562" w:rsidP="004878D6">
            <w:pPr>
              <w:widowControl w:val="0"/>
              <w:jc w:val="center"/>
              <w:rPr>
                <w:color w:val="000000"/>
                <w:sz w:val="20"/>
                <w:szCs w:val="20"/>
              </w:rPr>
            </w:pPr>
            <w:r>
              <w:rPr>
                <w:color w:val="000000"/>
                <w:sz w:val="20"/>
                <w:szCs w:val="20"/>
              </w:rPr>
              <w:t>128,10</w:t>
            </w:r>
          </w:p>
        </w:tc>
        <w:tc>
          <w:tcPr>
            <w:tcW w:w="1701" w:type="dxa"/>
            <w:tcBorders>
              <w:top w:val="single" w:sz="4" w:space="0" w:color="000000"/>
              <w:left w:val="single" w:sz="4" w:space="0" w:color="000000"/>
              <w:bottom w:val="single" w:sz="4" w:space="0" w:color="000000"/>
              <w:right w:val="single" w:sz="4" w:space="0" w:color="000000"/>
            </w:tcBorders>
            <w:vAlign w:val="center"/>
          </w:tcPr>
          <w:p w14:paraId="6CF135EE" w14:textId="77777777" w:rsidR="009D1562" w:rsidRPr="002B4FB7" w:rsidRDefault="009D1562" w:rsidP="004878D6">
            <w:pPr>
              <w:jc w:val="center"/>
              <w:rPr>
                <w:bCs/>
                <w:color w:val="000000"/>
                <w:sz w:val="20"/>
                <w:szCs w:val="20"/>
              </w:rPr>
            </w:pPr>
            <w:r>
              <w:rPr>
                <w:bCs/>
                <w:color w:val="000000"/>
                <w:sz w:val="20"/>
                <w:szCs w:val="20"/>
              </w:rPr>
              <w:t>19.215,00</w:t>
            </w:r>
          </w:p>
        </w:tc>
      </w:tr>
      <w:tr w:rsidR="009D1562" w:rsidRPr="00EE4E7E" w14:paraId="0915267D" w14:textId="77777777" w:rsidTr="004878D6">
        <w:tc>
          <w:tcPr>
            <w:tcW w:w="567" w:type="dxa"/>
            <w:tcBorders>
              <w:top w:val="single" w:sz="4" w:space="0" w:color="000000"/>
              <w:left w:val="single" w:sz="4" w:space="0" w:color="000000"/>
              <w:bottom w:val="single" w:sz="4" w:space="0" w:color="000000"/>
            </w:tcBorders>
            <w:vAlign w:val="center"/>
          </w:tcPr>
          <w:p w14:paraId="5BAB007D" w14:textId="77777777" w:rsidR="009D1562" w:rsidRPr="00EE4E7E" w:rsidRDefault="009D1562" w:rsidP="004878D6">
            <w:pPr>
              <w:widowControl w:val="0"/>
              <w:jc w:val="center"/>
              <w:rPr>
                <w:color w:val="000000"/>
                <w:sz w:val="20"/>
                <w:szCs w:val="20"/>
              </w:rPr>
            </w:pPr>
            <w:r w:rsidRPr="00EE4E7E">
              <w:rPr>
                <w:color w:val="000000"/>
                <w:sz w:val="20"/>
                <w:szCs w:val="20"/>
              </w:rPr>
              <w:t>04</w:t>
            </w:r>
          </w:p>
        </w:tc>
        <w:tc>
          <w:tcPr>
            <w:tcW w:w="3969" w:type="dxa"/>
            <w:tcBorders>
              <w:top w:val="single" w:sz="4" w:space="0" w:color="000000"/>
              <w:left w:val="single" w:sz="4" w:space="0" w:color="000000"/>
              <w:bottom w:val="single" w:sz="4" w:space="0" w:color="000000"/>
            </w:tcBorders>
            <w:vAlign w:val="center"/>
          </w:tcPr>
          <w:p w14:paraId="4A3EA5E2" w14:textId="77777777" w:rsidR="009D1562" w:rsidRPr="00EE4E7E" w:rsidRDefault="009D1562" w:rsidP="004878D6">
            <w:pPr>
              <w:widowControl w:val="0"/>
              <w:jc w:val="both"/>
              <w:rPr>
                <w:sz w:val="20"/>
                <w:szCs w:val="20"/>
              </w:rPr>
            </w:pPr>
            <w:r w:rsidRPr="00EE4E7E">
              <w:rPr>
                <w:sz w:val="20"/>
                <w:szCs w:val="20"/>
              </w:rPr>
              <w:t>Espuma selada D28 x 10cm x 1,90cm de largura</w:t>
            </w:r>
          </w:p>
        </w:tc>
        <w:tc>
          <w:tcPr>
            <w:tcW w:w="1134" w:type="dxa"/>
            <w:tcBorders>
              <w:top w:val="single" w:sz="4" w:space="0" w:color="000000"/>
              <w:left w:val="single" w:sz="4" w:space="0" w:color="000000"/>
              <w:bottom w:val="single" w:sz="4" w:space="0" w:color="000000"/>
            </w:tcBorders>
            <w:vAlign w:val="center"/>
          </w:tcPr>
          <w:p w14:paraId="606EAD36" w14:textId="77777777" w:rsidR="009D1562" w:rsidRPr="00EE4E7E" w:rsidRDefault="009D1562" w:rsidP="004878D6">
            <w:pPr>
              <w:widowControl w:val="0"/>
              <w:jc w:val="center"/>
              <w:rPr>
                <w:sz w:val="20"/>
                <w:szCs w:val="20"/>
              </w:rPr>
            </w:pPr>
            <w:r w:rsidRPr="00EE4E7E">
              <w:rPr>
                <w:sz w:val="20"/>
                <w:szCs w:val="20"/>
              </w:rPr>
              <w:t>Metro</w:t>
            </w:r>
          </w:p>
        </w:tc>
        <w:tc>
          <w:tcPr>
            <w:tcW w:w="993" w:type="dxa"/>
            <w:tcBorders>
              <w:top w:val="single" w:sz="4" w:space="0" w:color="000000"/>
              <w:left w:val="single" w:sz="4" w:space="0" w:color="000000"/>
              <w:bottom w:val="single" w:sz="4" w:space="0" w:color="000000"/>
            </w:tcBorders>
            <w:vAlign w:val="center"/>
          </w:tcPr>
          <w:p w14:paraId="10F7CFDB" w14:textId="77777777" w:rsidR="009D1562" w:rsidRPr="00EE4E7E" w:rsidRDefault="009D1562" w:rsidP="004878D6">
            <w:pPr>
              <w:widowControl w:val="0"/>
              <w:jc w:val="center"/>
              <w:rPr>
                <w:color w:val="000000"/>
                <w:sz w:val="20"/>
                <w:szCs w:val="20"/>
              </w:rPr>
            </w:pPr>
            <w:r>
              <w:rPr>
                <w:color w:val="000000"/>
                <w:sz w:val="20"/>
                <w:szCs w:val="20"/>
              </w:rPr>
              <w:t>186</w:t>
            </w:r>
          </w:p>
        </w:tc>
        <w:tc>
          <w:tcPr>
            <w:tcW w:w="1134" w:type="dxa"/>
            <w:tcBorders>
              <w:top w:val="single" w:sz="4" w:space="0" w:color="000000"/>
              <w:left w:val="single" w:sz="4" w:space="0" w:color="000000"/>
              <w:bottom w:val="single" w:sz="4" w:space="0" w:color="000000"/>
            </w:tcBorders>
            <w:vAlign w:val="center"/>
          </w:tcPr>
          <w:p w14:paraId="0DEDB2DE" w14:textId="77777777" w:rsidR="009D1562" w:rsidRPr="00EE4E7E" w:rsidRDefault="009D1562" w:rsidP="004878D6">
            <w:pPr>
              <w:widowControl w:val="0"/>
              <w:jc w:val="center"/>
              <w:rPr>
                <w:color w:val="000000"/>
                <w:sz w:val="20"/>
                <w:szCs w:val="20"/>
              </w:rPr>
            </w:pPr>
            <w:r>
              <w:rPr>
                <w:color w:val="000000"/>
                <w:sz w:val="20"/>
                <w:szCs w:val="20"/>
              </w:rPr>
              <w:t>320,20</w:t>
            </w:r>
          </w:p>
        </w:tc>
        <w:tc>
          <w:tcPr>
            <w:tcW w:w="1701" w:type="dxa"/>
            <w:tcBorders>
              <w:top w:val="single" w:sz="4" w:space="0" w:color="000000"/>
              <w:left w:val="single" w:sz="4" w:space="0" w:color="000000"/>
              <w:bottom w:val="single" w:sz="4" w:space="0" w:color="000000"/>
              <w:right w:val="single" w:sz="4" w:space="0" w:color="000000"/>
            </w:tcBorders>
            <w:vAlign w:val="center"/>
          </w:tcPr>
          <w:p w14:paraId="72F3ABDD" w14:textId="77777777" w:rsidR="009D1562" w:rsidRPr="002B4FB7" w:rsidRDefault="009D1562" w:rsidP="004878D6">
            <w:pPr>
              <w:jc w:val="center"/>
              <w:rPr>
                <w:bCs/>
                <w:color w:val="000000"/>
                <w:sz w:val="20"/>
                <w:szCs w:val="20"/>
              </w:rPr>
            </w:pPr>
            <w:r>
              <w:rPr>
                <w:bCs/>
                <w:color w:val="000000"/>
                <w:sz w:val="20"/>
                <w:szCs w:val="20"/>
              </w:rPr>
              <w:t>59.557,00</w:t>
            </w:r>
          </w:p>
        </w:tc>
      </w:tr>
      <w:tr w:rsidR="009D1562" w:rsidRPr="00EE4E7E" w14:paraId="5C55541A" w14:textId="77777777" w:rsidTr="004878D6">
        <w:tc>
          <w:tcPr>
            <w:tcW w:w="567" w:type="dxa"/>
            <w:tcBorders>
              <w:top w:val="single" w:sz="4" w:space="0" w:color="000000"/>
              <w:left w:val="single" w:sz="4" w:space="0" w:color="000000"/>
              <w:bottom w:val="single" w:sz="4" w:space="0" w:color="000000"/>
            </w:tcBorders>
            <w:vAlign w:val="center"/>
          </w:tcPr>
          <w:p w14:paraId="0B723DCA" w14:textId="77777777" w:rsidR="009D1562" w:rsidRPr="00EE4E7E" w:rsidRDefault="009D1562" w:rsidP="004878D6">
            <w:pPr>
              <w:widowControl w:val="0"/>
              <w:jc w:val="center"/>
              <w:rPr>
                <w:color w:val="000000"/>
                <w:sz w:val="20"/>
                <w:szCs w:val="20"/>
              </w:rPr>
            </w:pPr>
            <w:r w:rsidRPr="00EE4E7E">
              <w:rPr>
                <w:color w:val="000000"/>
                <w:sz w:val="20"/>
                <w:szCs w:val="20"/>
              </w:rPr>
              <w:t>05</w:t>
            </w:r>
          </w:p>
        </w:tc>
        <w:tc>
          <w:tcPr>
            <w:tcW w:w="3969" w:type="dxa"/>
            <w:tcBorders>
              <w:top w:val="single" w:sz="4" w:space="0" w:color="000000"/>
              <w:left w:val="single" w:sz="4" w:space="0" w:color="000000"/>
              <w:bottom w:val="single" w:sz="4" w:space="0" w:color="000000"/>
            </w:tcBorders>
            <w:vAlign w:val="center"/>
          </w:tcPr>
          <w:p w14:paraId="38B92096" w14:textId="77777777" w:rsidR="009D1562" w:rsidRPr="00EE4E7E" w:rsidRDefault="009D1562" w:rsidP="004878D6">
            <w:pPr>
              <w:widowControl w:val="0"/>
              <w:jc w:val="both"/>
              <w:rPr>
                <w:sz w:val="20"/>
                <w:szCs w:val="20"/>
              </w:rPr>
            </w:pPr>
            <w:r w:rsidRPr="00EE4E7E">
              <w:rPr>
                <w:sz w:val="20"/>
                <w:szCs w:val="20"/>
              </w:rPr>
              <w:t>Courvin Monaco 1.0 1,40m de largura</w:t>
            </w:r>
          </w:p>
        </w:tc>
        <w:tc>
          <w:tcPr>
            <w:tcW w:w="1134" w:type="dxa"/>
            <w:tcBorders>
              <w:top w:val="single" w:sz="4" w:space="0" w:color="000000"/>
              <w:left w:val="single" w:sz="4" w:space="0" w:color="000000"/>
              <w:bottom w:val="single" w:sz="4" w:space="0" w:color="000000"/>
            </w:tcBorders>
            <w:vAlign w:val="center"/>
          </w:tcPr>
          <w:p w14:paraId="3123E8CB" w14:textId="77777777" w:rsidR="009D1562" w:rsidRPr="00EE4E7E" w:rsidRDefault="009D1562" w:rsidP="004878D6">
            <w:pPr>
              <w:widowControl w:val="0"/>
              <w:jc w:val="center"/>
              <w:rPr>
                <w:sz w:val="20"/>
                <w:szCs w:val="20"/>
              </w:rPr>
            </w:pPr>
            <w:r w:rsidRPr="00EE4E7E">
              <w:rPr>
                <w:sz w:val="20"/>
                <w:szCs w:val="20"/>
              </w:rPr>
              <w:t>Metro</w:t>
            </w:r>
          </w:p>
        </w:tc>
        <w:tc>
          <w:tcPr>
            <w:tcW w:w="993" w:type="dxa"/>
            <w:tcBorders>
              <w:top w:val="single" w:sz="4" w:space="0" w:color="000000"/>
              <w:left w:val="single" w:sz="4" w:space="0" w:color="000000"/>
              <w:bottom w:val="single" w:sz="4" w:space="0" w:color="000000"/>
            </w:tcBorders>
            <w:vAlign w:val="center"/>
          </w:tcPr>
          <w:p w14:paraId="49A68677" w14:textId="77777777" w:rsidR="009D1562" w:rsidRPr="00EE4E7E" w:rsidRDefault="009D1562" w:rsidP="004878D6">
            <w:pPr>
              <w:widowControl w:val="0"/>
              <w:jc w:val="center"/>
              <w:rPr>
                <w:color w:val="000000"/>
                <w:sz w:val="20"/>
                <w:szCs w:val="20"/>
              </w:rPr>
            </w:pPr>
            <w:r>
              <w:rPr>
                <w:color w:val="000000"/>
                <w:sz w:val="20"/>
                <w:szCs w:val="20"/>
              </w:rPr>
              <w:t>500</w:t>
            </w:r>
          </w:p>
        </w:tc>
        <w:tc>
          <w:tcPr>
            <w:tcW w:w="1134" w:type="dxa"/>
            <w:tcBorders>
              <w:top w:val="single" w:sz="4" w:space="0" w:color="000000"/>
              <w:left w:val="single" w:sz="4" w:space="0" w:color="000000"/>
              <w:bottom w:val="single" w:sz="4" w:space="0" w:color="000000"/>
            </w:tcBorders>
            <w:vAlign w:val="center"/>
          </w:tcPr>
          <w:p w14:paraId="14817174" w14:textId="77777777" w:rsidR="009D1562" w:rsidRPr="00EE4E7E" w:rsidRDefault="009D1562" w:rsidP="004878D6">
            <w:pPr>
              <w:widowControl w:val="0"/>
              <w:jc w:val="center"/>
              <w:rPr>
                <w:color w:val="000000"/>
                <w:sz w:val="20"/>
                <w:szCs w:val="20"/>
              </w:rPr>
            </w:pPr>
            <w:r>
              <w:rPr>
                <w:color w:val="000000"/>
                <w:sz w:val="20"/>
                <w:szCs w:val="20"/>
              </w:rPr>
              <w:t>80,50</w:t>
            </w:r>
          </w:p>
        </w:tc>
        <w:tc>
          <w:tcPr>
            <w:tcW w:w="1701" w:type="dxa"/>
            <w:tcBorders>
              <w:top w:val="single" w:sz="4" w:space="0" w:color="000000"/>
              <w:left w:val="single" w:sz="4" w:space="0" w:color="000000"/>
              <w:bottom w:val="single" w:sz="4" w:space="0" w:color="000000"/>
              <w:right w:val="single" w:sz="4" w:space="0" w:color="000000"/>
            </w:tcBorders>
            <w:vAlign w:val="center"/>
          </w:tcPr>
          <w:p w14:paraId="44EA2A09" w14:textId="77777777" w:rsidR="009D1562" w:rsidRDefault="009D1562" w:rsidP="004878D6">
            <w:pPr>
              <w:jc w:val="center"/>
              <w:rPr>
                <w:bCs/>
                <w:color w:val="000000"/>
                <w:sz w:val="20"/>
                <w:szCs w:val="20"/>
              </w:rPr>
            </w:pPr>
            <w:r>
              <w:rPr>
                <w:bCs/>
                <w:color w:val="000000"/>
                <w:sz w:val="20"/>
                <w:szCs w:val="20"/>
              </w:rPr>
              <w:t>40.250,00</w:t>
            </w:r>
          </w:p>
          <w:p w14:paraId="665B6C44" w14:textId="77777777" w:rsidR="009D1562" w:rsidRPr="002B4FB7" w:rsidRDefault="009D1562" w:rsidP="004878D6">
            <w:pPr>
              <w:jc w:val="center"/>
              <w:rPr>
                <w:bCs/>
                <w:color w:val="000000"/>
                <w:sz w:val="20"/>
                <w:szCs w:val="20"/>
              </w:rPr>
            </w:pPr>
          </w:p>
        </w:tc>
      </w:tr>
      <w:tr w:rsidR="009D1562" w:rsidRPr="00EE4E7E" w14:paraId="58491EE4" w14:textId="77777777" w:rsidTr="004878D6">
        <w:tc>
          <w:tcPr>
            <w:tcW w:w="567" w:type="dxa"/>
            <w:tcBorders>
              <w:top w:val="single" w:sz="4" w:space="0" w:color="000000"/>
              <w:left w:val="single" w:sz="4" w:space="0" w:color="000000"/>
              <w:bottom w:val="single" w:sz="4" w:space="0" w:color="000000"/>
            </w:tcBorders>
            <w:vAlign w:val="center"/>
          </w:tcPr>
          <w:p w14:paraId="50885CC2" w14:textId="77777777" w:rsidR="009D1562" w:rsidRPr="00EE4E7E" w:rsidRDefault="009D1562" w:rsidP="004878D6">
            <w:pPr>
              <w:widowControl w:val="0"/>
              <w:jc w:val="center"/>
              <w:rPr>
                <w:color w:val="000000"/>
                <w:sz w:val="20"/>
                <w:szCs w:val="20"/>
              </w:rPr>
            </w:pPr>
            <w:r w:rsidRPr="00EE4E7E">
              <w:rPr>
                <w:color w:val="000000"/>
                <w:sz w:val="20"/>
                <w:szCs w:val="20"/>
              </w:rPr>
              <w:t>06</w:t>
            </w:r>
          </w:p>
        </w:tc>
        <w:tc>
          <w:tcPr>
            <w:tcW w:w="3969" w:type="dxa"/>
            <w:tcBorders>
              <w:top w:val="single" w:sz="4" w:space="0" w:color="000000"/>
              <w:left w:val="single" w:sz="4" w:space="0" w:color="000000"/>
              <w:bottom w:val="single" w:sz="4" w:space="0" w:color="000000"/>
            </w:tcBorders>
            <w:vAlign w:val="center"/>
          </w:tcPr>
          <w:p w14:paraId="1A5B6D39" w14:textId="77777777" w:rsidR="009D1562" w:rsidRPr="00EE4E7E" w:rsidRDefault="009D1562" w:rsidP="004878D6">
            <w:pPr>
              <w:widowControl w:val="0"/>
              <w:jc w:val="both"/>
              <w:rPr>
                <w:sz w:val="20"/>
                <w:szCs w:val="20"/>
              </w:rPr>
            </w:pPr>
            <w:r w:rsidRPr="00EE4E7E">
              <w:rPr>
                <w:sz w:val="20"/>
                <w:szCs w:val="20"/>
              </w:rPr>
              <w:t>Corano sintético 1,40m de largura</w:t>
            </w:r>
          </w:p>
        </w:tc>
        <w:tc>
          <w:tcPr>
            <w:tcW w:w="1134" w:type="dxa"/>
            <w:tcBorders>
              <w:top w:val="single" w:sz="4" w:space="0" w:color="000000"/>
              <w:left w:val="single" w:sz="4" w:space="0" w:color="000000"/>
              <w:bottom w:val="single" w:sz="4" w:space="0" w:color="000000"/>
            </w:tcBorders>
            <w:vAlign w:val="center"/>
          </w:tcPr>
          <w:p w14:paraId="4079E904" w14:textId="77777777" w:rsidR="009D1562" w:rsidRPr="00EE4E7E" w:rsidRDefault="009D1562" w:rsidP="004878D6">
            <w:pPr>
              <w:widowControl w:val="0"/>
              <w:jc w:val="center"/>
              <w:rPr>
                <w:sz w:val="20"/>
                <w:szCs w:val="20"/>
              </w:rPr>
            </w:pPr>
            <w:r w:rsidRPr="00EE4E7E">
              <w:rPr>
                <w:sz w:val="20"/>
                <w:szCs w:val="20"/>
              </w:rPr>
              <w:t>Metro</w:t>
            </w:r>
          </w:p>
        </w:tc>
        <w:tc>
          <w:tcPr>
            <w:tcW w:w="993" w:type="dxa"/>
            <w:tcBorders>
              <w:top w:val="single" w:sz="4" w:space="0" w:color="000000"/>
              <w:left w:val="single" w:sz="4" w:space="0" w:color="000000"/>
              <w:bottom w:val="single" w:sz="4" w:space="0" w:color="000000"/>
            </w:tcBorders>
            <w:vAlign w:val="center"/>
          </w:tcPr>
          <w:p w14:paraId="1FED18F8" w14:textId="77777777" w:rsidR="009D1562" w:rsidRPr="00EE4E7E" w:rsidRDefault="009D1562" w:rsidP="004878D6">
            <w:pPr>
              <w:widowControl w:val="0"/>
              <w:jc w:val="center"/>
              <w:rPr>
                <w:color w:val="000000"/>
                <w:sz w:val="20"/>
                <w:szCs w:val="20"/>
              </w:rPr>
            </w:pPr>
            <w:r>
              <w:rPr>
                <w:color w:val="000000"/>
                <w:sz w:val="20"/>
                <w:szCs w:val="20"/>
              </w:rPr>
              <w:t>200</w:t>
            </w:r>
          </w:p>
        </w:tc>
        <w:tc>
          <w:tcPr>
            <w:tcW w:w="1134" w:type="dxa"/>
            <w:tcBorders>
              <w:top w:val="single" w:sz="4" w:space="0" w:color="000000"/>
              <w:left w:val="single" w:sz="4" w:space="0" w:color="000000"/>
              <w:bottom w:val="single" w:sz="4" w:space="0" w:color="000000"/>
            </w:tcBorders>
            <w:vAlign w:val="center"/>
          </w:tcPr>
          <w:p w14:paraId="65E3A5C1" w14:textId="77777777" w:rsidR="009D1562" w:rsidRPr="00EE4E7E" w:rsidRDefault="009D1562" w:rsidP="004878D6">
            <w:pPr>
              <w:widowControl w:val="0"/>
              <w:jc w:val="center"/>
              <w:rPr>
                <w:color w:val="000000"/>
                <w:sz w:val="20"/>
                <w:szCs w:val="20"/>
              </w:rPr>
            </w:pPr>
            <w:r>
              <w:rPr>
                <w:color w:val="000000"/>
                <w:sz w:val="20"/>
                <w:szCs w:val="20"/>
              </w:rPr>
              <w:t>48,00</w:t>
            </w:r>
          </w:p>
        </w:tc>
        <w:tc>
          <w:tcPr>
            <w:tcW w:w="1701" w:type="dxa"/>
            <w:tcBorders>
              <w:top w:val="single" w:sz="4" w:space="0" w:color="000000"/>
              <w:left w:val="single" w:sz="4" w:space="0" w:color="000000"/>
              <w:bottom w:val="single" w:sz="4" w:space="0" w:color="000000"/>
              <w:right w:val="single" w:sz="4" w:space="0" w:color="000000"/>
            </w:tcBorders>
            <w:vAlign w:val="center"/>
          </w:tcPr>
          <w:p w14:paraId="695AB7C6" w14:textId="77777777" w:rsidR="009D1562" w:rsidRPr="002B4FB7" w:rsidRDefault="009D1562" w:rsidP="004878D6">
            <w:pPr>
              <w:jc w:val="center"/>
              <w:rPr>
                <w:bCs/>
                <w:color w:val="000000"/>
                <w:sz w:val="20"/>
                <w:szCs w:val="20"/>
              </w:rPr>
            </w:pPr>
            <w:r>
              <w:rPr>
                <w:bCs/>
                <w:color w:val="000000"/>
                <w:sz w:val="20"/>
                <w:szCs w:val="20"/>
              </w:rPr>
              <w:t>9.600,00</w:t>
            </w:r>
          </w:p>
        </w:tc>
      </w:tr>
      <w:tr w:rsidR="009D1562" w:rsidRPr="00EE4E7E" w14:paraId="6D4793BA" w14:textId="77777777" w:rsidTr="004878D6">
        <w:tc>
          <w:tcPr>
            <w:tcW w:w="567" w:type="dxa"/>
            <w:tcBorders>
              <w:top w:val="single" w:sz="4" w:space="0" w:color="000000"/>
              <w:left w:val="single" w:sz="4" w:space="0" w:color="000000"/>
              <w:bottom w:val="single" w:sz="4" w:space="0" w:color="000000"/>
            </w:tcBorders>
            <w:vAlign w:val="center"/>
          </w:tcPr>
          <w:p w14:paraId="0832E341" w14:textId="77777777" w:rsidR="009D1562" w:rsidRPr="00EE4E7E" w:rsidRDefault="009D1562" w:rsidP="004878D6">
            <w:pPr>
              <w:widowControl w:val="0"/>
              <w:jc w:val="center"/>
              <w:rPr>
                <w:color w:val="000000"/>
                <w:sz w:val="20"/>
                <w:szCs w:val="20"/>
              </w:rPr>
            </w:pPr>
            <w:r w:rsidRPr="00EE4E7E">
              <w:rPr>
                <w:color w:val="000000"/>
                <w:sz w:val="20"/>
                <w:szCs w:val="20"/>
              </w:rPr>
              <w:t>07</w:t>
            </w:r>
          </w:p>
        </w:tc>
        <w:tc>
          <w:tcPr>
            <w:tcW w:w="3969" w:type="dxa"/>
            <w:tcBorders>
              <w:top w:val="single" w:sz="4" w:space="0" w:color="000000"/>
              <w:left w:val="single" w:sz="4" w:space="0" w:color="000000"/>
              <w:bottom w:val="single" w:sz="4" w:space="0" w:color="000000"/>
            </w:tcBorders>
            <w:vAlign w:val="center"/>
          </w:tcPr>
          <w:p w14:paraId="2344E099" w14:textId="77777777" w:rsidR="009D1562" w:rsidRPr="00EE4E7E" w:rsidRDefault="009D1562" w:rsidP="004878D6">
            <w:pPr>
              <w:widowControl w:val="0"/>
              <w:jc w:val="both"/>
              <w:rPr>
                <w:sz w:val="20"/>
                <w:szCs w:val="20"/>
              </w:rPr>
            </w:pPr>
            <w:r w:rsidRPr="00EE4E7E">
              <w:rPr>
                <w:sz w:val="20"/>
                <w:szCs w:val="20"/>
              </w:rPr>
              <w:t>Chapa de compensado 15mm x 2,50m x 1,22m</w:t>
            </w:r>
          </w:p>
        </w:tc>
        <w:tc>
          <w:tcPr>
            <w:tcW w:w="1134" w:type="dxa"/>
            <w:tcBorders>
              <w:top w:val="single" w:sz="4" w:space="0" w:color="000000"/>
              <w:left w:val="single" w:sz="4" w:space="0" w:color="000000"/>
              <w:bottom w:val="single" w:sz="4" w:space="0" w:color="000000"/>
            </w:tcBorders>
            <w:vAlign w:val="center"/>
          </w:tcPr>
          <w:p w14:paraId="246918F6" w14:textId="77777777" w:rsidR="009D1562" w:rsidRPr="00EE4E7E" w:rsidRDefault="009D1562" w:rsidP="004878D6">
            <w:pPr>
              <w:widowControl w:val="0"/>
              <w:jc w:val="center"/>
              <w:rPr>
                <w:sz w:val="20"/>
                <w:szCs w:val="20"/>
              </w:rPr>
            </w:pPr>
            <w:r w:rsidRPr="00EE4E7E">
              <w:rPr>
                <w:sz w:val="20"/>
                <w:szCs w:val="20"/>
              </w:rPr>
              <w:t>Unidade</w:t>
            </w:r>
          </w:p>
        </w:tc>
        <w:tc>
          <w:tcPr>
            <w:tcW w:w="993" w:type="dxa"/>
            <w:tcBorders>
              <w:top w:val="single" w:sz="4" w:space="0" w:color="000000"/>
              <w:left w:val="single" w:sz="4" w:space="0" w:color="000000"/>
              <w:bottom w:val="single" w:sz="4" w:space="0" w:color="000000"/>
            </w:tcBorders>
            <w:vAlign w:val="center"/>
          </w:tcPr>
          <w:p w14:paraId="6EEF64DD" w14:textId="77777777" w:rsidR="009D1562" w:rsidRPr="00EE4E7E" w:rsidRDefault="009D1562" w:rsidP="004878D6">
            <w:pPr>
              <w:widowControl w:val="0"/>
              <w:jc w:val="center"/>
              <w:rPr>
                <w:color w:val="000000"/>
                <w:sz w:val="20"/>
                <w:szCs w:val="20"/>
              </w:rPr>
            </w:pPr>
            <w:r>
              <w:rPr>
                <w:color w:val="000000"/>
                <w:sz w:val="20"/>
                <w:szCs w:val="20"/>
              </w:rPr>
              <w:t>100</w:t>
            </w:r>
          </w:p>
        </w:tc>
        <w:tc>
          <w:tcPr>
            <w:tcW w:w="1134" w:type="dxa"/>
            <w:tcBorders>
              <w:top w:val="single" w:sz="4" w:space="0" w:color="000000"/>
              <w:left w:val="single" w:sz="4" w:space="0" w:color="000000"/>
              <w:bottom w:val="single" w:sz="4" w:space="0" w:color="000000"/>
            </w:tcBorders>
            <w:vAlign w:val="center"/>
          </w:tcPr>
          <w:p w14:paraId="70FD67C5" w14:textId="77777777" w:rsidR="009D1562" w:rsidRPr="00EE4E7E" w:rsidRDefault="009D1562" w:rsidP="004878D6">
            <w:pPr>
              <w:widowControl w:val="0"/>
              <w:jc w:val="center"/>
              <w:rPr>
                <w:color w:val="000000"/>
                <w:sz w:val="20"/>
                <w:szCs w:val="20"/>
              </w:rPr>
            </w:pPr>
            <w:r>
              <w:rPr>
                <w:color w:val="000000"/>
                <w:sz w:val="20"/>
                <w:szCs w:val="20"/>
              </w:rPr>
              <w:t>269,88</w:t>
            </w:r>
          </w:p>
        </w:tc>
        <w:tc>
          <w:tcPr>
            <w:tcW w:w="1701" w:type="dxa"/>
            <w:tcBorders>
              <w:top w:val="single" w:sz="4" w:space="0" w:color="000000"/>
              <w:left w:val="single" w:sz="4" w:space="0" w:color="000000"/>
              <w:bottom w:val="single" w:sz="4" w:space="0" w:color="000000"/>
              <w:right w:val="single" w:sz="4" w:space="0" w:color="000000"/>
            </w:tcBorders>
            <w:vAlign w:val="center"/>
          </w:tcPr>
          <w:p w14:paraId="4482E993" w14:textId="77777777" w:rsidR="009D1562" w:rsidRPr="002B4FB7" w:rsidRDefault="009D1562" w:rsidP="004878D6">
            <w:pPr>
              <w:jc w:val="center"/>
              <w:rPr>
                <w:bCs/>
                <w:color w:val="000000"/>
                <w:sz w:val="20"/>
                <w:szCs w:val="20"/>
              </w:rPr>
            </w:pPr>
            <w:r>
              <w:rPr>
                <w:bCs/>
                <w:color w:val="000000"/>
                <w:sz w:val="20"/>
                <w:szCs w:val="20"/>
              </w:rPr>
              <w:t>26.988,00</w:t>
            </w:r>
          </w:p>
        </w:tc>
      </w:tr>
      <w:tr w:rsidR="009D1562" w:rsidRPr="00EE4E7E" w14:paraId="4EAE45D5" w14:textId="77777777" w:rsidTr="004878D6">
        <w:tc>
          <w:tcPr>
            <w:tcW w:w="567" w:type="dxa"/>
            <w:tcBorders>
              <w:top w:val="single" w:sz="4" w:space="0" w:color="000000"/>
              <w:left w:val="single" w:sz="4" w:space="0" w:color="000000"/>
              <w:bottom w:val="single" w:sz="4" w:space="0" w:color="000000"/>
            </w:tcBorders>
            <w:vAlign w:val="center"/>
          </w:tcPr>
          <w:p w14:paraId="6DFB32EA" w14:textId="77777777" w:rsidR="009D1562" w:rsidRPr="00EE4E7E" w:rsidRDefault="009D1562" w:rsidP="004878D6">
            <w:pPr>
              <w:widowControl w:val="0"/>
              <w:jc w:val="center"/>
              <w:rPr>
                <w:color w:val="000000"/>
                <w:sz w:val="20"/>
                <w:szCs w:val="20"/>
              </w:rPr>
            </w:pPr>
            <w:r w:rsidRPr="00EE4E7E">
              <w:rPr>
                <w:color w:val="000000"/>
                <w:sz w:val="20"/>
                <w:szCs w:val="20"/>
              </w:rPr>
              <w:t>08</w:t>
            </w:r>
          </w:p>
        </w:tc>
        <w:tc>
          <w:tcPr>
            <w:tcW w:w="3969" w:type="dxa"/>
            <w:tcBorders>
              <w:top w:val="single" w:sz="4" w:space="0" w:color="000000"/>
              <w:left w:val="single" w:sz="4" w:space="0" w:color="000000"/>
              <w:bottom w:val="single" w:sz="4" w:space="0" w:color="000000"/>
            </w:tcBorders>
            <w:vAlign w:val="center"/>
          </w:tcPr>
          <w:p w14:paraId="58DD2E06" w14:textId="77777777" w:rsidR="009D1562" w:rsidRPr="00EE4E7E" w:rsidRDefault="009D1562" w:rsidP="004878D6">
            <w:pPr>
              <w:widowControl w:val="0"/>
              <w:jc w:val="both"/>
              <w:rPr>
                <w:sz w:val="20"/>
                <w:szCs w:val="20"/>
              </w:rPr>
            </w:pPr>
            <w:r w:rsidRPr="00EE4E7E">
              <w:rPr>
                <w:sz w:val="20"/>
                <w:szCs w:val="20"/>
              </w:rPr>
              <w:t>Chapa de compensado 10mm x 2,50m x 1,22m</w:t>
            </w:r>
          </w:p>
        </w:tc>
        <w:tc>
          <w:tcPr>
            <w:tcW w:w="1134" w:type="dxa"/>
            <w:tcBorders>
              <w:top w:val="single" w:sz="4" w:space="0" w:color="000000"/>
              <w:left w:val="single" w:sz="4" w:space="0" w:color="000000"/>
              <w:bottom w:val="single" w:sz="4" w:space="0" w:color="000000"/>
            </w:tcBorders>
            <w:vAlign w:val="center"/>
          </w:tcPr>
          <w:p w14:paraId="383B6F20" w14:textId="77777777" w:rsidR="009D1562" w:rsidRPr="00EE4E7E" w:rsidRDefault="009D1562" w:rsidP="004878D6">
            <w:pPr>
              <w:widowControl w:val="0"/>
              <w:jc w:val="center"/>
              <w:rPr>
                <w:sz w:val="20"/>
                <w:szCs w:val="20"/>
              </w:rPr>
            </w:pPr>
            <w:r w:rsidRPr="00EE4E7E">
              <w:rPr>
                <w:sz w:val="20"/>
                <w:szCs w:val="20"/>
              </w:rPr>
              <w:t>Unidade</w:t>
            </w:r>
          </w:p>
        </w:tc>
        <w:tc>
          <w:tcPr>
            <w:tcW w:w="993" w:type="dxa"/>
            <w:tcBorders>
              <w:top w:val="single" w:sz="4" w:space="0" w:color="000000"/>
              <w:left w:val="single" w:sz="4" w:space="0" w:color="000000"/>
              <w:bottom w:val="single" w:sz="4" w:space="0" w:color="000000"/>
            </w:tcBorders>
            <w:vAlign w:val="center"/>
          </w:tcPr>
          <w:p w14:paraId="5B22FB63" w14:textId="77777777" w:rsidR="009D1562" w:rsidRPr="00EE4E7E" w:rsidRDefault="009D1562" w:rsidP="004878D6">
            <w:pPr>
              <w:widowControl w:val="0"/>
              <w:jc w:val="center"/>
              <w:rPr>
                <w:color w:val="000000"/>
                <w:sz w:val="20"/>
                <w:szCs w:val="20"/>
              </w:rPr>
            </w:pPr>
            <w:r>
              <w:rPr>
                <w:color w:val="000000"/>
                <w:sz w:val="20"/>
                <w:szCs w:val="20"/>
              </w:rPr>
              <w:t>100</w:t>
            </w:r>
          </w:p>
        </w:tc>
        <w:tc>
          <w:tcPr>
            <w:tcW w:w="1134" w:type="dxa"/>
            <w:tcBorders>
              <w:top w:val="single" w:sz="4" w:space="0" w:color="000000"/>
              <w:left w:val="single" w:sz="4" w:space="0" w:color="000000"/>
              <w:bottom w:val="single" w:sz="4" w:space="0" w:color="000000"/>
            </w:tcBorders>
            <w:vAlign w:val="center"/>
          </w:tcPr>
          <w:p w14:paraId="6812D9DB" w14:textId="77777777" w:rsidR="009D1562" w:rsidRPr="00EE4E7E" w:rsidRDefault="009D1562" w:rsidP="004878D6">
            <w:pPr>
              <w:widowControl w:val="0"/>
              <w:jc w:val="center"/>
              <w:rPr>
                <w:color w:val="000000"/>
                <w:sz w:val="20"/>
                <w:szCs w:val="20"/>
              </w:rPr>
            </w:pPr>
            <w:r>
              <w:rPr>
                <w:color w:val="000000"/>
                <w:sz w:val="20"/>
                <w:szCs w:val="20"/>
              </w:rPr>
              <w:t>197,77</w:t>
            </w:r>
          </w:p>
        </w:tc>
        <w:tc>
          <w:tcPr>
            <w:tcW w:w="1701" w:type="dxa"/>
            <w:tcBorders>
              <w:top w:val="single" w:sz="4" w:space="0" w:color="000000"/>
              <w:left w:val="single" w:sz="4" w:space="0" w:color="000000"/>
              <w:bottom w:val="single" w:sz="4" w:space="0" w:color="000000"/>
              <w:right w:val="single" w:sz="4" w:space="0" w:color="000000"/>
            </w:tcBorders>
            <w:vAlign w:val="center"/>
          </w:tcPr>
          <w:p w14:paraId="363C9F0B" w14:textId="77777777" w:rsidR="009D1562" w:rsidRPr="002B4FB7" w:rsidRDefault="009D1562" w:rsidP="004878D6">
            <w:pPr>
              <w:jc w:val="center"/>
              <w:rPr>
                <w:bCs/>
                <w:color w:val="000000"/>
                <w:sz w:val="20"/>
                <w:szCs w:val="20"/>
              </w:rPr>
            </w:pPr>
            <w:r>
              <w:rPr>
                <w:bCs/>
                <w:color w:val="000000"/>
                <w:sz w:val="20"/>
                <w:szCs w:val="20"/>
              </w:rPr>
              <w:t>19.777,00</w:t>
            </w:r>
          </w:p>
        </w:tc>
      </w:tr>
      <w:tr w:rsidR="009D1562" w:rsidRPr="00EE4E7E" w14:paraId="004EB7E4" w14:textId="77777777" w:rsidTr="004878D6">
        <w:tc>
          <w:tcPr>
            <w:tcW w:w="567" w:type="dxa"/>
            <w:tcBorders>
              <w:top w:val="single" w:sz="4" w:space="0" w:color="000000"/>
              <w:left w:val="single" w:sz="4" w:space="0" w:color="000000"/>
              <w:bottom w:val="single" w:sz="4" w:space="0" w:color="000000"/>
            </w:tcBorders>
            <w:vAlign w:val="center"/>
          </w:tcPr>
          <w:p w14:paraId="0EB9D83F" w14:textId="77777777" w:rsidR="009D1562" w:rsidRPr="00EE4E7E" w:rsidRDefault="009D1562" w:rsidP="004878D6">
            <w:pPr>
              <w:widowControl w:val="0"/>
              <w:jc w:val="center"/>
              <w:rPr>
                <w:color w:val="000000"/>
                <w:sz w:val="20"/>
                <w:szCs w:val="20"/>
              </w:rPr>
            </w:pPr>
            <w:r w:rsidRPr="00EE4E7E">
              <w:rPr>
                <w:color w:val="000000"/>
                <w:sz w:val="20"/>
                <w:szCs w:val="20"/>
              </w:rPr>
              <w:t>09</w:t>
            </w:r>
          </w:p>
        </w:tc>
        <w:tc>
          <w:tcPr>
            <w:tcW w:w="3969" w:type="dxa"/>
            <w:tcBorders>
              <w:top w:val="single" w:sz="4" w:space="0" w:color="000000"/>
              <w:left w:val="single" w:sz="4" w:space="0" w:color="000000"/>
              <w:bottom w:val="single" w:sz="4" w:space="0" w:color="000000"/>
            </w:tcBorders>
            <w:vAlign w:val="center"/>
          </w:tcPr>
          <w:p w14:paraId="0AA99087" w14:textId="77777777" w:rsidR="009D1562" w:rsidRPr="00EE4E7E" w:rsidRDefault="009D1562" w:rsidP="004878D6">
            <w:pPr>
              <w:widowControl w:val="0"/>
              <w:jc w:val="both"/>
              <w:rPr>
                <w:sz w:val="20"/>
                <w:szCs w:val="20"/>
              </w:rPr>
            </w:pPr>
            <w:r w:rsidRPr="00EE4E7E">
              <w:rPr>
                <w:sz w:val="20"/>
                <w:szCs w:val="20"/>
              </w:rPr>
              <w:t>Feltro sem betume 10mm x 1,60m x 1,40m</w:t>
            </w:r>
          </w:p>
        </w:tc>
        <w:tc>
          <w:tcPr>
            <w:tcW w:w="1134" w:type="dxa"/>
            <w:tcBorders>
              <w:top w:val="single" w:sz="4" w:space="0" w:color="000000"/>
              <w:left w:val="single" w:sz="4" w:space="0" w:color="000000"/>
              <w:bottom w:val="single" w:sz="4" w:space="0" w:color="000000"/>
            </w:tcBorders>
            <w:vAlign w:val="center"/>
          </w:tcPr>
          <w:p w14:paraId="261A41E4" w14:textId="77777777" w:rsidR="009D1562" w:rsidRPr="00EE4E7E" w:rsidRDefault="009D1562" w:rsidP="004878D6">
            <w:pPr>
              <w:widowControl w:val="0"/>
              <w:jc w:val="center"/>
              <w:rPr>
                <w:sz w:val="20"/>
                <w:szCs w:val="20"/>
              </w:rPr>
            </w:pPr>
            <w:r w:rsidRPr="00EE4E7E">
              <w:rPr>
                <w:sz w:val="20"/>
                <w:szCs w:val="20"/>
              </w:rPr>
              <w:t>Unidade</w:t>
            </w:r>
          </w:p>
        </w:tc>
        <w:tc>
          <w:tcPr>
            <w:tcW w:w="993" w:type="dxa"/>
            <w:tcBorders>
              <w:top w:val="single" w:sz="4" w:space="0" w:color="000000"/>
              <w:left w:val="single" w:sz="4" w:space="0" w:color="000000"/>
              <w:bottom w:val="single" w:sz="4" w:space="0" w:color="000000"/>
            </w:tcBorders>
            <w:vAlign w:val="center"/>
          </w:tcPr>
          <w:p w14:paraId="585EA02B" w14:textId="77777777" w:rsidR="009D1562" w:rsidRPr="00EE4E7E" w:rsidRDefault="009D1562" w:rsidP="004878D6">
            <w:pPr>
              <w:widowControl w:val="0"/>
              <w:jc w:val="center"/>
              <w:rPr>
                <w:color w:val="000000"/>
                <w:sz w:val="20"/>
                <w:szCs w:val="20"/>
              </w:rPr>
            </w:pPr>
            <w:r>
              <w:rPr>
                <w:color w:val="000000"/>
                <w:sz w:val="20"/>
                <w:szCs w:val="20"/>
              </w:rPr>
              <w:t>60</w:t>
            </w:r>
          </w:p>
        </w:tc>
        <w:tc>
          <w:tcPr>
            <w:tcW w:w="1134" w:type="dxa"/>
            <w:tcBorders>
              <w:top w:val="single" w:sz="4" w:space="0" w:color="000000"/>
              <w:left w:val="single" w:sz="4" w:space="0" w:color="000000"/>
              <w:bottom w:val="single" w:sz="4" w:space="0" w:color="000000"/>
            </w:tcBorders>
            <w:vAlign w:val="center"/>
          </w:tcPr>
          <w:p w14:paraId="41337161" w14:textId="77777777" w:rsidR="009D1562" w:rsidRPr="00EE4E7E" w:rsidRDefault="009D1562" w:rsidP="004878D6">
            <w:pPr>
              <w:widowControl w:val="0"/>
              <w:jc w:val="center"/>
              <w:rPr>
                <w:color w:val="000000"/>
                <w:sz w:val="20"/>
                <w:szCs w:val="20"/>
              </w:rPr>
            </w:pPr>
            <w:r>
              <w:rPr>
                <w:color w:val="000000"/>
                <w:sz w:val="20"/>
                <w:szCs w:val="20"/>
              </w:rPr>
              <w:t>78,08</w:t>
            </w:r>
          </w:p>
        </w:tc>
        <w:tc>
          <w:tcPr>
            <w:tcW w:w="1701" w:type="dxa"/>
            <w:tcBorders>
              <w:top w:val="single" w:sz="4" w:space="0" w:color="000000"/>
              <w:left w:val="single" w:sz="4" w:space="0" w:color="000000"/>
              <w:bottom w:val="single" w:sz="4" w:space="0" w:color="000000"/>
              <w:right w:val="single" w:sz="4" w:space="0" w:color="000000"/>
            </w:tcBorders>
            <w:vAlign w:val="center"/>
          </w:tcPr>
          <w:p w14:paraId="6D917552" w14:textId="77777777" w:rsidR="009D1562" w:rsidRPr="002B4FB7" w:rsidRDefault="009D1562" w:rsidP="004878D6">
            <w:pPr>
              <w:jc w:val="center"/>
              <w:rPr>
                <w:bCs/>
                <w:color w:val="000000"/>
                <w:sz w:val="20"/>
                <w:szCs w:val="20"/>
              </w:rPr>
            </w:pPr>
            <w:r>
              <w:rPr>
                <w:bCs/>
                <w:color w:val="000000"/>
                <w:sz w:val="20"/>
                <w:szCs w:val="20"/>
              </w:rPr>
              <w:t>4.684,80</w:t>
            </w:r>
          </w:p>
        </w:tc>
      </w:tr>
      <w:tr w:rsidR="009D1562" w:rsidRPr="00EE4E7E" w14:paraId="120F7DB3" w14:textId="77777777" w:rsidTr="004878D6">
        <w:tc>
          <w:tcPr>
            <w:tcW w:w="567" w:type="dxa"/>
            <w:tcBorders>
              <w:top w:val="single" w:sz="4" w:space="0" w:color="000000"/>
              <w:left w:val="single" w:sz="4" w:space="0" w:color="000000"/>
              <w:bottom w:val="single" w:sz="4" w:space="0" w:color="000000"/>
            </w:tcBorders>
            <w:vAlign w:val="center"/>
          </w:tcPr>
          <w:p w14:paraId="66F144EC" w14:textId="77777777" w:rsidR="009D1562" w:rsidRPr="00EE4E7E" w:rsidRDefault="009D1562" w:rsidP="004878D6">
            <w:pPr>
              <w:widowControl w:val="0"/>
              <w:jc w:val="center"/>
              <w:rPr>
                <w:color w:val="000000"/>
                <w:sz w:val="20"/>
                <w:szCs w:val="20"/>
              </w:rPr>
            </w:pPr>
            <w:r w:rsidRPr="00EE4E7E">
              <w:rPr>
                <w:color w:val="000000"/>
                <w:sz w:val="20"/>
                <w:szCs w:val="20"/>
              </w:rPr>
              <w:t>10</w:t>
            </w:r>
          </w:p>
        </w:tc>
        <w:tc>
          <w:tcPr>
            <w:tcW w:w="3969" w:type="dxa"/>
            <w:tcBorders>
              <w:top w:val="single" w:sz="4" w:space="0" w:color="000000"/>
              <w:left w:val="single" w:sz="4" w:space="0" w:color="000000"/>
              <w:bottom w:val="single" w:sz="4" w:space="0" w:color="000000"/>
            </w:tcBorders>
            <w:vAlign w:val="center"/>
          </w:tcPr>
          <w:p w14:paraId="50EDFA2F" w14:textId="77777777" w:rsidR="009D1562" w:rsidRPr="00EE4E7E" w:rsidRDefault="009D1562" w:rsidP="004878D6">
            <w:pPr>
              <w:widowControl w:val="0"/>
              <w:jc w:val="both"/>
              <w:rPr>
                <w:sz w:val="20"/>
                <w:szCs w:val="20"/>
              </w:rPr>
            </w:pPr>
            <w:r w:rsidRPr="00EE4E7E">
              <w:rPr>
                <w:sz w:val="20"/>
                <w:szCs w:val="20"/>
              </w:rPr>
              <w:t>Tecido navalhado 1,40m largura</w:t>
            </w:r>
          </w:p>
        </w:tc>
        <w:tc>
          <w:tcPr>
            <w:tcW w:w="1134" w:type="dxa"/>
            <w:tcBorders>
              <w:top w:val="single" w:sz="4" w:space="0" w:color="000000"/>
              <w:left w:val="single" w:sz="4" w:space="0" w:color="000000"/>
              <w:bottom w:val="single" w:sz="4" w:space="0" w:color="000000"/>
            </w:tcBorders>
            <w:vAlign w:val="center"/>
          </w:tcPr>
          <w:p w14:paraId="54A3CD3E" w14:textId="77777777" w:rsidR="009D1562" w:rsidRPr="00EE4E7E" w:rsidRDefault="009D1562" w:rsidP="004878D6">
            <w:pPr>
              <w:widowControl w:val="0"/>
              <w:jc w:val="center"/>
              <w:rPr>
                <w:sz w:val="20"/>
                <w:szCs w:val="20"/>
              </w:rPr>
            </w:pPr>
            <w:r w:rsidRPr="00EE4E7E">
              <w:rPr>
                <w:sz w:val="20"/>
                <w:szCs w:val="20"/>
              </w:rPr>
              <w:t>Metro</w:t>
            </w:r>
          </w:p>
        </w:tc>
        <w:tc>
          <w:tcPr>
            <w:tcW w:w="993" w:type="dxa"/>
            <w:tcBorders>
              <w:top w:val="single" w:sz="4" w:space="0" w:color="000000"/>
              <w:left w:val="single" w:sz="4" w:space="0" w:color="000000"/>
              <w:bottom w:val="single" w:sz="4" w:space="0" w:color="000000"/>
            </w:tcBorders>
            <w:vAlign w:val="center"/>
          </w:tcPr>
          <w:p w14:paraId="2B059A24" w14:textId="77777777" w:rsidR="009D1562" w:rsidRPr="00EE4E7E" w:rsidRDefault="009D1562" w:rsidP="004878D6">
            <w:pPr>
              <w:widowControl w:val="0"/>
              <w:jc w:val="center"/>
              <w:rPr>
                <w:color w:val="000000"/>
                <w:sz w:val="20"/>
                <w:szCs w:val="20"/>
              </w:rPr>
            </w:pPr>
            <w:r>
              <w:rPr>
                <w:color w:val="000000"/>
                <w:sz w:val="20"/>
                <w:szCs w:val="20"/>
              </w:rPr>
              <w:t>150</w:t>
            </w:r>
          </w:p>
        </w:tc>
        <w:tc>
          <w:tcPr>
            <w:tcW w:w="1134" w:type="dxa"/>
            <w:tcBorders>
              <w:top w:val="single" w:sz="4" w:space="0" w:color="000000"/>
              <w:left w:val="single" w:sz="4" w:space="0" w:color="000000"/>
              <w:bottom w:val="single" w:sz="4" w:space="0" w:color="000000"/>
            </w:tcBorders>
            <w:vAlign w:val="center"/>
          </w:tcPr>
          <w:p w14:paraId="10F73005" w14:textId="77777777" w:rsidR="009D1562" w:rsidRPr="00EE4E7E" w:rsidRDefault="009D1562" w:rsidP="004878D6">
            <w:pPr>
              <w:widowControl w:val="0"/>
              <w:jc w:val="center"/>
              <w:rPr>
                <w:color w:val="000000"/>
                <w:sz w:val="20"/>
                <w:szCs w:val="20"/>
              </w:rPr>
            </w:pPr>
            <w:r>
              <w:rPr>
                <w:color w:val="000000"/>
                <w:sz w:val="20"/>
                <w:szCs w:val="20"/>
              </w:rPr>
              <w:t>158,20</w:t>
            </w:r>
          </w:p>
        </w:tc>
        <w:tc>
          <w:tcPr>
            <w:tcW w:w="1701" w:type="dxa"/>
            <w:tcBorders>
              <w:top w:val="single" w:sz="4" w:space="0" w:color="000000"/>
              <w:left w:val="single" w:sz="4" w:space="0" w:color="000000"/>
              <w:bottom w:val="single" w:sz="4" w:space="0" w:color="000000"/>
              <w:right w:val="single" w:sz="4" w:space="0" w:color="000000"/>
            </w:tcBorders>
            <w:vAlign w:val="center"/>
          </w:tcPr>
          <w:p w14:paraId="75F9FA98" w14:textId="77777777" w:rsidR="009D1562" w:rsidRPr="002B4FB7" w:rsidRDefault="009D1562" w:rsidP="004878D6">
            <w:pPr>
              <w:jc w:val="center"/>
              <w:rPr>
                <w:bCs/>
                <w:color w:val="000000"/>
                <w:sz w:val="20"/>
                <w:szCs w:val="20"/>
              </w:rPr>
            </w:pPr>
            <w:r>
              <w:rPr>
                <w:bCs/>
                <w:color w:val="000000"/>
                <w:sz w:val="20"/>
                <w:szCs w:val="20"/>
              </w:rPr>
              <w:t>23.730,00</w:t>
            </w:r>
          </w:p>
        </w:tc>
      </w:tr>
      <w:tr w:rsidR="009D1562" w:rsidRPr="00EE4E7E" w14:paraId="72A4ED12" w14:textId="77777777" w:rsidTr="004878D6">
        <w:tc>
          <w:tcPr>
            <w:tcW w:w="567" w:type="dxa"/>
            <w:tcBorders>
              <w:top w:val="single" w:sz="4" w:space="0" w:color="000000"/>
              <w:left w:val="single" w:sz="4" w:space="0" w:color="000000"/>
              <w:bottom w:val="single" w:sz="4" w:space="0" w:color="000000"/>
            </w:tcBorders>
            <w:vAlign w:val="center"/>
          </w:tcPr>
          <w:p w14:paraId="775605D4" w14:textId="77777777" w:rsidR="009D1562" w:rsidRPr="00EE4E7E" w:rsidRDefault="009D1562" w:rsidP="004878D6">
            <w:pPr>
              <w:widowControl w:val="0"/>
              <w:jc w:val="center"/>
              <w:rPr>
                <w:color w:val="000000"/>
                <w:sz w:val="20"/>
                <w:szCs w:val="20"/>
              </w:rPr>
            </w:pPr>
            <w:r w:rsidRPr="00EE4E7E">
              <w:rPr>
                <w:color w:val="000000"/>
                <w:sz w:val="20"/>
                <w:szCs w:val="20"/>
              </w:rPr>
              <w:t>11</w:t>
            </w:r>
          </w:p>
        </w:tc>
        <w:tc>
          <w:tcPr>
            <w:tcW w:w="3969" w:type="dxa"/>
            <w:tcBorders>
              <w:top w:val="single" w:sz="4" w:space="0" w:color="000000"/>
              <w:left w:val="single" w:sz="4" w:space="0" w:color="000000"/>
              <w:bottom w:val="single" w:sz="4" w:space="0" w:color="000000"/>
            </w:tcBorders>
            <w:vAlign w:val="center"/>
          </w:tcPr>
          <w:p w14:paraId="3A2A92FF" w14:textId="77777777" w:rsidR="009D1562" w:rsidRPr="00EE4E7E" w:rsidRDefault="009D1562" w:rsidP="004878D6">
            <w:pPr>
              <w:widowControl w:val="0"/>
              <w:jc w:val="both"/>
              <w:rPr>
                <w:sz w:val="20"/>
                <w:szCs w:val="20"/>
              </w:rPr>
            </w:pPr>
            <w:r w:rsidRPr="00EE4E7E">
              <w:rPr>
                <w:sz w:val="20"/>
                <w:szCs w:val="20"/>
              </w:rPr>
              <w:t>Chapa Duratex 2,75m x 2,85m</w:t>
            </w:r>
          </w:p>
        </w:tc>
        <w:tc>
          <w:tcPr>
            <w:tcW w:w="1134" w:type="dxa"/>
            <w:tcBorders>
              <w:top w:val="single" w:sz="4" w:space="0" w:color="000000"/>
              <w:left w:val="single" w:sz="4" w:space="0" w:color="000000"/>
              <w:bottom w:val="single" w:sz="4" w:space="0" w:color="000000"/>
            </w:tcBorders>
            <w:vAlign w:val="center"/>
          </w:tcPr>
          <w:p w14:paraId="0E561994" w14:textId="77777777" w:rsidR="009D1562" w:rsidRPr="00EE4E7E" w:rsidRDefault="009D1562" w:rsidP="004878D6">
            <w:pPr>
              <w:widowControl w:val="0"/>
              <w:jc w:val="center"/>
              <w:rPr>
                <w:sz w:val="20"/>
                <w:szCs w:val="20"/>
              </w:rPr>
            </w:pPr>
            <w:r w:rsidRPr="00EE4E7E">
              <w:rPr>
                <w:sz w:val="20"/>
                <w:szCs w:val="20"/>
              </w:rPr>
              <w:t>Unidade</w:t>
            </w:r>
          </w:p>
        </w:tc>
        <w:tc>
          <w:tcPr>
            <w:tcW w:w="993" w:type="dxa"/>
            <w:tcBorders>
              <w:top w:val="single" w:sz="4" w:space="0" w:color="000000"/>
              <w:left w:val="single" w:sz="4" w:space="0" w:color="000000"/>
              <w:bottom w:val="single" w:sz="4" w:space="0" w:color="000000"/>
            </w:tcBorders>
            <w:vAlign w:val="center"/>
          </w:tcPr>
          <w:p w14:paraId="18200D8C" w14:textId="77777777" w:rsidR="009D1562" w:rsidRPr="00EE4E7E" w:rsidRDefault="009D1562" w:rsidP="004878D6">
            <w:pPr>
              <w:widowControl w:val="0"/>
              <w:jc w:val="center"/>
              <w:rPr>
                <w:color w:val="000000"/>
                <w:sz w:val="20"/>
                <w:szCs w:val="20"/>
              </w:rPr>
            </w:pPr>
            <w:r>
              <w:rPr>
                <w:color w:val="000000"/>
                <w:sz w:val="20"/>
                <w:szCs w:val="20"/>
              </w:rPr>
              <w:t>36</w:t>
            </w:r>
          </w:p>
        </w:tc>
        <w:tc>
          <w:tcPr>
            <w:tcW w:w="1134" w:type="dxa"/>
            <w:tcBorders>
              <w:top w:val="single" w:sz="4" w:space="0" w:color="000000"/>
              <w:left w:val="single" w:sz="4" w:space="0" w:color="000000"/>
              <w:bottom w:val="single" w:sz="4" w:space="0" w:color="000000"/>
            </w:tcBorders>
            <w:vAlign w:val="center"/>
          </w:tcPr>
          <w:p w14:paraId="20B471FA" w14:textId="77777777" w:rsidR="009D1562" w:rsidRPr="00EE4E7E" w:rsidRDefault="009D1562" w:rsidP="004878D6">
            <w:pPr>
              <w:widowControl w:val="0"/>
              <w:jc w:val="center"/>
              <w:rPr>
                <w:color w:val="000000"/>
                <w:sz w:val="20"/>
                <w:szCs w:val="20"/>
              </w:rPr>
            </w:pPr>
            <w:r>
              <w:rPr>
                <w:color w:val="000000"/>
                <w:sz w:val="20"/>
                <w:szCs w:val="20"/>
              </w:rPr>
              <w:t>119,05</w:t>
            </w:r>
          </w:p>
        </w:tc>
        <w:tc>
          <w:tcPr>
            <w:tcW w:w="1701" w:type="dxa"/>
            <w:tcBorders>
              <w:top w:val="single" w:sz="4" w:space="0" w:color="000000"/>
              <w:left w:val="single" w:sz="4" w:space="0" w:color="000000"/>
              <w:bottom w:val="single" w:sz="4" w:space="0" w:color="000000"/>
              <w:right w:val="single" w:sz="4" w:space="0" w:color="000000"/>
            </w:tcBorders>
            <w:vAlign w:val="center"/>
          </w:tcPr>
          <w:p w14:paraId="45854D8D" w14:textId="77777777" w:rsidR="009D1562" w:rsidRDefault="009D1562" w:rsidP="004878D6">
            <w:pPr>
              <w:jc w:val="center"/>
              <w:rPr>
                <w:bCs/>
                <w:color w:val="000000"/>
                <w:sz w:val="20"/>
                <w:szCs w:val="20"/>
              </w:rPr>
            </w:pPr>
            <w:r>
              <w:rPr>
                <w:bCs/>
                <w:color w:val="000000"/>
                <w:sz w:val="20"/>
                <w:szCs w:val="20"/>
              </w:rPr>
              <w:t>4.285,80</w:t>
            </w:r>
          </w:p>
          <w:p w14:paraId="25FCE9E0" w14:textId="77777777" w:rsidR="009D1562" w:rsidRPr="002B4FB7" w:rsidRDefault="009D1562" w:rsidP="004878D6">
            <w:pPr>
              <w:jc w:val="center"/>
              <w:rPr>
                <w:bCs/>
                <w:color w:val="000000"/>
                <w:sz w:val="20"/>
                <w:szCs w:val="20"/>
              </w:rPr>
            </w:pPr>
          </w:p>
        </w:tc>
      </w:tr>
      <w:tr w:rsidR="009D1562" w:rsidRPr="00EE4E7E" w14:paraId="4EF05AC7" w14:textId="77777777" w:rsidTr="004878D6">
        <w:tc>
          <w:tcPr>
            <w:tcW w:w="567" w:type="dxa"/>
            <w:tcBorders>
              <w:top w:val="single" w:sz="4" w:space="0" w:color="000000"/>
              <w:left w:val="single" w:sz="4" w:space="0" w:color="000000"/>
              <w:bottom w:val="single" w:sz="4" w:space="0" w:color="000000"/>
            </w:tcBorders>
            <w:vAlign w:val="center"/>
          </w:tcPr>
          <w:p w14:paraId="3C27BC4F" w14:textId="77777777" w:rsidR="009D1562" w:rsidRPr="00EE4E7E" w:rsidRDefault="009D1562" w:rsidP="004878D6">
            <w:pPr>
              <w:widowControl w:val="0"/>
              <w:jc w:val="center"/>
              <w:rPr>
                <w:color w:val="000000"/>
                <w:sz w:val="20"/>
                <w:szCs w:val="20"/>
              </w:rPr>
            </w:pPr>
            <w:r w:rsidRPr="00EE4E7E">
              <w:rPr>
                <w:color w:val="000000"/>
                <w:sz w:val="20"/>
                <w:szCs w:val="20"/>
              </w:rPr>
              <w:t>12</w:t>
            </w:r>
          </w:p>
        </w:tc>
        <w:tc>
          <w:tcPr>
            <w:tcW w:w="3969" w:type="dxa"/>
            <w:tcBorders>
              <w:top w:val="single" w:sz="4" w:space="0" w:color="000000"/>
              <w:left w:val="single" w:sz="4" w:space="0" w:color="000000"/>
              <w:bottom w:val="single" w:sz="4" w:space="0" w:color="000000"/>
            </w:tcBorders>
            <w:vAlign w:val="center"/>
          </w:tcPr>
          <w:p w14:paraId="5B6FE469" w14:textId="77777777" w:rsidR="009D1562" w:rsidRPr="00EE4E7E" w:rsidRDefault="009D1562" w:rsidP="004878D6">
            <w:pPr>
              <w:widowControl w:val="0"/>
              <w:jc w:val="both"/>
              <w:rPr>
                <w:sz w:val="20"/>
                <w:szCs w:val="20"/>
              </w:rPr>
            </w:pPr>
            <w:r w:rsidRPr="00EE4E7E">
              <w:rPr>
                <w:sz w:val="20"/>
                <w:szCs w:val="20"/>
              </w:rPr>
              <w:t>Tapete de verniz 1,40m de largura</w:t>
            </w:r>
          </w:p>
        </w:tc>
        <w:tc>
          <w:tcPr>
            <w:tcW w:w="1134" w:type="dxa"/>
            <w:tcBorders>
              <w:top w:val="single" w:sz="4" w:space="0" w:color="000000"/>
              <w:left w:val="single" w:sz="4" w:space="0" w:color="000000"/>
              <w:bottom w:val="single" w:sz="4" w:space="0" w:color="000000"/>
            </w:tcBorders>
            <w:vAlign w:val="center"/>
          </w:tcPr>
          <w:p w14:paraId="6E9A7572" w14:textId="77777777" w:rsidR="009D1562" w:rsidRPr="00EE4E7E" w:rsidRDefault="009D1562" w:rsidP="004878D6">
            <w:pPr>
              <w:widowControl w:val="0"/>
              <w:jc w:val="center"/>
              <w:rPr>
                <w:sz w:val="20"/>
                <w:szCs w:val="20"/>
              </w:rPr>
            </w:pPr>
            <w:r w:rsidRPr="00EE4E7E">
              <w:rPr>
                <w:sz w:val="20"/>
                <w:szCs w:val="20"/>
              </w:rPr>
              <w:t>Metro</w:t>
            </w:r>
          </w:p>
        </w:tc>
        <w:tc>
          <w:tcPr>
            <w:tcW w:w="993" w:type="dxa"/>
            <w:tcBorders>
              <w:top w:val="single" w:sz="4" w:space="0" w:color="000000"/>
              <w:left w:val="single" w:sz="4" w:space="0" w:color="000000"/>
              <w:bottom w:val="single" w:sz="4" w:space="0" w:color="000000"/>
            </w:tcBorders>
            <w:vAlign w:val="center"/>
          </w:tcPr>
          <w:p w14:paraId="3698866F" w14:textId="77777777" w:rsidR="009D1562" w:rsidRPr="00EE4E7E" w:rsidRDefault="009D1562" w:rsidP="004878D6">
            <w:pPr>
              <w:widowControl w:val="0"/>
              <w:jc w:val="center"/>
              <w:rPr>
                <w:color w:val="000000"/>
                <w:sz w:val="20"/>
                <w:szCs w:val="20"/>
              </w:rPr>
            </w:pPr>
            <w:r>
              <w:rPr>
                <w:color w:val="000000"/>
                <w:sz w:val="20"/>
                <w:szCs w:val="20"/>
              </w:rPr>
              <w:t>200</w:t>
            </w:r>
          </w:p>
        </w:tc>
        <w:tc>
          <w:tcPr>
            <w:tcW w:w="1134" w:type="dxa"/>
            <w:tcBorders>
              <w:top w:val="single" w:sz="4" w:space="0" w:color="000000"/>
              <w:left w:val="single" w:sz="4" w:space="0" w:color="000000"/>
              <w:bottom w:val="single" w:sz="4" w:space="0" w:color="000000"/>
            </w:tcBorders>
            <w:vAlign w:val="center"/>
          </w:tcPr>
          <w:p w14:paraId="146A1915" w14:textId="77777777" w:rsidR="009D1562" w:rsidRPr="00EE4E7E" w:rsidRDefault="009D1562" w:rsidP="004878D6">
            <w:pPr>
              <w:widowControl w:val="0"/>
              <w:jc w:val="center"/>
              <w:rPr>
                <w:color w:val="000000"/>
                <w:sz w:val="20"/>
                <w:szCs w:val="20"/>
              </w:rPr>
            </w:pPr>
            <w:r>
              <w:rPr>
                <w:color w:val="000000"/>
                <w:sz w:val="20"/>
                <w:szCs w:val="20"/>
              </w:rPr>
              <w:t>106,27</w:t>
            </w:r>
          </w:p>
        </w:tc>
        <w:tc>
          <w:tcPr>
            <w:tcW w:w="1701" w:type="dxa"/>
            <w:tcBorders>
              <w:top w:val="single" w:sz="4" w:space="0" w:color="000000"/>
              <w:left w:val="single" w:sz="4" w:space="0" w:color="000000"/>
              <w:bottom w:val="single" w:sz="4" w:space="0" w:color="000000"/>
              <w:right w:val="single" w:sz="4" w:space="0" w:color="000000"/>
            </w:tcBorders>
            <w:vAlign w:val="center"/>
          </w:tcPr>
          <w:p w14:paraId="4550FC6A" w14:textId="77777777" w:rsidR="009D1562" w:rsidRPr="002B4FB7" w:rsidRDefault="009D1562" w:rsidP="004878D6">
            <w:pPr>
              <w:jc w:val="center"/>
              <w:rPr>
                <w:bCs/>
                <w:color w:val="000000"/>
                <w:sz w:val="20"/>
                <w:szCs w:val="20"/>
              </w:rPr>
            </w:pPr>
            <w:r>
              <w:rPr>
                <w:bCs/>
                <w:color w:val="000000"/>
                <w:sz w:val="20"/>
                <w:szCs w:val="20"/>
              </w:rPr>
              <w:t>21.254,00</w:t>
            </w:r>
          </w:p>
        </w:tc>
      </w:tr>
      <w:tr w:rsidR="009D1562" w:rsidRPr="00EE4E7E" w14:paraId="0F2A962A" w14:textId="77777777" w:rsidTr="004878D6">
        <w:tc>
          <w:tcPr>
            <w:tcW w:w="567" w:type="dxa"/>
            <w:tcBorders>
              <w:top w:val="single" w:sz="4" w:space="0" w:color="000000"/>
              <w:left w:val="single" w:sz="4" w:space="0" w:color="000000"/>
              <w:bottom w:val="single" w:sz="4" w:space="0" w:color="000000"/>
            </w:tcBorders>
            <w:vAlign w:val="center"/>
          </w:tcPr>
          <w:p w14:paraId="75D77030" w14:textId="77777777" w:rsidR="009D1562" w:rsidRPr="00EE4E7E" w:rsidRDefault="009D1562" w:rsidP="004878D6">
            <w:pPr>
              <w:widowControl w:val="0"/>
              <w:jc w:val="center"/>
              <w:rPr>
                <w:color w:val="000000"/>
                <w:sz w:val="20"/>
                <w:szCs w:val="20"/>
              </w:rPr>
            </w:pPr>
            <w:r w:rsidRPr="00EE4E7E">
              <w:rPr>
                <w:color w:val="000000"/>
                <w:sz w:val="20"/>
                <w:szCs w:val="20"/>
              </w:rPr>
              <w:t>13</w:t>
            </w:r>
          </w:p>
        </w:tc>
        <w:tc>
          <w:tcPr>
            <w:tcW w:w="3969" w:type="dxa"/>
            <w:tcBorders>
              <w:top w:val="single" w:sz="4" w:space="0" w:color="000000"/>
              <w:left w:val="single" w:sz="4" w:space="0" w:color="000000"/>
              <w:bottom w:val="single" w:sz="4" w:space="0" w:color="000000"/>
            </w:tcBorders>
            <w:vAlign w:val="center"/>
          </w:tcPr>
          <w:p w14:paraId="64F7D0DB" w14:textId="77777777" w:rsidR="009D1562" w:rsidRPr="00EE4E7E" w:rsidRDefault="009D1562" w:rsidP="004878D6">
            <w:pPr>
              <w:widowControl w:val="0"/>
              <w:jc w:val="both"/>
              <w:rPr>
                <w:sz w:val="20"/>
                <w:szCs w:val="20"/>
              </w:rPr>
            </w:pPr>
            <w:r w:rsidRPr="00EE4E7E">
              <w:rPr>
                <w:sz w:val="20"/>
                <w:szCs w:val="20"/>
              </w:rPr>
              <w:t>Coifa do câmbio</w:t>
            </w:r>
          </w:p>
        </w:tc>
        <w:tc>
          <w:tcPr>
            <w:tcW w:w="1134" w:type="dxa"/>
            <w:tcBorders>
              <w:top w:val="single" w:sz="4" w:space="0" w:color="000000"/>
              <w:left w:val="single" w:sz="4" w:space="0" w:color="000000"/>
              <w:bottom w:val="single" w:sz="4" w:space="0" w:color="000000"/>
            </w:tcBorders>
            <w:vAlign w:val="center"/>
          </w:tcPr>
          <w:p w14:paraId="12143F4C" w14:textId="77777777" w:rsidR="009D1562" w:rsidRPr="00EE4E7E" w:rsidRDefault="009D1562" w:rsidP="004878D6">
            <w:pPr>
              <w:widowControl w:val="0"/>
              <w:jc w:val="center"/>
              <w:rPr>
                <w:sz w:val="20"/>
                <w:szCs w:val="20"/>
              </w:rPr>
            </w:pPr>
            <w:r w:rsidRPr="00EE4E7E">
              <w:rPr>
                <w:sz w:val="20"/>
                <w:szCs w:val="20"/>
              </w:rPr>
              <w:t>Unidade</w:t>
            </w:r>
          </w:p>
        </w:tc>
        <w:tc>
          <w:tcPr>
            <w:tcW w:w="993" w:type="dxa"/>
            <w:tcBorders>
              <w:top w:val="single" w:sz="4" w:space="0" w:color="000000"/>
              <w:left w:val="single" w:sz="4" w:space="0" w:color="000000"/>
              <w:bottom w:val="single" w:sz="4" w:space="0" w:color="000000"/>
            </w:tcBorders>
            <w:vAlign w:val="center"/>
          </w:tcPr>
          <w:p w14:paraId="2DCD0301" w14:textId="77777777" w:rsidR="009D1562" w:rsidRPr="00EE4E7E" w:rsidRDefault="009D1562" w:rsidP="004878D6">
            <w:pPr>
              <w:widowControl w:val="0"/>
              <w:jc w:val="center"/>
              <w:rPr>
                <w:color w:val="000000"/>
                <w:sz w:val="20"/>
                <w:szCs w:val="20"/>
              </w:rPr>
            </w:pPr>
            <w:r>
              <w:rPr>
                <w:color w:val="000000"/>
                <w:sz w:val="20"/>
                <w:szCs w:val="20"/>
              </w:rPr>
              <w:t>25</w:t>
            </w:r>
          </w:p>
        </w:tc>
        <w:tc>
          <w:tcPr>
            <w:tcW w:w="1134" w:type="dxa"/>
            <w:tcBorders>
              <w:top w:val="single" w:sz="4" w:space="0" w:color="000000"/>
              <w:left w:val="single" w:sz="4" w:space="0" w:color="000000"/>
              <w:bottom w:val="single" w:sz="4" w:space="0" w:color="000000"/>
            </w:tcBorders>
            <w:vAlign w:val="center"/>
          </w:tcPr>
          <w:p w14:paraId="2CF90047" w14:textId="77777777" w:rsidR="009D1562" w:rsidRPr="00EE4E7E" w:rsidRDefault="009D1562" w:rsidP="004878D6">
            <w:pPr>
              <w:widowControl w:val="0"/>
              <w:jc w:val="center"/>
              <w:rPr>
                <w:color w:val="000000"/>
                <w:sz w:val="20"/>
                <w:szCs w:val="20"/>
              </w:rPr>
            </w:pPr>
            <w:r>
              <w:rPr>
                <w:color w:val="000000"/>
                <w:sz w:val="20"/>
                <w:szCs w:val="20"/>
              </w:rPr>
              <w:t>87,16</w:t>
            </w:r>
          </w:p>
        </w:tc>
        <w:tc>
          <w:tcPr>
            <w:tcW w:w="1701" w:type="dxa"/>
            <w:tcBorders>
              <w:top w:val="single" w:sz="4" w:space="0" w:color="000000"/>
              <w:left w:val="single" w:sz="4" w:space="0" w:color="000000"/>
              <w:bottom w:val="single" w:sz="4" w:space="0" w:color="000000"/>
              <w:right w:val="single" w:sz="4" w:space="0" w:color="000000"/>
            </w:tcBorders>
            <w:vAlign w:val="center"/>
          </w:tcPr>
          <w:p w14:paraId="678C5F22" w14:textId="77777777" w:rsidR="009D1562" w:rsidRPr="002B4FB7" w:rsidRDefault="009D1562" w:rsidP="004878D6">
            <w:pPr>
              <w:jc w:val="center"/>
              <w:rPr>
                <w:bCs/>
                <w:color w:val="000000"/>
                <w:sz w:val="20"/>
                <w:szCs w:val="20"/>
              </w:rPr>
            </w:pPr>
            <w:r>
              <w:rPr>
                <w:bCs/>
                <w:color w:val="000000"/>
                <w:sz w:val="20"/>
                <w:szCs w:val="20"/>
              </w:rPr>
              <w:t>2.179,00</w:t>
            </w:r>
          </w:p>
        </w:tc>
      </w:tr>
      <w:tr w:rsidR="009D1562" w:rsidRPr="00EE4E7E" w14:paraId="2DA7F6F6" w14:textId="77777777" w:rsidTr="004878D6">
        <w:tc>
          <w:tcPr>
            <w:tcW w:w="567" w:type="dxa"/>
            <w:tcBorders>
              <w:top w:val="single" w:sz="4" w:space="0" w:color="000000"/>
              <w:left w:val="single" w:sz="4" w:space="0" w:color="000000"/>
              <w:bottom w:val="single" w:sz="4" w:space="0" w:color="000000"/>
            </w:tcBorders>
            <w:vAlign w:val="center"/>
          </w:tcPr>
          <w:p w14:paraId="6FCF7191" w14:textId="77777777" w:rsidR="009D1562" w:rsidRPr="00EE4E7E" w:rsidRDefault="009D1562" w:rsidP="004878D6">
            <w:pPr>
              <w:widowControl w:val="0"/>
              <w:jc w:val="center"/>
              <w:rPr>
                <w:color w:val="000000"/>
                <w:sz w:val="20"/>
                <w:szCs w:val="20"/>
              </w:rPr>
            </w:pPr>
            <w:r w:rsidRPr="00EE4E7E">
              <w:rPr>
                <w:color w:val="000000"/>
                <w:sz w:val="20"/>
                <w:szCs w:val="20"/>
              </w:rPr>
              <w:t>14</w:t>
            </w:r>
          </w:p>
        </w:tc>
        <w:tc>
          <w:tcPr>
            <w:tcW w:w="3969" w:type="dxa"/>
            <w:tcBorders>
              <w:top w:val="single" w:sz="4" w:space="0" w:color="000000"/>
              <w:left w:val="single" w:sz="4" w:space="0" w:color="000000"/>
              <w:bottom w:val="single" w:sz="4" w:space="0" w:color="000000"/>
            </w:tcBorders>
            <w:vAlign w:val="center"/>
          </w:tcPr>
          <w:p w14:paraId="0444BD3E" w14:textId="77777777" w:rsidR="009D1562" w:rsidRPr="00EE4E7E" w:rsidRDefault="009D1562" w:rsidP="004878D6">
            <w:pPr>
              <w:widowControl w:val="0"/>
              <w:jc w:val="both"/>
              <w:rPr>
                <w:sz w:val="20"/>
                <w:szCs w:val="20"/>
              </w:rPr>
            </w:pPr>
            <w:r w:rsidRPr="00EE4E7E">
              <w:rPr>
                <w:sz w:val="20"/>
                <w:szCs w:val="20"/>
              </w:rPr>
              <w:t>Tecido Chinil 1,40m de largura</w:t>
            </w:r>
          </w:p>
        </w:tc>
        <w:tc>
          <w:tcPr>
            <w:tcW w:w="1134" w:type="dxa"/>
            <w:tcBorders>
              <w:top w:val="single" w:sz="4" w:space="0" w:color="000000"/>
              <w:left w:val="single" w:sz="4" w:space="0" w:color="000000"/>
              <w:bottom w:val="single" w:sz="4" w:space="0" w:color="000000"/>
            </w:tcBorders>
            <w:vAlign w:val="center"/>
          </w:tcPr>
          <w:p w14:paraId="5C1CA6D9" w14:textId="77777777" w:rsidR="009D1562" w:rsidRPr="00EE4E7E" w:rsidRDefault="009D1562" w:rsidP="004878D6">
            <w:pPr>
              <w:widowControl w:val="0"/>
              <w:jc w:val="center"/>
              <w:rPr>
                <w:sz w:val="20"/>
                <w:szCs w:val="20"/>
              </w:rPr>
            </w:pPr>
            <w:r w:rsidRPr="00EE4E7E">
              <w:rPr>
                <w:sz w:val="20"/>
                <w:szCs w:val="20"/>
              </w:rPr>
              <w:t>Metro</w:t>
            </w:r>
          </w:p>
        </w:tc>
        <w:tc>
          <w:tcPr>
            <w:tcW w:w="993" w:type="dxa"/>
            <w:tcBorders>
              <w:top w:val="single" w:sz="4" w:space="0" w:color="000000"/>
              <w:left w:val="single" w:sz="4" w:space="0" w:color="000000"/>
              <w:bottom w:val="single" w:sz="4" w:space="0" w:color="000000"/>
            </w:tcBorders>
            <w:vAlign w:val="center"/>
          </w:tcPr>
          <w:p w14:paraId="5239BCEE" w14:textId="77777777" w:rsidR="009D1562" w:rsidRPr="00EE4E7E" w:rsidRDefault="009D1562" w:rsidP="004878D6">
            <w:pPr>
              <w:widowControl w:val="0"/>
              <w:jc w:val="center"/>
              <w:rPr>
                <w:color w:val="000000"/>
                <w:sz w:val="20"/>
                <w:szCs w:val="20"/>
              </w:rPr>
            </w:pPr>
            <w:r>
              <w:rPr>
                <w:color w:val="000000"/>
                <w:sz w:val="20"/>
                <w:szCs w:val="20"/>
              </w:rPr>
              <w:t>150</w:t>
            </w:r>
          </w:p>
        </w:tc>
        <w:tc>
          <w:tcPr>
            <w:tcW w:w="1134" w:type="dxa"/>
            <w:tcBorders>
              <w:top w:val="single" w:sz="4" w:space="0" w:color="000000"/>
              <w:left w:val="single" w:sz="4" w:space="0" w:color="000000"/>
              <w:bottom w:val="single" w:sz="4" w:space="0" w:color="000000"/>
            </w:tcBorders>
            <w:vAlign w:val="center"/>
          </w:tcPr>
          <w:p w14:paraId="0C11D819" w14:textId="77777777" w:rsidR="009D1562" w:rsidRPr="00EE4E7E" w:rsidRDefault="009D1562" w:rsidP="004878D6">
            <w:pPr>
              <w:widowControl w:val="0"/>
              <w:jc w:val="center"/>
              <w:rPr>
                <w:color w:val="000000"/>
                <w:sz w:val="20"/>
                <w:szCs w:val="20"/>
              </w:rPr>
            </w:pPr>
            <w:r>
              <w:rPr>
                <w:color w:val="000000"/>
                <w:sz w:val="20"/>
                <w:szCs w:val="20"/>
              </w:rPr>
              <w:t>148,30</w:t>
            </w:r>
          </w:p>
        </w:tc>
        <w:tc>
          <w:tcPr>
            <w:tcW w:w="1701" w:type="dxa"/>
            <w:tcBorders>
              <w:top w:val="single" w:sz="4" w:space="0" w:color="000000"/>
              <w:left w:val="single" w:sz="4" w:space="0" w:color="000000"/>
              <w:bottom w:val="single" w:sz="4" w:space="0" w:color="000000"/>
              <w:right w:val="single" w:sz="4" w:space="0" w:color="000000"/>
            </w:tcBorders>
            <w:vAlign w:val="center"/>
          </w:tcPr>
          <w:p w14:paraId="239BDE32" w14:textId="77777777" w:rsidR="009D1562" w:rsidRPr="002B4FB7" w:rsidRDefault="009D1562" w:rsidP="004878D6">
            <w:pPr>
              <w:jc w:val="center"/>
              <w:rPr>
                <w:bCs/>
                <w:color w:val="000000"/>
                <w:sz w:val="20"/>
                <w:szCs w:val="20"/>
              </w:rPr>
            </w:pPr>
            <w:r>
              <w:rPr>
                <w:bCs/>
                <w:color w:val="000000"/>
                <w:sz w:val="20"/>
                <w:szCs w:val="20"/>
              </w:rPr>
              <w:t>22.245,00</w:t>
            </w:r>
          </w:p>
        </w:tc>
      </w:tr>
      <w:tr w:rsidR="009D1562" w:rsidRPr="00EE4E7E" w14:paraId="29B38690" w14:textId="77777777" w:rsidTr="004878D6">
        <w:tc>
          <w:tcPr>
            <w:tcW w:w="7797" w:type="dxa"/>
            <w:gridSpan w:val="5"/>
            <w:tcBorders>
              <w:top w:val="single" w:sz="4" w:space="0" w:color="000000"/>
              <w:left w:val="single" w:sz="4" w:space="0" w:color="000000"/>
              <w:bottom w:val="single" w:sz="4" w:space="0" w:color="000000"/>
            </w:tcBorders>
            <w:vAlign w:val="center"/>
          </w:tcPr>
          <w:p w14:paraId="1FBA0A32" w14:textId="77777777" w:rsidR="009D1562" w:rsidRPr="00EE4E7E" w:rsidRDefault="009D1562" w:rsidP="004878D6">
            <w:pPr>
              <w:widowControl w:val="0"/>
              <w:jc w:val="center"/>
              <w:rPr>
                <w:b/>
                <w:sz w:val="20"/>
                <w:szCs w:val="20"/>
              </w:rPr>
            </w:pPr>
            <w:r w:rsidRPr="00EE4E7E">
              <w:rPr>
                <w:b/>
                <w:color w:val="000000"/>
                <w:sz w:val="20"/>
                <w:szCs w:val="20"/>
              </w:rPr>
              <w:t>VALOR TOTAL</w:t>
            </w:r>
          </w:p>
        </w:tc>
        <w:tc>
          <w:tcPr>
            <w:tcW w:w="1701" w:type="dxa"/>
            <w:tcBorders>
              <w:top w:val="single" w:sz="4" w:space="0" w:color="000000"/>
              <w:left w:val="single" w:sz="4" w:space="0" w:color="000000"/>
              <w:bottom w:val="single" w:sz="4" w:space="0" w:color="000000"/>
              <w:right w:val="single" w:sz="4" w:space="0" w:color="000000"/>
            </w:tcBorders>
            <w:vAlign w:val="center"/>
          </w:tcPr>
          <w:p w14:paraId="3F25D6F0" w14:textId="77777777" w:rsidR="009D1562" w:rsidRPr="00EE4E7E" w:rsidRDefault="009D1562" w:rsidP="004878D6">
            <w:pPr>
              <w:widowControl w:val="0"/>
              <w:jc w:val="center"/>
              <w:rPr>
                <w:b/>
                <w:sz w:val="20"/>
                <w:szCs w:val="20"/>
              </w:rPr>
            </w:pPr>
            <w:r>
              <w:rPr>
                <w:b/>
                <w:sz w:val="20"/>
                <w:szCs w:val="20"/>
              </w:rPr>
              <w:t>446.200,60</w:t>
            </w:r>
          </w:p>
        </w:tc>
      </w:tr>
    </w:tbl>
    <w:p w14:paraId="673DFFD4" w14:textId="77777777" w:rsidR="009D1562" w:rsidRDefault="009D1562" w:rsidP="009D1562">
      <w:pPr>
        <w:pStyle w:val="Default"/>
        <w:jc w:val="both"/>
        <w:rPr>
          <w:rFonts w:ascii="Arial" w:hAnsi="Arial" w:cs="Arial"/>
          <w:b/>
          <w:bCs/>
          <w:szCs w:val="20"/>
        </w:rPr>
      </w:pPr>
    </w:p>
    <w:p w14:paraId="508C46B9" w14:textId="77777777" w:rsidR="009D1562" w:rsidRDefault="009D1562" w:rsidP="009D1562">
      <w:pPr>
        <w:pStyle w:val="Default"/>
        <w:jc w:val="both"/>
        <w:rPr>
          <w:rFonts w:ascii="Arial" w:hAnsi="Arial" w:cs="Arial"/>
          <w:b/>
          <w:bCs/>
          <w:szCs w:val="20"/>
        </w:rPr>
      </w:pPr>
    </w:p>
    <w:p w14:paraId="308217D3" w14:textId="77777777" w:rsidR="009D1562" w:rsidRDefault="009D1562" w:rsidP="009D1562">
      <w:pPr>
        <w:pStyle w:val="Default"/>
        <w:jc w:val="both"/>
        <w:rPr>
          <w:rFonts w:ascii="Arial" w:hAnsi="Arial" w:cs="Arial"/>
          <w:b/>
          <w:bCs/>
          <w:szCs w:val="20"/>
        </w:rPr>
      </w:pPr>
      <w:r w:rsidRPr="00DA2906">
        <w:rPr>
          <w:rFonts w:ascii="Arial" w:hAnsi="Arial" w:cs="Arial"/>
          <w:b/>
          <w:bCs/>
          <w:szCs w:val="20"/>
        </w:rPr>
        <w:t xml:space="preserve">7 - </w:t>
      </w:r>
      <w:r w:rsidRPr="00AF26A8">
        <w:rPr>
          <w:rFonts w:ascii="Arial" w:hAnsi="Arial" w:cs="Arial"/>
          <w:b/>
          <w:bCs/>
          <w:szCs w:val="20"/>
        </w:rPr>
        <w:t xml:space="preserve">ESTIMATIVA DO VALOR DA </w:t>
      </w:r>
      <w:r>
        <w:rPr>
          <w:rFonts w:ascii="Arial" w:hAnsi="Arial" w:cs="Arial"/>
          <w:b/>
          <w:bCs/>
          <w:szCs w:val="20"/>
        </w:rPr>
        <w:t>AQUISIÇÃO / CONTRATAÇÃO</w:t>
      </w:r>
      <w:r w:rsidRPr="00AF26A8">
        <w:rPr>
          <w:rFonts w:ascii="Arial" w:hAnsi="Arial" w:cs="Arial"/>
          <w:b/>
          <w:bCs/>
          <w:szCs w:val="20"/>
        </w:rPr>
        <w:t>:</w:t>
      </w:r>
    </w:p>
    <w:p w14:paraId="09D8D3B8" w14:textId="77777777" w:rsidR="009D1562" w:rsidRPr="003D1866" w:rsidRDefault="009D1562" w:rsidP="009D1562">
      <w:pPr>
        <w:jc w:val="both"/>
        <w:rPr>
          <w:b/>
          <w:bCs/>
          <w:color w:val="000000"/>
        </w:rPr>
      </w:pPr>
      <w:r>
        <w:rPr>
          <w:bCs/>
          <w:sz w:val="20"/>
          <w:szCs w:val="20"/>
        </w:rPr>
        <w:t>Valor estimado aproximadamen</w:t>
      </w:r>
      <w:r w:rsidRPr="005409D6">
        <w:rPr>
          <w:bCs/>
          <w:sz w:val="20"/>
          <w:szCs w:val="20"/>
        </w:rPr>
        <w:t>te</w:t>
      </w:r>
      <w:r>
        <w:rPr>
          <w:bCs/>
          <w:sz w:val="20"/>
          <w:szCs w:val="20"/>
        </w:rPr>
        <w:t xml:space="preserve"> </w:t>
      </w:r>
      <w:r w:rsidRPr="006B000B">
        <w:rPr>
          <w:sz w:val="20"/>
          <w:szCs w:val="20"/>
        </w:rPr>
        <w:t xml:space="preserve">R$ </w:t>
      </w:r>
      <w:r>
        <w:rPr>
          <w:color w:val="000000"/>
          <w:sz w:val="20"/>
          <w:szCs w:val="20"/>
        </w:rPr>
        <w:t>446.200,60 (Quatrocentos e Quarenta e Seis Mil, Duzentos Reais e sessenta centavos).</w:t>
      </w:r>
    </w:p>
    <w:p w14:paraId="5E3EFA0E" w14:textId="77777777" w:rsidR="009D1562" w:rsidRPr="00DA2906" w:rsidRDefault="009D1562" w:rsidP="009D1562">
      <w:pPr>
        <w:pStyle w:val="Default"/>
        <w:jc w:val="both"/>
        <w:rPr>
          <w:rFonts w:ascii="Arial" w:hAnsi="Arial" w:cs="Arial"/>
          <w:color w:val="FF0000"/>
          <w:szCs w:val="20"/>
        </w:rPr>
      </w:pPr>
    </w:p>
    <w:p w14:paraId="310BDE7A" w14:textId="77777777" w:rsidR="009D1562" w:rsidRDefault="009D1562" w:rsidP="009D1562">
      <w:pPr>
        <w:pStyle w:val="Default"/>
        <w:jc w:val="both"/>
        <w:rPr>
          <w:rFonts w:ascii="Arial" w:hAnsi="Arial" w:cs="Arial"/>
          <w:b/>
          <w:bCs/>
          <w:szCs w:val="20"/>
        </w:rPr>
      </w:pPr>
      <w:r>
        <w:rPr>
          <w:rFonts w:ascii="Arial" w:hAnsi="Arial" w:cs="Arial"/>
          <w:b/>
          <w:bCs/>
          <w:szCs w:val="20"/>
        </w:rPr>
        <w:t>8</w:t>
      </w:r>
      <w:r w:rsidRPr="00DA2906">
        <w:rPr>
          <w:rFonts w:ascii="Arial" w:hAnsi="Arial" w:cs="Arial"/>
          <w:b/>
          <w:bCs/>
          <w:szCs w:val="20"/>
        </w:rPr>
        <w:t xml:space="preserve"> - </w:t>
      </w:r>
      <w:r w:rsidRPr="00AF26A8">
        <w:rPr>
          <w:rFonts w:ascii="Arial" w:hAnsi="Arial" w:cs="Arial"/>
          <w:b/>
          <w:bCs/>
          <w:szCs w:val="20"/>
        </w:rPr>
        <w:t>JUSTIFICATIVA PARA O NÃO PARCELAMENTO DA SOLUÇÃO:</w:t>
      </w:r>
    </w:p>
    <w:p w14:paraId="2F62BDAC" w14:textId="77777777" w:rsidR="009D1562" w:rsidRPr="0005528B" w:rsidRDefault="009D1562" w:rsidP="009D1562">
      <w:pPr>
        <w:pStyle w:val="Default"/>
        <w:jc w:val="both"/>
        <w:rPr>
          <w:rFonts w:ascii="Arial" w:hAnsi="Arial" w:cs="Arial"/>
          <w:szCs w:val="20"/>
        </w:rPr>
      </w:pPr>
      <w:r w:rsidRPr="0005528B">
        <w:rPr>
          <w:rFonts w:ascii="Arial" w:hAnsi="Arial" w:cs="Arial"/>
          <w:szCs w:val="20"/>
        </w:rPr>
        <w:t xml:space="preserve">Não se aplica o parcelamento para esta solução, pois a contratação será feita por </w:t>
      </w:r>
      <w:r w:rsidRPr="00E237E5">
        <w:rPr>
          <w:rFonts w:ascii="Arial" w:hAnsi="Arial" w:cs="Arial"/>
          <w:szCs w:val="20"/>
        </w:rPr>
        <w:t>lote único</w:t>
      </w:r>
      <w:r>
        <w:rPr>
          <w:rFonts w:ascii="Arial" w:hAnsi="Arial" w:cs="Arial"/>
          <w:szCs w:val="20"/>
        </w:rPr>
        <w:t xml:space="preserve"> por necessidade de padronização e compatibilidade técnica, economia de escala e harmonização de acabamentos</w:t>
      </w:r>
      <w:r w:rsidRPr="0005528B">
        <w:rPr>
          <w:rFonts w:ascii="Arial" w:hAnsi="Arial" w:cs="Arial"/>
          <w:szCs w:val="20"/>
        </w:rPr>
        <w:t>.</w:t>
      </w:r>
    </w:p>
    <w:p w14:paraId="7A1330AB" w14:textId="77777777" w:rsidR="009D1562" w:rsidRPr="00DA2906" w:rsidRDefault="009D1562" w:rsidP="009D1562">
      <w:pPr>
        <w:pStyle w:val="Default"/>
        <w:jc w:val="both"/>
        <w:rPr>
          <w:rFonts w:ascii="Arial" w:hAnsi="Arial" w:cs="Arial"/>
          <w:color w:val="FF0000"/>
          <w:szCs w:val="20"/>
        </w:rPr>
      </w:pPr>
    </w:p>
    <w:p w14:paraId="4D3F115F" w14:textId="77777777" w:rsidR="009D1562" w:rsidRDefault="009D1562" w:rsidP="009D1562">
      <w:pPr>
        <w:pStyle w:val="Default"/>
        <w:jc w:val="both"/>
        <w:rPr>
          <w:rFonts w:ascii="Arial" w:hAnsi="Arial" w:cs="Arial"/>
          <w:b/>
          <w:bCs/>
          <w:szCs w:val="20"/>
        </w:rPr>
      </w:pPr>
      <w:r>
        <w:rPr>
          <w:rFonts w:ascii="Arial" w:hAnsi="Arial" w:cs="Arial"/>
          <w:b/>
          <w:bCs/>
          <w:szCs w:val="20"/>
        </w:rPr>
        <w:t>09</w:t>
      </w:r>
      <w:r w:rsidRPr="00DA2906">
        <w:rPr>
          <w:rFonts w:ascii="Arial" w:hAnsi="Arial" w:cs="Arial"/>
          <w:b/>
          <w:bCs/>
          <w:szCs w:val="20"/>
        </w:rPr>
        <w:t xml:space="preserve"> - </w:t>
      </w:r>
      <w:r w:rsidRPr="00C8073D">
        <w:rPr>
          <w:rFonts w:ascii="Arial" w:hAnsi="Arial" w:cs="Arial"/>
          <w:b/>
          <w:bCs/>
          <w:szCs w:val="20"/>
        </w:rPr>
        <w:t>CONTRATAÇÕES CORRELATAS E/OU INTERDEPENDENTES:</w:t>
      </w:r>
    </w:p>
    <w:p w14:paraId="078A5018" w14:textId="77777777" w:rsidR="009D1562" w:rsidRPr="004F20DC" w:rsidRDefault="009D1562" w:rsidP="009D1562">
      <w:pPr>
        <w:pStyle w:val="Default"/>
        <w:jc w:val="both"/>
        <w:rPr>
          <w:rFonts w:ascii="Arial" w:hAnsi="Arial" w:cs="Arial"/>
          <w:szCs w:val="20"/>
        </w:rPr>
      </w:pPr>
      <w:r w:rsidRPr="00B65AB2">
        <w:rPr>
          <w:rFonts w:ascii="Arial" w:hAnsi="Arial" w:cs="Arial"/>
          <w:szCs w:val="20"/>
        </w:rPr>
        <w:t>Processo:</w:t>
      </w:r>
      <w:r>
        <w:rPr>
          <w:rFonts w:ascii="Arial" w:hAnsi="Arial" w:cs="Arial"/>
          <w:szCs w:val="20"/>
        </w:rPr>
        <w:t>165/2024</w:t>
      </w:r>
    </w:p>
    <w:p w14:paraId="602F4F61" w14:textId="77777777" w:rsidR="009D1562" w:rsidRPr="00DA2906" w:rsidRDefault="009D1562" w:rsidP="009D1562">
      <w:pPr>
        <w:pStyle w:val="Default"/>
        <w:jc w:val="both"/>
        <w:rPr>
          <w:rFonts w:ascii="Arial" w:hAnsi="Arial" w:cs="Arial"/>
          <w:szCs w:val="20"/>
        </w:rPr>
      </w:pPr>
    </w:p>
    <w:p w14:paraId="120531F4" w14:textId="77777777" w:rsidR="009D1562" w:rsidRDefault="009D1562" w:rsidP="009D1562">
      <w:pPr>
        <w:pStyle w:val="Default"/>
        <w:jc w:val="both"/>
        <w:rPr>
          <w:rFonts w:ascii="Arial" w:hAnsi="Arial" w:cs="Arial"/>
          <w:b/>
          <w:bCs/>
          <w:szCs w:val="20"/>
        </w:rPr>
      </w:pPr>
      <w:r w:rsidRPr="00DA1F72">
        <w:rPr>
          <w:rFonts w:ascii="Arial" w:hAnsi="Arial" w:cs="Arial"/>
          <w:b/>
          <w:bCs/>
          <w:szCs w:val="20"/>
        </w:rPr>
        <w:t xml:space="preserve">10 - </w:t>
      </w:r>
      <w:r w:rsidRPr="00C8073D">
        <w:rPr>
          <w:rFonts w:ascii="Arial" w:hAnsi="Arial" w:cs="Arial"/>
          <w:b/>
          <w:bCs/>
          <w:szCs w:val="20"/>
        </w:rPr>
        <w:t>PREVISÃO DA CONTRATAÇÃO NO PLANO DE CONTRATAÇÕES ANUAL:</w:t>
      </w:r>
    </w:p>
    <w:p w14:paraId="6C5A1ED3" w14:textId="77777777" w:rsidR="009D1562" w:rsidRDefault="009D1562" w:rsidP="009D1562">
      <w:pPr>
        <w:pStyle w:val="Default"/>
        <w:jc w:val="both"/>
        <w:rPr>
          <w:rFonts w:ascii="Arial" w:hAnsi="Arial" w:cs="Arial"/>
          <w:szCs w:val="20"/>
        </w:rPr>
      </w:pPr>
      <w:r>
        <w:rPr>
          <w:rFonts w:ascii="Arial" w:hAnsi="Arial" w:cs="Arial"/>
          <w:szCs w:val="20"/>
        </w:rPr>
        <w:t xml:space="preserve">Não foi feito PCA, porém os itens desta contratação são indispensáveis para administração pública. </w:t>
      </w:r>
    </w:p>
    <w:p w14:paraId="585D85E7" w14:textId="77777777" w:rsidR="009D1562" w:rsidRDefault="009D1562" w:rsidP="009D1562">
      <w:pPr>
        <w:pStyle w:val="Default"/>
        <w:jc w:val="both"/>
        <w:rPr>
          <w:rFonts w:ascii="Arial" w:hAnsi="Arial" w:cs="Arial"/>
          <w:szCs w:val="20"/>
        </w:rPr>
      </w:pPr>
    </w:p>
    <w:p w14:paraId="16E6D57F" w14:textId="77777777" w:rsidR="009D1562" w:rsidRDefault="009D1562" w:rsidP="009D1562">
      <w:pPr>
        <w:pStyle w:val="Default"/>
        <w:jc w:val="both"/>
        <w:rPr>
          <w:rFonts w:ascii="Arial" w:hAnsi="Arial" w:cs="Arial"/>
          <w:szCs w:val="20"/>
        </w:rPr>
      </w:pPr>
      <w:r w:rsidRPr="002D6452">
        <w:rPr>
          <w:rFonts w:ascii="Arial" w:hAnsi="Arial" w:cs="Arial"/>
          <w:b/>
          <w:szCs w:val="20"/>
        </w:rPr>
        <w:t xml:space="preserve">11- </w:t>
      </w:r>
      <w:r w:rsidRPr="00C8073D">
        <w:rPr>
          <w:rFonts w:ascii="Arial" w:hAnsi="Arial" w:cs="Arial"/>
          <w:b/>
          <w:szCs w:val="20"/>
        </w:rPr>
        <w:t xml:space="preserve">BENEFÍCIOS A SEREM ALCANÇADOS COM A </w:t>
      </w:r>
      <w:r>
        <w:rPr>
          <w:rFonts w:ascii="Arial" w:hAnsi="Arial" w:cs="Arial"/>
          <w:b/>
          <w:szCs w:val="20"/>
        </w:rPr>
        <w:t xml:space="preserve">AQUISIÇÃO / </w:t>
      </w:r>
      <w:r w:rsidRPr="00C8073D">
        <w:rPr>
          <w:rFonts w:ascii="Arial" w:hAnsi="Arial" w:cs="Arial"/>
          <w:b/>
          <w:szCs w:val="20"/>
        </w:rPr>
        <w:t>CONTRATAÇÃO:</w:t>
      </w:r>
    </w:p>
    <w:p w14:paraId="3099362A" w14:textId="77777777" w:rsidR="009D1562" w:rsidRPr="00410E2B" w:rsidRDefault="009D1562" w:rsidP="009D1562">
      <w:pPr>
        <w:pStyle w:val="Default"/>
        <w:jc w:val="both"/>
        <w:rPr>
          <w:rFonts w:ascii="Arial" w:hAnsi="Arial" w:cs="Arial"/>
          <w:color w:val="auto"/>
          <w:szCs w:val="20"/>
        </w:rPr>
      </w:pPr>
      <w:r w:rsidRPr="00410E2B">
        <w:rPr>
          <w:rFonts w:ascii="Arial" w:hAnsi="Arial" w:cs="Arial"/>
          <w:color w:val="auto"/>
          <w:szCs w:val="20"/>
        </w:rPr>
        <w:t xml:space="preserve">- </w:t>
      </w:r>
      <w:r w:rsidRPr="003F6677">
        <w:rPr>
          <w:rFonts w:ascii="Arial" w:hAnsi="Arial" w:cs="Arial"/>
          <w:color w:val="auto"/>
          <w:szCs w:val="20"/>
        </w:rPr>
        <w:t>Continuidade dos serviços públicos essenciais (transporte, obras, agricultura, limpeza, etc.);</w:t>
      </w:r>
    </w:p>
    <w:p w14:paraId="00BFB89C" w14:textId="77777777" w:rsidR="009D1562" w:rsidRPr="00410E2B" w:rsidRDefault="009D1562" w:rsidP="009D1562">
      <w:pPr>
        <w:pStyle w:val="Default"/>
        <w:jc w:val="both"/>
        <w:rPr>
          <w:rFonts w:ascii="Arial" w:hAnsi="Arial" w:cs="Arial"/>
          <w:color w:val="auto"/>
          <w:szCs w:val="20"/>
        </w:rPr>
      </w:pPr>
      <w:r w:rsidRPr="00410E2B">
        <w:rPr>
          <w:rFonts w:ascii="Arial" w:hAnsi="Arial" w:cs="Arial"/>
          <w:color w:val="auto"/>
          <w:szCs w:val="20"/>
        </w:rPr>
        <w:t xml:space="preserve">- </w:t>
      </w:r>
      <w:r w:rsidRPr="003F6677">
        <w:rPr>
          <w:rFonts w:ascii="Arial" w:hAnsi="Arial" w:cs="Arial"/>
          <w:color w:val="auto"/>
          <w:szCs w:val="20"/>
        </w:rPr>
        <w:t>Aumento da segurança nas operações veiculares;</w:t>
      </w:r>
    </w:p>
    <w:p w14:paraId="5619F9DC" w14:textId="77777777" w:rsidR="009D1562" w:rsidRPr="00410E2B" w:rsidRDefault="009D1562" w:rsidP="009D1562">
      <w:pPr>
        <w:pStyle w:val="Default"/>
        <w:jc w:val="both"/>
        <w:rPr>
          <w:rFonts w:ascii="Arial" w:hAnsi="Arial" w:cs="Arial"/>
          <w:color w:val="auto"/>
          <w:szCs w:val="20"/>
        </w:rPr>
      </w:pPr>
      <w:r w:rsidRPr="00410E2B">
        <w:rPr>
          <w:rFonts w:ascii="Arial" w:hAnsi="Arial" w:cs="Arial"/>
          <w:color w:val="auto"/>
          <w:szCs w:val="20"/>
        </w:rPr>
        <w:t xml:space="preserve">- </w:t>
      </w:r>
      <w:r w:rsidRPr="003F6677">
        <w:rPr>
          <w:rFonts w:ascii="Arial" w:hAnsi="Arial" w:cs="Arial"/>
          <w:color w:val="auto"/>
          <w:szCs w:val="20"/>
        </w:rPr>
        <w:t>Redução do tempo de parada dos veículos por falhas relacionadas a pneus e componentes;</w:t>
      </w:r>
    </w:p>
    <w:p w14:paraId="3D9347D0" w14:textId="77777777" w:rsidR="009D1562" w:rsidRPr="00410E2B" w:rsidRDefault="009D1562" w:rsidP="009D1562">
      <w:pPr>
        <w:pStyle w:val="Default"/>
        <w:jc w:val="both"/>
        <w:rPr>
          <w:rFonts w:ascii="Arial" w:hAnsi="Arial" w:cs="Arial"/>
          <w:color w:val="auto"/>
          <w:szCs w:val="20"/>
        </w:rPr>
      </w:pPr>
      <w:r w:rsidRPr="00410E2B">
        <w:rPr>
          <w:rFonts w:ascii="Arial" w:hAnsi="Arial" w:cs="Arial"/>
          <w:color w:val="auto"/>
          <w:szCs w:val="20"/>
        </w:rPr>
        <w:t xml:space="preserve">- </w:t>
      </w:r>
      <w:r w:rsidRPr="003F6677">
        <w:rPr>
          <w:rFonts w:ascii="Arial" w:hAnsi="Arial" w:cs="Arial"/>
          <w:color w:val="auto"/>
          <w:szCs w:val="20"/>
        </w:rPr>
        <w:t>Diminuição de gastos com manutenções emergenciais;</w:t>
      </w:r>
    </w:p>
    <w:p w14:paraId="5636C22A" w14:textId="77777777" w:rsidR="009D1562" w:rsidRDefault="009D1562" w:rsidP="009D1562">
      <w:pPr>
        <w:pStyle w:val="Default"/>
        <w:jc w:val="both"/>
        <w:rPr>
          <w:rFonts w:ascii="Arial" w:hAnsi="Arial" w:cs="Arial"/>
          <w:color w:val="auto"/>
          <w:szCs w:val="20"/>
        </w:rPr>
      </w:pPr>
      <w:r w:rsidRPr="00410E2B">
        <w:rPr>
          <w:rFonts w:ascii="Arial" w:hAnsi="Arial" w:cs="Arial"/>
          <w:color w:val="auto"/>
          <w:szCs w:val="20"/>
        </w:rPr>
        <w:t>-</w:t>
      </w:r>
      <w:r>
        <w:rPr>
          <w:rFonts w:ascii="Arial" w:hAnsi="Arial" w:cs="Arial"/>
          <w:color w:val="auto"/>
          <w:szCs w:val="20"/>
        </w:rPr>
        <w:t xml:space="preserve"> Entre outros</w:t>
      </w:r>
      <w:r w:rsidRPr="00410E2B">
        <w:rPr>
          <w:rFonts w:ascii="Arial" w:hAnsi="Arial" w:cs="Arial"/>
          <w:color w:val="auto"/>
          <w:szCs w:val="20"/>
        </w:rPr>
        <w:t>.</w:t>
      </w:r>
    </w:p>
    <w:p w14:paraId="0DC3A9AA" w14:textId="77777777" w:rsidR="009D1562" w:rsidRPr="00DA2906" w:rsidRDefault="009D1562" w:rsidP="009D1562">
      <w:pPr>
        <w:pStyle w:val="Default"/>
        <w:jc w:val="both"/>
        <w:rPr>
          <w:rFonts w:ascii="Arial" w:hAnsi="Arial" w:cs="Arial"/>
          <w:color w:val="FF0000"/>
          <w:szCs w:val="20"/>
        </w:rPr>
      </w:pPr>
    </w:p>
    <w:p w14:paraId="2650A185" w14:textId="77777777" w:rsidR="009D1562" w:rsidRPr="009F3138" w:rsidRDefault="009D1562" w:rsidP="009D1562">
      <w:pPr>
        <w:pStyle w:val="Default"/>
        <w:jc w:val="both"/>
        <w:rPr>
          <w:rFonts w:ascii="Arial" w:hAnsi="Arial" w:cs="Arial"/>
          <w:b/>
          <w:bCs/>
          <w:szCs w:val="20"/>
        </w:rPr>
      </w:pPr>
      <w:r w:rsidRPr="009F3138">
        <w:rPr>
          <w:rFonts w:ascii="Arial" w:hAnsi="Arial" w:cs="Arial"/>
          <w:b/>
          <w:bCs/>
          <w:szCs w:val="20"/>
        </w:rPr>
        <w:t xml:space="preserve">12 - </w:t>
      </w:r>
      <w:r w:rsidRPr="0036737C">
        <w:rPr>
          <w:rFonts w:ascii="Arial" w:hAnsi="Arial" w:cs="Arial"/>
          <w:b/>
          <w:bCs/>
          <w:szCs w:val="20"/>
        </w:rPr>
        <w:t>PROVIDÊNCIAS A SEREM ADOTADAS:</w:t>
      </w:r>
    </w:p>
    <w:p w14:paraId="7E513F15" w14:textId="77777777" w:rsidR="009D1562" w:rsidRDefault="009D1562" w:rsidP="009D1562">
      <w:pPr>
        <w:pStyle w:val="Default"/>
        <w:spacing w:line="276" w:lineRule="auto"/>
        <w:jc w:val="both"/>
        <w:rPr>
          <w:rFonts w:ascii="Arial" w:hAnsi="Arial" w:cs="Arial"/>
          <w:szCs w:val="20"/>
        </w:rPr>
      </w:pPr>
      <w:r w:rsidRPr="0036737C">
        <w:rPr>
          <w:rFonts w:ascii="Arial" w:hAnsi="Arial" w:cs="Arial"/>
          <w:szCs w:val="20"/>
        </w:rPr>
        <w:t xml:space="preserve">Realização de consulta </w:t>
      </w:r>
      <w:r>
        <w:rPr>
          <w:rFonts w:ascii="Arial" w:hAnsi="Arial" w:cs="Arial"/>
          <w:szCs w:val="20"/>
        </w:rPr>
        <w:t>de</w:t>
      </w:r>
      <w:r w:rsidRPr="0036737C">
        <w:rPr>
          <w:rFonts w:ascii="Arial" w:hAnsi="Arial" w:cs="Arial"/>
          <w:szCs w:val="20"/>
        </w:rPr>
        <w:t xml:space="preserve"> mercado</w:t>
      </w:r>
      <w:r>
        <w:rPr>
          <w:rFonts w:ascii="Arial" w:hAnsi="Arial" w:cs="Arial"/>
          <w:szCs w:val="20"/>
        </w:rPr>
        <w:t>, sítios on-line e site governamental, e</w:t>
      </w:r>
      <w:r w:rsidRPr="0036737C">
        <w:rPr>
          <w:rFonts w:ascii="Arial" w:hAnsi="Arial" w:cs="Arial"/>
          <w:szCs w:val="20"/>
        </w:rPr>
        <w:t>laboração do Termo de Referência</w:t>
      </w:r>
      <w:r>
        <w:rPr>
          <w:rFonts w:ascii="Arial" w:hAnsi="Arial" w:cs="Arial"/>
          <w:szCs w:val="20"/>
        </w:rPr>
        <w:t>, d</w:t>
      </w:r>
      <w:r w:rsidRPr="0036737C">
        <w:rPr>
          <w:rFonts w:ascii="Arial" w:hAnsi="Arial" w:cs="Arial"/>
          <w:szCs w:val="20"/>
        </w:rPr>
        <w:t>efinição da modalidade de licitação mais adequada</w:t>
      </w:r>
      <w:r>
        <w:rPr>
          <w:rFonts w:ascii="Arial" w:hAnsi="Arial" w:cs="Arial"/>
          <w:szCs w:val="20"/>
        </w:rPr>
        <w:t>, p</w:t>
      </w:r>
      <w:r w:rsidRPr="0036737C">
        <w:rPr>
          <w:rFonts w:ascii="Arial" w:hAnsi="Arial" w:cs="Arial"/>
          <w:szCs w:val="20"/>
        </w:rPr>
        <w:t>ublicação do edital e julgamento das propostas.</w:t>
      </w:r>
    </w:p>
    <w:p w14:paraId="0DEE0BAF" w14:textId="77777777" w:rsidR="009D1562" w:rsidRDefault="009D1562" w:rsidP="009D1562">
      <w:pPr>
        <w:pStyle w:val="Default"/>
        <w:jc w:val="both"/>
        <w:rPr>
          <w:rFonts w:ascii="Arial" w:hAnsi="Arial" w:cs="Arial"/>
          <w:szCs w:val="20"/>
        </w:rPr>
      </w:pPr>
    </w:p>
    <w:p w14:paraId="0042E037" w14:textId="77777777" w:rsidR="009D1562" w:rsidRDefault="009D1562" w:rsidP="009D1562">
      <w:pPr>
        <w:pStyle w:val="Default"/>
        <w:jc w:val="both"/>
        <w:rPr>
          <w:rFonts w:ascii="Arial" w:hAnsi="Arial" w:cs="Arial"/>
          <w:b/>
          <w:bCs/>
          <w:color w:val="auto"/>
          <w:szCs w:val="20"/>
        </w:rPr>
      </w:pPr>
      <w:r w:rsidRPr="007045EE">
        <w:rPr>
          <w:rFonts w:ascii="Arial" w:hAnsi="Arial" w:cs="Arial"/>
          <w:b/>
          <w:szCs w:val="20"/>
        </w:rPr>
        <w:t>1</w:t>
      </w:r>
      <w:r>
        <w:rPr>
          <w:rFonts w:ascii="Arial" w:hAnsi="Arial" w:cs="Arial"/>
          <w:b/>
          <w:szCs w:val="20"/>
        </w:rPr>
        <w:t>3</w:t>
      </w:r>
      <w:r w:rsidRPr="007045EE">
        <w:rPr>
          <w:rFonts w:ascii="Arial" w:hAnsi="Arial" w:cs="Arial"/>
          <w:b/>
          <w:bCs/>
          <w:color w:val="auto"/>
          <w:szCs w:val="20"/>
        </w:rPr>
        <w:t xml:space="preserve"> -</w:t>
      </w:r>
      <w:r w:rsidRPr="00DA2906">
        <w:rPr>
          <w:rFonts w:ascii="Arial" w:hAnsi="Arial" w:cs="Arial"/>
          <w:b/>
          <w:bCs/>
          <w:color w:val="auto"/>
          <w:szCs w:val="20"/>
        </w:rPr>
        <w:t xml:space="preserve"> </w:t>
      </w:r>
      <w:r w:rsidRPr="00E55AE3">
        <w:rPr>
          <w:rFonts w:ascii="Arial" w:hAnsi="Arial" w:cs="Arial"/>
          <w:b/>
          <w:bCs/>
          <w:color w:val="auto"/>
          <w:szCs w:val="20"/>
        </w:rPr>
        <w:t>POSSÍVEIS IMPACTOS AMBIENTAIS:</w:t>
      </w:r>
    </w:p>
    <w:p w14:paraId="20A054D5" w14:textId="77777777" w:rsidR="009D1562" w:rsidRPr="00A53A14" w:rsidRDefault="009D1562" w:rsidP="009D1562">
      <w:pPr>
        <w:pStyle w:val="Default"/>
        <w:jc w:val="both"/>
        <w:rPr>
          <w:rFonts w:ascii="Arial" w:hAnsi="Arial" w:cs="Arial"/>
          <w:color w:val="auto"/>
          <w:szCs w:val="20"/>
        </w:rPr>
      </w:pPr>
      <w:r w:rsidRPr="00A53A14">
        <w:rPr>
          <w:rFonts w:ascii="Arial" w:hAnsi="Arial" w:cs="Arial"/>
          <w:color w:val="auto"/>
          <w:szCs w:val="20"/>
        </w:rPr>
        <w:t>Não foi considerado como atividade que possa ocasionar riscos ou impactos ambientais.</w:t>
      </w:r>
    </w:p>
    <w:p w14:paraId="41E3215C" w14:textId="77777777" w:rsidR="009D1562" w:rsidRDefault="009D1562" w:rsidP="009D1562">
      <w:pPr>
        <w:pStyle w:val="Default"/>
        <w:jc w:val="both"/>
        <w:rPr>
          <w:rFonts w:ascii="Arial" w:hAnsi="Arial" w:cs="Arial"/>
          <w:b/>
          <w:bCs/>
          <w:color w:val="auto"/>
          <w:szCs w:val="20"/>
        </w:rPr>
      </w:pPr>
    </w:p>
    <w:p w14:paraId="41838E34" w14:textId="77777777" w:rsidR="009D1562" w:rsidRDefault="009D1562" w:rsidP="009D1562">
      <w:pPr>
        <w:pStyle w:val="Default"/>
        <w:jc w:val="both"/>
        <w:rPr>
          <w:rFonts w:ascii="Arial" w:hAnsi="Arial" w:cs="Arial"/>
          <w:b/>
          <w:szCs w:val="20"/>
        </w:rPr>
      </w:pPr>
      <w:r>
        <w:rPr>
          <w:rFonts w:ascii="Arial" w:hAnsi="Arial" w:cs="Arial"/>
          <w:b/>
          <w:szCs w:val="20"/>
        </w:rPr>
        <w:t xml:space="preserve">14 - </w:t>
      </w:r>
      <w:r w:rsidRPr="00E55AE3">
        <w:rPr>
          <w:rFonts w:ascii="Arial" w:hAnsi="Arial" w:cs="Arial"/>
          <w:b/>
          <w:szCs w:val="20"/>
        </w:rPr>
        <w:t>JUSTIFICATIVA DA ESCOLHA DA SOLUÇÃO:</w:t>
      </w:r>
    </w:p>
    <w:p w14:paraId="6EF33B2D" w14:textId="77777777" w:rsidR="009D1562" w:rsidRDefault="009D1562" w:rsidP="009D1562">
      <w:pPr>
        <w:pStyle w:val="Default"/>
        <w:spacing w:line="276" w:lineRule="auto"/>
        <w:jc w:val="both"/>
        <w:rPr>
          <w:rFonts w:ascii="Arial" w:hAnsi="Arial" w:cs="Arial"/>
          <w:color w:val="FF0000"/>
          <w:szCs w:val="20"/>
        </w:rPr>
      </w:pPr>
      <w:r>
        <w:rPr>
          <w:rFonts w:ascii="Arial" w:hAnsi="Arial" w:cs="Arial"/>
          <w:bCs/>
          <w:szCs w:val="20"/>
        </w:rPr>
        <w:t>A s</w:t>
      </w:r>
      <w:r w:rsidRPr="00D64B1C">
        <w:rPr>
          <w:rFonts w:ascii="Arial" w:hAnsi="Arial" w:cs="Arial"/>
          <w:bCs/>
          <w:szCs w:val="20"/>
        </w:rPr>
        <w:t xml:space="preserve">olução adotada foi a adesão ao Sistema de Registro de Preços (SRP) na modalidade de menor preço por </w:t>
      </w:r>
      <w:r>
        <w:rPr>
          <w:rFonts w:ascii="Arial" w:hAnsi="Arial" w:cs="Arial"/>
          <w:bCs/>
          <w:szCs w:val="20"/>
        </w:rPr>
        <w:t>lote</w:t>
      </w:r>
      <w:r w:rsidRPr="00D64B1C">
        <w:rPr>
          <w:rFonts w:ascii="Arial" w:hAnsi="Arial" w:cs="Arial"/>
          <w:bCs/>
          <w:szCs w:val="20"/>
        </w:rPr>
        <w:t xml:space="preserve"> </w:t>
      </w:r>
      <w:r>
        <w:rPr>
          <w:rFonts w:ascii="Arial" w:hAnsi="Arial" w:cs="Arial"/>
          <w:bCs/>
          <w:szCs w:val="20"/>
        </w:rPr>
        <w:t xml:space="preserve">para aquisição </w:t>
      </w:r>
      <w:r w:rsidRPr="00474428">
        <w:rPr>
          <w:rFonts w:ascii="Arial" w:hAnsi="Arial" w:cs="Arial"/>
          <w:color w:val="auto"/>
          <w:szCs w:val="20"/>
        </w:rPr>
        <w:t>d</w:t>
      </w:r>
      <w:r>
        <w:rPr>
          <w:rFonts w:ascii="Arial" w:hAnsi="Arial" w:cs="Arial"/>
          <w:color w:val="auto"/>
          <w:szCs w:val="20"/>
        </w:rPr>
        <w:t xml:space="preserve">os itens, </w:t>
      </w:r>
      <w:r w:rsidRPr="00D64B1C">
        <w:rPr>
          <w:rFonts w:ascii="Arial" w:hAnsi="Arial" w:cs="Arial"/>
          <w:bCs/>
          <w:szCs w:val="20"/>
        </w:rPr>
        <w:t xml:space="preserve">permitindo maior economicidade e flexibilidade na </w:t>
      </w:r>
      <w:r>
        <w:rPr>
          <w:rFonts w:ascii="Arial" w:hAnsi="Arial" w:cs="Arial"/>
          <w:bCs/>
          <w:szCs w:val="20"/>
        </w:rPr>
        <w:t>aquisição</w:t>
      </w:r>
      <w:r w:rsidRPr="00D64B1C">
        <w:rPr>
          <w:rFonts w:ascii="Arial" w:hAnsi="Arial" w:cs="Arial"/>
          <w:bCs/>
          <w:szCs w:val="20"/>
        </w:rPr>
        <w:t xml:space="preserve"> </w:t>
      </w:r>
      <w:r>
        <w:rPr>
          <w:rFonts w:ascii="Arial" w:hAnsi="Arial" w:cs="Arial"/>
          <w:bCs/>
          <w:szCs w:val="20"/>
        </w:rPr>
        <w:t xml:space="preserve">e armazenamento </w:t>
      </w:r>
      <w:r w:rsidRPr="00D64B1C">
        <w:rPr>
          <w:rFonts w:ascii="Arial" w:hAnsi="Arial" w:cs="Arial"/>
          <w:bCs/>
          <w:szCs w:val="20"/>
        </w:rPr>
        <w:t xml:space="preserve">conforme a demanda. Essa estratégia possibilita a </w:t>
      </w:r>
      <w:r>
        <w:rPr>
          <w:rFonts w:ascii="Arial" w:hAnsi="Arial" w:cs="Arial"/>
          <w:bCs/>
          <w:szCs w:val="20"/>
        </w:rPr>
        <w:t>compra</w:t>
      </w:r>
      <w:r w:rsidRPr="00D64B1C">
        <w:rPr>
          <w:rFonts w:ascii="Arial" w:hAnsi="Arial" w:cs="Arial"/>
          <w:bCs/>
          <w:szCs w:val="20"/>
        </w:rPr>
        <w:t xml:space="preserve"> </w:t>
      </w:r>
      <w:r>
        <w:rPr>
          <w:rFonts w:ascii="Arial" w:hAnsi="Arial" w:cs="Arial"/>
          <w:bCs/>
          <w:szCs w:val="20"/>
        </w:rPr>
        <w:t xml:space="preserve">do item </w:t>
      </w:r>
      <w:r w:rsidRPr="00D64B1C">
        <w:rPr>
          <w:rFonts w:ascii="Arial" w:hAnsi="Arial" w:cs="Arial"/>
          <w:bCs/>
          <w:szCs w:val="20"/>
        </w:rPr>
        <w:t>com preços mais competitivos, sem necessidade de aquisição imediata de grandes volumes, garantindo melhor gestão dos recursos orçamentários</w:t>
      </w:r>
      <w:r>
        <w:rPr>
          <w:rFonts w:ascii="Arial" w:hAnsi="Arial" w:cs="Arial"/>
          <w:bCs/>
          <w:szCs w:val="20"/>
        </w:rPr>
        <w:t>.</w:t>
      </w:r>
    </w:p>
    <w:p w14:paraId="043228D5" w14:textId="77777777" w:rsidR="009D1562" w:rsidRPr="00DA2906" w:rsidRDefault="009D1562" w:rsidP="009D1562">
      <w:pPr>
        <w:pStyle w:val="Default"/>
        <w:jc w:val="both"/>
        <w:rPr>
          <w:rFonts w:ascii="Arial" w:hAnsi="Arial" w:cs="Arial"/>
          <w:color w:val="FF0000"/>
          <w:szCs w:val="20"/>
        </w:rPr>
      </w:pPr>
    </w:p>
    <w:p w14:paraId="1355340C" w14:textId="77777777" w:rsidR="009D1562" w:rsidRDefault="009D1562" w:rsidP="009D1562">
      <w:pPr>
        <w:pStyle w:val="Default"/>
        <w:jc w:val="both"/>
        <w:rPr>
          <w:rFonts w:ascii="Arial" w:hAnsi="Arial" w:cs="Arial"/>
          <w:b/>
          <w:bCs/>
          <w:szCs w:val="20"/>
        </w:rPr>
      </w:pPr>
      <w:r>
        <w:rPr>
          <w:rFonts w:ascii="Arial" w:hAnsi="Arial" w:cs="Arial"/>
          <w:b/>
          <w:bCs/>
          <w:szCs w:val="20"/>
        </w:rPr>
        <w:t>15</w:t>
      </w:r>
      <w:r w:rsidRPr="00DA2906">
        <w:rPr>
          <w:rFonts w:ascii="Arial" w:hAnsi="Arial" w:cs="Arial"/>
          <w:b/>
          <w:bCs/>
          <w:szCs w:val="20"/>
        </w:rPr>
        <w:t xml:space="preserve"> - </w:t>
      </w:r>
      <w:r w:rsidRPr="00FB5FAA">
        <w:rPr>
          <w:rFonts w:ascii="Arial" w:hAnsi="Arial" w:cs="Arial"/>
          <w:b/>
          <w:bCs/>
          <w:szCs w:val="20"/>
        </w:rPr>
        <w:t>DECLARAÇÃO DE VIABILIDADE</w:t>
      </w:r>
      <w:r>
        <w:rPr>
          <w:rFonts w:ascii="Arial" w:hAnsi="Arial" w:cs="Arial"/>
          <w:b/>
          <w:bCs/>
          <w:szCs w:val="20"/>
        </w:rPr>
        <w:t>:</w:t>
      </w:r>
    </w:p>
    <w:p w14:paraId="46BA5A78" w14:textId="77777777" w:rsidR="009D1562" w:rsidRDefault="009D1562" w:rsidP="009D1562">
      <w:pPr>
        <w:pStyle w:val="Default"/>
        <w:spacing w:line="276" w:lineRule="auto"/>
        <w:jc w:val="both"/>
        <w:rPr>
          <w:rFonts w:ascii="Arial" w:hAnsi="Arial" w:cs="Arial"/>
          <w:szCs w:val="20"/>
        </w:rPr>
      </w:pPr>
      <w:r w:rsidRPr="00FB5FAA">
        <w:rPr>
          <w:rFonts w:ascii="Arial" w:hAnsi="Arial" w:cs="Arial"/>
          <w:szCs w:val="20"/>
        </w:rPr>
        <w:lastRenderedPageBreak/>
        <w:t>Diante do estudo consideramos viável essa contratação. Mediante tudo que foi explicado acima, constata-se essencial e fundamental para o</w:t>
      </w:r>
      <w:r>
        <w:rPr>
          <w:rFonts w:ascii="Arial" w:hAnsi="Arial" w:cs="Arial"/>
          <w:szCs w:val="20"/>
        </w:rPr>
        <w:t xml:space="preserve"> bom funcionamento das Secretarias Municipais</w:t>
      </w:r>
      <w:r w:rsidRPr="00FB5FAA">
        <w:rPr>
          <w:rFonts w:ascii="Arial" w:hAnsi="Arial" w:cs="Arial"/>
          <w:szCs w:val="20"/>
        </w:rPr>
        <w:t>.</w:t>
      </w:r>
    </w:p>
    <w:p w14:paraId="762D8A94" w14:textId="77777777" w:rsidR="009D1562" w:rsidRDefault="009D1562" w:rsidP="009D1562">
      <w:pPr>
        <w:pStyle w:val="Default"/>
        <w:jc w:val="both"/>
        <w:rPr>
          <w:rFonts w:ascii="Arial" w:hAnsi="Arial" w:cs="Arial"/>
          <w:szCs w:val="20"/>
        </w:rPr>
      </w:pPr>
    </w:p>
    <w:p w14:paraId="4C2A3990" w14:textId="77777777" w:rsidR="009D1562" w:rsidRDefault="009D1562" w:rsidP="009D1562">
      <w:pPr>
        <w:pStyle w:val="Default"/>
        <w:jc w:val="both"/>
        <w:rPr>
          <w:rFonts w:ascii="Arial" w:hAnsi="Arial" w:cs="Arial"/>
          <w:szCs w:val="20"/>
        </w:rPr>
      </w:pPr>
    </w:p>
    <w:p w14:paraId="0AEF3570" w14:textId="77777777" w:rsidR="009D1562" w:rsidRDefault="009D1562" w:rsidP="009D1562">
      <w:pPr>
        <w:pStyle w:val="Default"/>
        <w:jc w:val="both"/>
        <w:rPr>
          <w:rFonts w:ascii="Arial" w:hAnsi="Arial" w:cs="Arial"/>
          <w:b/>
          <w:bCs/>
          <w:szCs w:val="20"/>
        </w:rPr>
      </w:pPr>
      <w:r w:rsidRPr="00107AD0">
        <w:rPr>
          <w:rFonts w:ascii="Arial" w:hAnsi="Arial" w:cs="Arial"/>
          <w:b/>
          <w:bCs/>
          <w:szCs w:val="20"/>
        </w:rPr>
        <w:t>Justificativa da Viabilidade/Inviabilidade</w:t>
      </w:r>
      <w:r w:rsidRPr="00DA2906">
        <w:rPr>
          <w:rFonts w:ascii="Arial" w:hAnsi="Arial" w:cs="Arial"/>
          <w:b/>
          <w:bCs/>
          <w:szCs w:val="20"/>
        </w:rPr>
        <w:t>:</w:t>
      </w:r>
    </w:p>
    <w:p w14:paraId="15E1C14A" w14:textId="77777777" w:rsidR="009D1562" w:rsidRPr="00DA2906" w:rsidRDefault="009D1562" w:rsidP="009D1562">
      <w:pPr>
        <w:autoSpaceDE w:val="0"/>
        <w:autoSpaceDN w:val="0"/>
        <w:adjustRightInd w:val="0"/>
        <w:spacing w:line="276" w:lineRule="auto"/>
        <w:jc w:val="both"/>
        <w:rPr>
          <w:color w:val="FF0000"/>
          <w:sz w:val="20"/>
          <w:szCs w:val="20"/>
        </w:rPr>
      </w:pPr>
      <w:r w:rsidRPr="00BB352B">
        <w:rPr>
          <w:sz w:val="20"/>
          <w:szCs w:val="20"/>
        </w:rPr>
        <w:t>O presente planejamento está de acordo com as necessidades técnicas, operacionais e estratégicas d</w:t>
      </w:r>
      <w:r>
        <w:rPr>
          <w:sz w:val="20"/>
          <w:szCs w:val="20"/>
        </w:rPr>
        <w:t xml:space="preserve">e cada </w:t>
      </w:r>
      <w:r w:rsidRPr="00BB352B">
        <w:rPr>
          <w:sz w:val="20"/>
          <w:szCs w:val="20"/>
        </w:rPr>
        <w:t>secretaria. No mais, atende</w:t>
      </w:r>
      <w:r>
        <w:rPr>
          <w:sz w:val="20"/>
          <w:szCs w:val="20"/>
        </w:rPr>
        <w:t xml:space="preserve"> </w:t>
      </w:r>
      <w:r w:rsidRPr="00BB352B">
        <w:rPr>
          <w:sz w:val="20"/>
          <w:szCs w:val="20"/>
        </w:rPr>
        <w:t>adequadamente às demandas formuladas e os benefícios pretendidos são adequados, os custos previstos são compatíveis e</w:t>
      </w:r>
      <w:r>
        <w:rPr>
          <w:sz w:val="20"/>
          <w:szCs w:val="20"/>
        </w:rPr>
        <w:t xml:space="preserve"> </w:t>
      </w:r>
      <w:r w:rsidRPr="00BB352B">
        <w:rPr>
          <w:sz w:val="20"/>
          <w:szCs w:val="20"/>
        </w:rPr>
        <w:t>caracterizam a economicidade. Os riscos envolvidos são administráveis</w:t>
      </w:r>
      <w:r>
        <w:rPr>
          <w:sz w:val="20"/>
          <w:szCs w:val="20"/>
        </w:rPr>
        <w:t>. R</w:t>
      </w:r>
      <w:r w:rsidRPr="00BB352B">
        <w:rPr>
          <w:sz w:val="20"/>
          <w:szCs w:val="20"/>
        </w:rPr>
        <w:t>ecomendamos a contratação proposta.</w:t>
      </w:r>
    </w:p>
    <w:p w14:paraId="10C0DED2" w14:textId="77777777" w:rsidR="009D1562" w:rsidRDefault="009D1562" w:rsidP="009D1562">
      <w:pPr>
        <w:pStyle w:val="Default"/>
        <w:jc w:val="both"/>
        <w:rPr>
          <w:rFonts w:ascii="Arial" w:hAnsi="Arial" w:cs="Arial"/>
          <w:b/>
          <w:bCs/>
          <w:szCs w:val="20"/>
        </w:rPr>
      </w:pPr>
    </w:p>
    <w:p w14:paraId="5230D4D6" w14:textId="77777777" w:rsidR="009D1562" w:rsidRDefault="009D1562" w:rsidP="009D1562">
      <w:pPr>
        <w:pStyle w:val="Default"/>
        <w:jc w:val="both"/>
        <w:rPr>
          <w:rFonts w:ascii="Arial" w:hAnsi="Arial" w:cs="Arial"/>
          <w:b/>
          <w:bCs/>
          <w:szCs w:val="20"/>
        </w:rPr>
      </w:pPr>
    </w:p>
    <w:p w14:paraId="3661F893" w14:textId="77777777" w:rsidR="009D1562" w:rsidRDefault="009D1562" w:rsidP="009D1562">
      <w:pPr>
        <w:pStyle w:val="Default"/>
        <w:jc w:val="both"/>
        <w:rPr>
          <w:rFonts w:ascii="Arial" w:hAnsi="Arial" w:cs="Arial"/>
          <w:b/>
          <w:bCs/>
          <w:szCs w:val="20"/>
        </w:rPr>
      </w:pPr>
      <w:r>
        <w:rPr>
          <w:rFonts w:ascii="Arial" w:hAnsi="Arial" w:cs="Arial"/>
          <w:b/>
          <w:bCs/>
          <w:szCs w:val="20"/>
        </w:rPr>
        <w:t>16</w:t>
      </w:r>
      <w:r w:rsidRPr="00DA2906">
        <w:rPr>
          <w:rFonts w:ascii="Arial" w:hAnsi="Arial" w:cs="Arial"/>
          <w:b/>
          <w:bCs/>
          <w:szCs w:val="20"/>
        </w:rPr>
        <w:t xml:space="preserve"> - Responsáveis </w:t>
      </w:r>
    </w:p>
    <w:p w14:paraId="6789E948" w14:textId="77777777" w:rsidR="009D1562" w:rsidRDefault="009D1562" w:rsidP="009D1562">
      <w:pPr>
        <w:pStyle w:val="Default"/>
        <w:jc w:val="both"/>
        <w:rPr>
          <w:rFonts w:ascii="Arial" w:hAnsi="Arial" w:cs="Arial"/>
          <w:b/>
          <w:bCs/>
          <w:szCs w:val="20"/>
        </w:rPr>
      </w:pPr>
    </w:p>
    <w:p w14:paraId="30C74CBE" w14:textId="77777777" w:rsidR="009D1562" w:rsidRPr="007045EE" w:rsidRDefault="009D1562" w:rsidP="009D1562">
      <w:pPr>
        <w:pStyle w:val="Default"/>
        <w:jc w:val="right"/>
        <w:rPr>
          <w:rFonts w:ascii="Arial" w:hAnsi="Arial" w:cs="Arial"/>
          <w:bCs/>
          <w:szCs w:val="20"/>
        </w:rPr>
      </w:pPr>
      <w:r>
        <w:rPr>
          <w:rFonts w:ascii="Arial" w:hAnsi="Arial" w:cs="Arial"/>
          <w:bCs/>
          <w:szCs w:val="20"/>
        </w:rPr>
        <w:t xml:space="preserve">Mandaguaçu, 01 de outubro </w:t>
      </w:r>
      <w:r w:rsidRPr="007045EE">
        <w:rPr>
          <w:rFonts w:ascii="Arial" w:hAnsi="Arial" w:cs="Arial"/>
          <w:bCs/>
          <w:szCs w:val="20"/>
        </w:rPr>
        <w:t>de 2025.</w:t>
      </w:r>
    </w:p>
    <w:p w14:paraId="68D7E9D7" w14:textId="77777777" w:rsidR="009D1562" w:rsidRDefault="009D1562" w:rsidP="009D1562">
      <w:pPr>
        <w:pStyle w:val="Default"/>
        <w:jc w:val="both"/>
        <w:rPr>
          <w:rFonts w:ascii="Arial" w:hAnsi="Arial" w:cs="Arial"/>
          <w:bCs/>
          <w:szCs w:val="20"/>
        </w:rPr>
      </w:pPr>
    </w:p>
    <w:p w14:paraId="3E32CE9F" w14:textId="77777777" w:rsidR="009D1562" w:rsidRDefault="009D1562" w:rsidP="009D1562">
      <w:pPr>
        <w:pStyle w:val="Default"/>
        <w:jc w:val="both"/>
        <w:rPr>
          <w:rFonts w:ascii="Arial" w:hAnsi="Arial" w:cs="Arial"/>
          <w:bCs/>
          <w:szCs w:val="20"/>
        </w:rPr>
      </w:pPr>
    </w:p>
    <w:p w14:paraId="3E2D8AB8" w14:textId="77777777" w:rsidR="009D1562" w:rsidRDefault="009D1562" w:rsidP="009D1562">
      <w:pPr>
        <w:pStyle w:val="Default"/>
        <w:jc w:val="both"/>
        <w:rPr>
          <w:rFonts w:ascii="Arial" w:hAnsi="Arial" w:cs="Arial"/>
          <w:bCs/>
          <w:szCs w:val="20"/>
        </w:rPr>
      </w:pPr>
    </w:p>
    <w:p w14:paraId="742F9054" w14:textId="77777777" w:rsidR="009D1562" w:rsidRDefault="009D1562" w:rsidP="009D1562">
      <w:pPr>
        <w:pStyle w:val="Default"/>
        <w:jc w:val="both"/>
        <w:rPr>
          <w:rFonts w:ascii="Arial" w:hAnsi="Arial" w:cs="Arial"/>
          <w:bCs/>
          <w:szCs w:val="20"/>
        </w:rPr>
      </w:pPr>
    </w:p>
    <w:p w14:paraId="5FC0DE66" w14:textId="77777777" w:rsidR="009D1562" w:rsidRPr="007045EE" w:rsidRDefault="009D1562" w:rsidP="009D1562">
      <w:pPr>
        <w:pStyle w:val="Default"/>
        <w:jc w:val="center"/>
        <w:rPr>
          <w:rFonts w:ascii="Arial" w:hAnsi="Arial" w:cs="Arial"/>
          <w:bCs/>
          <w:szCs w:val="20"/>
        </w:rPr>
      </w:pPr>
    </w:p>
    <w:p w14:paraId="0520E0E0" w14:textId="77777777" w:rsidR="009D1562" w:rsidRPr="00450CDC" w:rsidRDefault="009D1562" w:rsidP="009D1562">
      <w:pPr>
        <w:widowControl w:val="0"/>
        <w:jc w:val="center"/>
        <w:rPr>
          <w:rFonts w:eastAsia="Liberation Serif"/>
          <w:b/>
          <w:bCs/>
          <w:color w:val="000000"/>
          <w:sz w:val="20"/>
          <w:lang w:eastAsia="hi-IN" w:bidi="hi-IN"/>
        </w:rPr>
      </w:pPr>
      <w:r w:rsidRPr="00450CDC">
        <w:rPr>
          <w:rFonts w:eastAsia="Liberation Serif"/>
          <w:b/>
          <w:bCs/>
          <w:color w:val="000000"/>
          <w:sz w:val="20"/>
          <w:lang w:eastAsia="hi-IN" w:bidi="hi-IN"/>
        </w:rPr>
        <w:t>Rogelho Aparecido Fernandes</w:t>
      </w:r>
    </w:p>
    <w:p w14:paraId="595FA17A" w14:textId="77777777" w:rsidR="009D1562" w:rsidRPr="00450CDC" w:rsidRDefault="009D1562" w:rsidP="009D1562">
      <w:pPr>
        <w:widowControl w:val="0"/>
        <w:jc w:val="center"/>
        <w:rPr>
          <w:rFonts w:eastAsia="Liberation Serif"/>
          <w:b/>
          <w:bCs/>
          <w:color w:val="000000"/>
          <w:sz w:val="20"/>
          <w:lang w:eastAsia="hi-IN" w:bidi="hi-IN"/>
        </w:rPr>
      </w:pPr>
      <w:r w:rsidRPr="00450CDC">
        <w:rPr>
          <w:rFonts w:eastAsia="Liberation Serif"/>
          <w:b/>
          <w:bCs/>
          <w:color w:val="000000"/>
          <w:sz w:val="20"/>
          <w:lang w:eastAsia="hi-IN" w:bidi="hi-IN"/>
        </w:rPr>
        <w:t>Secretário de Segurança Pública, Mobilidade Urbana e Transporte</w:t>
      </w:r>
    </w:p>
    <w:p w14:paraId="44C2B6B0" w14:textId="77777777" w:rsidR="009D1562" w:rsidRDefault="009D1562" w:rsidP="009D1562">
      <w:pPr>
        <w:pStyle w:val="Default"/>
        <w:rPr>
          <w:rFonts w:ascii="Arial" w:hAnsi="Arial" w:cs="Arial"/>
          <w:bCs/>
          <w:i/>
          <w:iCs/>
          <w:szCs w:val="20"/>
        </w:rPr>
      </w:pPr>
    </w:p>
    <w:p w14:paraId="7CE750F4" w14:textId="77777777" w:rsidR="009D1562" w:rsidRPr="00AD099C" w:rsidRDefault="009D1562" w:rsidP="009D1562">
      <w:pPr>
        <w:pStyle w:val="Default"/>
        <w:rPr>
          <w:rFonts w:ascii="Arial" w:hAnsi="Arial" w:cs="Arial"/>
          <w:bCs/>
          <w:i/>
          <w:iCs/>
          <w:szCs w:val="20"/>
        </w:rPr>
      </w:pPr>
    </w:p>
    <w:p w14:paraId="5119AABC" w14:textId="77777777" w:rsidR="009D1562" w:rsidRDefault="009D1562" w:rsidP="009D1562">
      <w:pPr>
        <w:jc w:val="both"/>
        <w:rPr>
          <w:sz w:val="20"/>
          <w:szCs w:val="20"/>
        </w:rPr>
      </w:pPr>
    </w:p>
    <w:p w14:paraId="60B7BF25" w14:textId="77777777" w:rsidR="009D1562" w:rsidRDefault="009D1562" w:rsidP="009D1562">
      <w:pPr>
        <w:jc w:val="both"/>
        <w:rPr>
          <w:sz w:val="20"/>
          <w:szCs w:val="20"/>
        </w:rPr>
      </w:pPr>
    </w:p>
    <w:p w14:paraId="042CC7E9" w14:textId="77777777" w:rsidR="009D1562" w:rsidRDefault="009D1562" w:rsidP="009D1562">
      <w:pPr>
        <w:jc w:val="both"/>
        <w:rPr>
          <w:sz w:val="20"/>
          <w:szCs w:val="20"/>
        </w:rPr>
      </w:pPr>
      <w:r>
        <w:rPr>
          <w:sz w:val="20"/>
          <w:szCs w:val="20"/>
        </w:rPr>
        <w:t>Vilier Rosa</w:t>
      </w:r>
    </w:p>
    <w:p w14:paraId="44FDE47A" w14:textId="77777777" w:rsidR="009D1562" w:rsidRDefault="009D1562" w:rsidP="009D1562">
      <w:pPr>
        <w:jc w:val="both"/>
        <w:rPr>
          <w:sz w:val="20"/>
          <w:szCs w:val="20"/>
        </w:rPr>
      </w:pPr>
      <w:r>
        <w:rPr>
          <w:sz w:val="20"/>
          <w:szCs w:val="20"/>
        </w:rPr>
        <w:t>Responsável pelo ETP</w:t>
      </w:r>
    </w:p>
    <w:p w14:paraId="5B32E3F3" w14:textId="77777777" w:rsidR="009D1562" w:rsidRDefault="009D1562" w:rsidP="009D1562">
      <w:pPr>
        <w:jc w:val="both"/>
        <w:rPr>
          <w:sz w:val="20"/>
          <w:szCs w:val="20"/>
        </w:rPr>
      </w:pPr>
    </w:p>
    <w:p w14:paraId="4A5FD3FE" w14:textId="77777777" w:rsidR="009D1562" w:rsidRDefault="009D1562" w:rsidP="009D1562">
      <w:pPr>
        <w:jc w:val="both"/>
        <w:rPr>
          <w:sz w:val="20"/>
          <w:szCs w:val="20"/>
        </w:rPr>
      </w:pPr>
    </w:p>
    <w:p w14:paraId="595494A2" w14:textId="77777777" w:rsidR="009D1562" w:rsidRPr="0050051D" w:rsidRDefault="009D1562" w:rsidP="009D1562">
      <w:pPr>
        <w:jc w:val="center"/>
        <w:rPr>
          <w:bCs/>
          <w:i/>
          <w:iCs/>
          <w:sz w:val="20"/>
          <w:szCs w:val="20"/>
        </w:rPr>
      </w:pPr>
    </w:p>
    <w:p w14:paraId="6209FAC9" w14:textId="77777777" w:rsidR="00F66D63" w:rsidRDefault="00F66D63" w:rsidP="00F66D63">
      <w:pPr>
        <w:jc w:val="both"/>
        <w:rPr>
          <w:sz w:val="20"/>
          <w:szCs w:val="20"/>
        </w:rPr>
      </w:pPr>
    </w:p>
    <w:p w14:paraId="33E6EA54" w14:textId="77777777" w:rsidR="00F66D63" w:rsidRDefault="00F66D63" w:rsidP="00F66D63">
      <w:pPr>
        <w:jc w:val="both"/>
        <w:rPr>
          <w:sz w:val="20"/>
          <w:szCs w:val="20"/>
        </w:rPr>
      </w:pPr>
    </w:p>
    <w:p w14:paraId="3CB87547" w14:textId="77777777" w:rsidR="00F66D63" w:rsidRPr="0050051D" w:rsidRDefault="00F66D63" w:rsidP="00F66D63">
      <w:pPr>
        <w:jc w:val="center"/>
        <w:rPr>
          <w:bCs/>
          <w:i/>
          <w:iCs/>
          <w:sz w:val="20"/>
          <w:szCs w:val="20"/>
        </w:rPr>
      </w:pPr>
    </w:p>
    <w:p w14:paraId="5AD960D2" w14:textId="24BFC74A" w:rsidR="005A3EE4" w:rsidRDefault="005A3EE4" w:rsidP="00785860">
      <w:pPr>
        <w:pStyle w:val="Corpodetexto"/>
        <w:spacing w:line="360" w:lineRule="auto"/>
        <w:ind w:firstLine="720"/>
        <w:rPr>
          <w:rFonts w:ascii="Arial" w:hAnsi="Arial" w:cs="Arial"/>
          <w:sz w:val="24"/>
          <w:szCs w:val="24"/>
        </w:rPr>
      </w:pPr>
    </w:p>
    <w:p w14:paraId="6C4D1761" w14:textId="6486D89A" w:rsidR="00F66D63" w:rsidRDefault="00F66D63" w:rsidP="00785860">
      <w:pPr>
        <w:pStyle w:val="Corpodetexto"/>
        <w:spacing w:line="360" w:lineRule="auto"/>
        <w:ind w:firstLine="720"/>
        <w:rPr>
          <w:rFonts w:ascii="Arial" w:hAnsi="Arial" w:cs="Arial"/>
          <w:sz w:val="24"/>
          <w:szCs w:val="24"/>
        </w:rPr>
      </w:pPr>
    </w:p>
    <w:p w14:paraId="2430693C" w14:textId="7041DBBD" w:rsidR="00F66D63" w:rsidRDefault="00F66D63" w:rsidP="00785860">
      <w:pPr>
        <w:pStyle w:val="Corpodetexto"/>
        <w:spacing w:line="360" w:lineRule="auto"/>
        <w:ind w:firstLine="720"/>
        <w:rPr>
          <w:rFonts w:ascii="Arial" w:hAnsi="Arial" w:cs="Arial"/>
          <w:sz w:val="24"/>
          <w:szCs w:val="24"/>
        </w:rPr>
      </w:pPr>
    </w:p>
    <w:p w14:paraId="2997E3AA" w14:textId="4305A9EE" w:rsidR="00F66D63" w:rsidRDefault="00F66D63" w:rsidP="00785860">
      <w:pPr>
        <w:pStyle w:val="Corpodetexto"/>
        <w:spacing w:line="360" w:lineRule="auto"/>
        <w:ind w:firstLine="720"/>
        <w:rPr>
          <w:rFonts w:ascii="Arial" w:hAnsi="Arial" w:cs="Arial"/>
          <w:sz w:val="24"/>
          <w:szCs w:val="24"/>
        </w:rPr>
      </w:pPr>
    </w:p>
    <w:p w14:paraId="4B54D9A4" w14:textId="112E3BAD" w:rsidR="00F66D63" w:rsidRDefault="00F66D63" w:rsidP="00785860">
      <w:pPr>
        <w:pStyle w:val="Corpodetexto"/>
        <w:spacing w:line="360" w:lineRule="auto"/>
        <w:ind w:firstLine="720"/>
        <w:rPr>
          <w:rFonts w:ascii="Arial" w:hAnsi="Arial" w:cs="Arial"/>
          <w:sz w:val="24"/>
          <w:szCs w:val="24"/>
        </w:rPr>
      </w:pPr>
    </w:p>
    <w:p w14:paraId="35B4202F" w14:textId="5A4377B9" w:rsidR="00F66D63" w:rsidRDefault="00F66D63" w:rsidP="00785860">
      <w:pPr>
        <w:pStyle w:val="Corpodetexto"/>
        <w:spacing w:line="360" w:lineRule="auto"/>
        <w:ind w:firstLine="720"/>
        <w:rPr>
          <w:rFonts w:ascii="Arial" w:hAnsi="Arial" w:cs="Arial"/>
          <w:sz w:val="24"/>
          <w:szCs w:val="24"/>
        </w:rPr>
      </w:pPr>
    </w:p>
    <w:p w14:paraId="6954ED70" w14:textId="7A25DDD7" w:rsidR="00F66D63" w:rsidRDefault="00F66D63" w:rsidP="00785860">
      <w:pPr>
        <w:pStyle w:val="Corpodetexto"/>
        <w:spacing w:line="360" w:lineRule="auto"/>
        <w:ind w:firstLine="720"/>
        <w:rPr>
          <w:rFonts w:ascii="Arial" w:hAnsi="Arial" w:cs="Arial"/>
          <w:sz w:val="24"/>
          <w:szCs w:val="24"/>
        </w:rPr>
      </w:pPr>
    </w:p>
    <w:p w14:paraId="19BC807C" w14:textId="6F99E6CB" w:rsidR="00F66D63" w:rsidRDefault="00F66D63" w:rsidP="00785860">
      <w:pPr>
        <w:pStyle w:val="Corpodetexto"/>
        <w:spacing w:line="360" w:lineRule="auto"/>
        <w:ind w:firstLine="720"/>
        <w:rPr>
          <w:rFonts w:ascii="Arial" w:hAnsi="Arial" w:cs="Arial"/>
          <w:sz w:val="24"/>
          <w:szCs w:val="24"/>
        </w:rPr>
      </w:pPr>
    </w:p>
    <w:p w14:paraId="7E37DA1A" w14:textId="3FB70810" w:rsidR="00F66D63" w:rsidRDefault="00F66D63" w:rsidP="00785860">
      <w:pPr>
        <w:pStyle w:val="Corpodetexto"/>
        <w:spacing w:line="360" w:lineRule="auto"/>
        <w:ind w:firstLine="720"/>
        <w:rPr>
          <w:rFonts w:ascii="Arial" w:hAnsi="Arial" w:cs="Arial"/>
          <w:sz w:val="24"/>
          <w:szCs w:val="24"/>
        </w:rPr>
      </w:pPr>
    </w:p>
    <w:p w14:paraId="6BBD27F3" w14:textId="52B282D2" w:rsidR="00F66D63" w:rsidRDefault="00F66D63" w:rsidP="00785860">
      <w:pPr>
        <w:pStyle w:val="Corpodetexto"/>
        <w:spacing w:line="360" w:lineRule="auto"/>
        <w:ind w:firstLine="720"/>
        <w:rPr>
          <w:rFonts w:ascii="Arial" w:hAnsi="Arial" w:cs="Arial"/>
          <w:sz w:val="24"/>
          <w:szCs w:val="24"/>
        </w:rPr>
      </w:pPr>
    </w:p>
    <w:p w14:paraId="2551A1B6" w14:textId="47B57A6A" w:rsidR="00F66D63" w:rsidRDefault="00F66D63" w:rsidP="00785860">
      <w:pPr>
        <w:pStyle w:val="Corpodetexto"/>
        <w:spacing w:line="360" w:lineRule="auto"/>
        <w:ind w:firstLine="720"/>
        <w:rPr>
          <w:rFonts w:ascii="Arial" w:hAnsi="Arial" w:cs="Arial"/>
          <w:sz w:val="24"/>
          <w:szCs w:val="24"/>
        </w:rPr>
      </w:pPr>
    </w:p>
    <w:p w14:paraId="1826104C" w14:textId="77777777" w:rsidR="00F66D63" w:rsidRDefault="00F66D63" w:rsidP="00785860">
      <w:pPr>
        <w:pStyle w:val="Corpodetexto"/>
        <w:spacing w:line="360" w:lineRule="auto"/>
        <w:ind w:firstLine="720"/>
        <w:rPr>
          <w:rFonts w:ascii="Arial" w:hAnsi="Arial" w:cs="Arial"/>
          <w:sz w:val="24"/>
          <w:szCs w:val="24"/>
        </w:rPr>
      </w:pPr>
    </w:p>
    <w:p w14:paraId="0C9B6A52" w14:textId="6025D5C8"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3"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05000B6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brasileiro, casado,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17FB010B" w14:textId="77777777" w:rsidR="00887662" w:rsidRPr="00F8329F" w:rsidRDefault="00887662" w:rsidP="00D66370">
      <w:pPr>
        <w:pStyle w:val="Nivel01"/>
        <w:numPr>
          <w:ilvl w:val="0"/>
          <w:numId w:val="29"/>
        </w:numPr>
        <w:suppressAutoHyphens w:val="0"/>
        <w:ind w:left="230"/>
        <w:rPr>
          <w:color w:val="FFFFFF" w:themeColor="background1"/>
        </w:rPr>
      </w:pPr>
      <w:r w:rsidRPr="004827F2">
        <w:t>CLÁUSULA PRIMEIRA – OBJETO (</w:t>
      </w:r>
      <w:hyperlink r:id="rId18" w:anchor="art92" w:history="1">
        <w:r w:rsidRPr="004827F2">
          <w:rPr>
            <w:rStyle w:val="Hyperlink"/>
          </w:rPr>
          <w:t>art. 92, I e II</w:t>
        </w:r>
      </w:hyperlink>
      <w:r w:rsidRPr="004827F2">
        <w:t>)</w:t>
      </w:r>
    </w:p>
    <w:p w14:paraId="4F17A95A" w14:textId="0205A499" w:rsidR="00A45A81" w:rsidRPr="005A3EE4" w:rsidRDefault="00887662" w:rsidP="00A45A81">
      <w:pPr>
        <w:pStyle w:val="Nivel2"/>
        <w:autoSpaceDE/>
        <w:autoSpaceDN/>
        <w:adjustRightInd/>
        <w:spacing w:after="288"/>
      </w:pPr>
      <w:r w:rsidRPr="0000662D">
        <w:t>O objeto do presente instrumento é o</w:t>
      </w:r>
      <w:r w:rsidR="00045DD0">
        <w:t xml:space="preserve"> </w:t>
      </w:r>
      <w:bookmarkStart w:id="44" w:name="_Hlk211347464"/>
      <w:r w:rsidR="00F66D63" w:rsidRPr="00F045D5">
        <w:t>Registro de preços para contratação de pessoa jurídica para prestação de serviços de tapeçaria, com a aquisição de peças e matérias e a mão de obra especializada, destinados ao atendimento das necessidades da frota veicular das secretarias municipais</w:t>
      </w:r>
      <w:bookmarkEnd w:id="44"/>
      <w:r w:rsidR="005A3EE4">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D66370">
      <w:pPr>
        <w:pStyle w:val="Nivel2"/>
        <w:numPr>
          <w:ilvl w:val="1"/>
          <w:numId w:val="23"/>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D66370">
      <w:pPr>
        <w:pStyle w:val="Nivel3"/>
        <w:numPr>
          <w:ilvl w:val="2"/>
          <w:numId w:val="23"/>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D66370">
      <w:pPr>
        <w:pStyle w:val="Nivel3"/>
        <w:numPr>
          <w:ilvl w:val="2"/>
          <w:numId w:val="23"/>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D66370">
      <w:pPr>
        <w:pStyle w:val="Nivel3"/>
        <w:numPr>
          <w:ilvl w:val="2"/>
          <w:numId w:val="23"/>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D66370">
      <w:pPr>
        <w:pStyle w:val="Nivel3"/>
        <w:numPr>
          <w:ilvl w:val="2"/>
          <w:numId w:val="23"/>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D66370">
      <w:pPr>
        <w:pStyle w:val="Nivel01"/>
        <w:numPr>
          <w:ilvl w:val="0"/>
          <w:numId w:val="23"/>
        </w:numPr>
        <w:suppressAutoHyphens w:val="0"/>
        <w:rPr>
          <w:color w:val="FFFFFF" w:themeColor="background1"/>
        </w:rPr>
      </w:pPr>
      <w:r w:rsidRPr="004827F2">
        <w:t>CLÁUSULA SEGUNDA – VIGÊNCIA E PRORROGAÇÃO</w:t>
      </w:r>
    </w:p>
    <w:p w14:paraId="76A2362C" w14:textId="556C9989" w:rsidR="00887662" w:rsidRPr="00A74924" w:rsidRDefault="00887662" w:rsidP="00D66370">
      <w:pPr>
        <w:pStyle w:val="Nvel2-Red"/>
        <w:numPr>
          <w:ilvl w:val="1"/>
          <w:numId w:val="23"/>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D66370">
      <w:pPr>
        <w:pStyle w:val="Nvel3-R"/>
        <w:numPr>
          <w:ilvl w:val="2"/>
          <w:numId w:val="23"/>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D66370">
      <w:pPr>
        <w:pStyle w:val="Nvel2-Red"/>
        <w:numPr>
          <w:ilvl w:val="1"/>
          <w:numId w:val="23"/>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D66370">
      <w:pPr>
        <w:pStyle w:val="Nvel2-Red"/>
        <w:numPr>
          <w:ilvl w:val="1"/>
          <w:numId w:val="23"/>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545DC954" w:rsidR="00887662" w:rsidRDefault="00887662" w:rsidP="00676F4C">
      <w:pPr>
        <w:pStyle w:val="Nivel01"/>
        <w:suppressAutoHyphens w:val="0"/>
      </w:pPr>
      <w:r w:rsidRPr="004827F2">
        <w:t xml:space="preserve">CLÁUSULA TERCEIRA – MODELOS DE EXECUÇÃO </w:t>
      </w:r>
    </w:p>
    <w:p w14:paraId="5C4B1B21" w14:textId="77777777" w:rsidR="00797CBE" w:rsidRPr="00F045D5" w:rsidRDefault="00797CBE" w:rsidP="00676F4C">
      <w:pPr>
        <w:pStyle w:val="Nivel2"/>
        <w:autoSpaceDE/>
        <w:autoSpaceDN/>
        <w:adjustRightInd/>
        <w:spacing w:after="0"/>
      </w:pPr>
      <w:r>
        <w:t xml:space="preserve">a) </w:t>
      </w:r>
      <w:r w:rsidRPr="00F045D5">
        <w:rPr>
          <w:u w:val="single"/>
        </w:rPr>
        <w:t>Prazo de entrega</w:t>
      </w:r>
      <w:r w:rsidRPr="00F045D5">
        <w:t xml:space="preserve">: Os produtos deverão ser entregues em até </w:t>
      </w:r>
      <w:r w:rsidRPr="00F045D5">
        <w:rPr>
          <w:b/>
          <w:bCs/>
        </w:rPr>
        <w:t>10 (dez)</w:t>
      </w:r>
      <w:r w:rsidRPr="00F045D5">
        <w:t xml:space="preserve"> dias úteis após a solicitação e o envio do empenho pela contratante, nas quantidades solicitadas pela secretaria requisitante. Em caso de emergência, o prazo de entrega poderá ser de até </w:t>
      </w:r>
      <w:r w:rsidRPr="00F045D5">
        <w:rPr>
          <w:b/>
          <w:bCs/>
        </w:rPr>
        <w:t>5 (cinco)</w:t>
      </w:r>
      <w:r w:rsidRPr="00F045D5">
        <w:t xml:space="preserve"> dias úteis, ou inferior, conforme a necessidade justificada pela contratante. Os prazos poderão ser prorrogados, diante de justificativa da Contratada a ser analisada a aceitabilidade pela Contratante, devendo ser priorizado o atendimento aos veículos escolares e de urgência/emergência. </w:t>
      </w:r>
    </w:p>
    <w:p w14:paraId="485CA518" w14:textId="77777777" w:rsidR="00797CBE" w:rsidRPr="00F045D5" w:rsidRDefault="00797CBE" w:rsidP="00676F4C">
      <w:pPr>
        <w:pStyle w:val="Nivel3"/>
        <w:ind w:left="0"/>
      </w:pPr>
      <w:r>
        <w:t>b)</w:t>
      </w:r>
      <w:r w:rsidRPr="00F045D5">
        <w:t>Em caso de descumprimento do prazo de entrega, sem justificativa prévia plausível apresentada à contratante, a contratada será notificada.</w:t>
      </w:r>
    </w:p>
    <w:p w14:paraId="253656F9" w14:textId="77777777" w:rsidR="00797CBE" w:rsidRPr="00676F4C" w:rsidRDefault="00797CBE" w:rsidP="00676F4C">
      <w:pPr>
        <w:shd w:val="clear" w:color="auto" w:fill="FFFFFF"/>
        <w:suppressAutoHyphens w:val="0"/>
        <w:rPr>
          <w:rFonts w:ascii="Arial" w:hAnsi="Arial" w:cs="Arial"/>
          <w:color w:val="1F1F1F"/>
          <w:kern w:val="0"/>
          <w:sz w:val="20"/>
          <w:szCs w:val="20"/>
          <w:lang w:eastAsia="pt-BR"/>
        </w:rPr>
      </w:pPr>
      <w:r w:rsidRPr="00676F4C">
        <w:rPr>
          <w:rFonts w:ascii="Arial" w:hAnsi="Arial" w:cs="Arial"/>
          <w:sz w:val="20"/>
          <w:szCs w:val="20"/>
          <w:u w:val="single"/>
        </w:rPr>
        <w:t>Local de entrega</w:t>
      </w:r>
      <w:r w:rsidRPr="00676F4C">
        <w:rPr>
          <w:rFonts w:ascii="Arial" w:hAnsi="Arial" w:cs="Arial"/>
          <w:sz w:val="20"/>
          <w:szCs w:val="20"/>
        </w:rPr>
        <w:t>:</w:t>
      </w:r>
      <w:r w:rsidRPr="00676F4C">
        <w:rPr>
          <w:rFonts w:ascii="Arial" w:hAnsi="Arial" w:cs="Arial"/>
          <w:color w:val="000000" w:themeColor="text1"/>
          <w:kern w:val="0"/>
          <w:sz w:val="20"/>
          <w:szCs w:val="20"/>
          <w:lang w:eastAsia="pt-BR"/>
        </w:rPr>
        <w:t xml:space="preserve"> </w:t>
      </w:r>
      <w:r w:rsidRPr="00676F4C">
        <w:rPr>
          <w:rFonts w:ascii="Arial" w:hAnsi="Arial" w:cs="Arial"/>
          <w:sz w:val="20"/>
          <w:szCs w:val="20"/>
        </w:rPr>
        <w:t>Os serviços serão prestados na sede da Contratada que deverá disponibilizar local adequado para a prestação dos serviços e guarda do veículo até a sua entrega à Contratante.</w:t>
      </w:r>
    </w:p>
    <w:p w14:paraId="30B34C59" w14:textId="77777777" w:rsidR="00797CBE" w:rsidRPr="00F045D5" w:rsidRDefault="00797CBE" w:rsidP="00797CBE">
      <w:pPr>
        <w:pStyle w:val="Nivel2"/>
        <w:autoSpaceDE/>
        <w:autoSpaceDN/>
        <w:adjustRightInd/>
      </w:pPr>
      <w:r>
        <w:rPr>
          <w:u w:val="single"/>
        </w:rPr>
        <w:t>c)</w:t>
      </w:r>
      <w:r w:rsidRPr="00F045D5">
        <w:rPr>
          <w:u w:val="single"/>
        </w:rPr>
        <w:t>Horário de entrega</w:t>
      </w:r>
      <w:r w:rsidRPr="00F045D5">
        <w:t xml:space="preserve">: Os serviços deverão ser pré-agendados e preferencialmente no período das 08h00min às 17h00min dos dias úteis, e, aos sábados até ao Meio dia, a ser combinado com a secretaria solicitante. </w:t>
      </w:r>
      <w:r w:rsidRPr="00F045D5">
        <w:lastRenderedPageBreak/>
        <w:t>Em caso de emergência, a secretaria requisitante informará, com antecedência, o horário excepcional necessário para a entrega.</w:t>
      </w:r>
    </w:p>
    <w:p w14:paraId="6984CD84" w14:textId="77777777" w:rsidR="00797CBE" w:rsidRPr="00F045D5" w:rsidRDefault="00797CBE" w:rsidP="00797CBE">
      <w:pPr>
        <w:pStyle w:val="Nivel2"/>
        <w:autoSpaceDE/>
        <w:autoSpaceDN/>
        <w:adjustRightInd/>
      </w:pPr>
      <w:r>
        <w:t>d)</w:t>
      </w:r>
      <w:r w:rsidRPr="00F045D5">
        <w:t>Para a perfeita execução dos serviços, a Contratada deverá disponibilizar os materiais, equipamentos, ferramentas e utensílios e mão de obra especializada necessários para a prestação do serviço contratado, sem qualquer cobrança adicional.</w:t>
      </w:r>
    </w:p>
    <w:p w14:paraId="26CD4355" w14:textId="77777777" w:rsidR="00797CBE" w:rsidRPr="00F045D5" w:rsidRDefault="00797CBE" w:rsidP="00797CBE">
      <w:pPr>
        <w:pStyle w:val="Nvel2-Red"/>
        <w:numPr>
          <w:ilvl w:val="0"/>
          <w:numId w:val="0"/>
        </w:numPr>
      </w:pPr>
      <w:r>
        <w:t>e)</w:t>
      </w:r>
      <w:r w:rsidRPr="00F045D5">
        <w:t xml:space="preserve">Caso a Contratada não tiver sede no município de Mandaguaçu, a mesma deverá se responsabilizar pelo deslocamento dos veículos até o local onde serão executados os serviços, bem como providenciar seu retorno ao município, sem qualquer tipo de cobrança adicional, através de guincho plataforma e disponibilização de cobertura securitária. </w:t>
      </w:r>
    </w:p>
    <w:p w14:paraId="2B9CC974" w14:textId="77777777" w:rsidR="00797CBE" w:rsidRPr="00F045D5" w:rsidRDefault="00797CBE" w:rsidP="00797CBE">
      <w:pPr>
        <w:pStyle w:val="Nvel2-Red"/>
        <w:numPr>
          <w:ilvl w:val="0"/>
          <w:numId w:val="0"/>
        </w:numPr>
      </w:pPr>
      <w:r>
        <w:t>f)</w:t>
      </w:r>
      <w:r w:rsidRPr="00F045D5">
        <w:t>A Contratada deverá responsabilizar-se por qualquer dano ou prejuízo causado aos veículos e qualquer acidente de que possam ser autores ou vítimas seus empregados, bem como terceiros, durante a prestação dos serviços até a entrega do veículo à Contratante.</w:t>
      </w:r>
    </w:p>
    <w:p w14:paraId="38E93C1C" w14:textId="77777777" w:rsidR="00797CBE" w:rsidRPr="00F045D5" w:rsidRDefault="00797CBE" w:rsidP="00797CBE">
      <w:pPr>
        <w:pStyle w:val="Nvel2-Red"/>
        <w:numPr>
          <w:ilvl w:val="0"/>
          <w:numId w:val="0"/>
        </w:numPr>
      </w:pPr>
      <w:r>
        <w:t>g)</w:t>
      </w:r>
      <w:r w:rsidRPr="00F045D5">
        <w:t>Nos termos de art. 3 ̊ combinado com o art. 39, VIII, da Lei no 8.078, de 11 de setembro de 1.990 – Código de Defesa do Consumidor, é vedado o fornecimento de qualquer produto ou serviço em desacordo com as normas expedidas pelos órgãos oficiais competentes ou, se as normas especificadas não existirem, pela Associação Brasileira de Normas Técnicas ou outra entidade credenciada pelo Conselho Nacional de Metrologia, Normatização e Qualidade Industrial (CONMETRO).</w:t>
      </w:r>
    </w:p>
    <w:p w14:paraId="66B3D742" w14:textId="77777777" w:rsidR="00797CBE" w:rsidRPr="00F045D5" w:rsidRDefault="00797CBE" w:rsidP="00797CBE">
      <w:pPr>
        <w:pStyle w:val="Nivel2"/>
        <w:autoSpaceDE/>
        <w:autoSpaceDN/>
        <w:adjustRightInd/>
      </w:pPr>
      <w:r>
        <w:t>h)</w:t>
      </w:r>
      <w:r w:rsidRPr="00F045D5">
        <w:t>Não será admitida a subdivisão e a subcontratação dos itens</w:t>
      </w:r>
      <w:r>
        <w:t>.</w:t>
      </w:r>
    </w:p>
    <w:p w14:paraId="1C55FE0F" w14:textId="77777777" w:rsidR="00797CBE" w:rsidRPr="00F045D5" w:rsidRDefault="00797CBE" w:rsidP="00797CBE">
      <w:pPr>
        <w:pStyle w:val="Nivel2"/>
        <w:autoSpaceDE/>
        <w:autoSpaceDN/>
        <w:adjustRightInd/>
      </w:pPr>
      <w:r>
        <w:t>i)</w:t>
      </w:r>
      <w:r w:rsidRPr="00F045D5">
        <w:t>Os produtos deverão cumprir os requisitos</w:t>
      </w:r>
      <w:r>
        <w:t xml:space="preserve"> abaixo:</w:t>
      </w:r>
    </w:p>
    <w:p w14:paraId="2A003B53" w14:textId="77777777" w:rsidR="00797CBE" w:rsidRPr="00F045D5" w:rsidRDefault="00797CBE" w:rsidP="00797CBE">
      <w:pPr>
        <w:pStyle w:val="Nvel2-Red"/>
        <w:numPr>
          <w:ilvl w:val="0"/>
          <w:numId w:val="0"/>
        </w:numPr>
        <w:ind w:left="360"/>
      </w:pPr>
      <w:r>
        <w:t>i.1)</w:t>
      </w:r>
      <w:r w:rsidRPr="00F045D5">
        <w:t>Seguir os padrões das normas da Lei 14.133/2021;</w:t>
      </w:r>
    </w:p>
    <w:p w14:paraId="65F0A9A1" w14:textId="77777777" w:rsidR="00797CBE" w:rsidRPr="00F045D5" w:rsidRDefault="00797CBE" w:rsidP="00797CBE">
      <w:pPr>
        <w:pStyle w:val="Nvel2-Red"/>
        <w:numPr>
          <w:ilvl w:val="0"/>
          <w:numId w:val="0"/>
        </w:numPr>
        <w:ind w:left="360"/>
      </w:pPr>
      <w:r>
        <w:t>i.2)</w:t>
      </w:r>
      <w:r w:rsidRPr="00F045D5">
        <w:t>Os produtos devem ser novos, de primeiro uso, com fabricação recente e garantia mínima contra defeitos de fabricação;</w:t>
      </w:r>
    </w:p>
    <w:p w14:paraId="5CA87475" w14:textId="77777777" w:rsidR="00797CBE" w:rsidRPr="00F045D5" w:rsidRDefault="00797CBE" w:rsidP="00797CBE">
      <w:pPr>
        <w:pStyle w:val="Nvel2-Red"/>
        <w:numPr>
          <w:ilvl w:val="0"/>
          <w:numId w:val="0"/>
        </w:numPr>
        <w:ind w:left="360"/>
      </w:pPr>
      <w:r>
        <w:t>i.3)</w:t>
      </w:r>
      <w:r w:rsidRPr="00F045D5">
        <w:t>Devem atender às normas técnicas da ABNT ou equivalentes;</w:t>
      </w:r>
    </w:p>
    <w:p w14:paraId="458886B8" w14:textId="77777777" w:rsidR="00797CBE" w:rsidRPr="00F045D5" w:rsidRDefault="00797CBE" w:rsidP="00797CBE">
      <w:pPr>
        <w:pStyle w:val="Nvel2-Red"/>
        <w:numPr>
          <w:ilvl w:val="0"/>
          <w:numId w:val="0"/>
        </w:numPr>
        <w:ind w:left="360"/>
      </w:pPr>
      <w:r>
        <w:t>i.4)</w:t>
      </w:r>
      <w:r w:rsidRPr="00F045D5">
        <w:t>Proibição expressa de material reutilizados ou de segunda mão.</w:t>
      </w:r>
    </w:p>
    <w:p w14:paraId="21A50EFF" w14:textId="77777777" w:rsidR="00797CBE" w:rsidRPr="00F045D5" w:rsidRDefault="00797CBE" w:rsidP="00797CBE">
      <w:pPr>
        <w:pStyle w:val="Nvel2-Red"/>
        <w:numPr>
          <w:ilvl w:val="0"/>
          <w:numId w:val="0"/>
        </w:numPr>
        <w:ind w:left="360"/>
      </w:pPr>
      <w:r>
        <w:t>i.5)</w:t>
      </w:r>
      <w:r w:rsidRPr="00F045D5">
        <w:t>Entrega no prazo e local definidos no edital;</w:t>
      </w:r>
    </w:p>
    <w:p w14:paraId="543D116C" w14:textId="6252DC1D" w:rsidR="00797CBE" w:rsidRPr="00F045D5" w:rsidRDefault="00797CBE" w:rsidP="00797CBE">
      <w:pPr>
        <w:pStyle w:val="Nvel2-Red"/>
        <w:numPr>
          <w:ilvl w:val="0"/>
          <w:numId w:val="0"/>
        </w:numPr>
        <w:ind w:left="360"/>
      </w:pPr>
      <w:r>
        <w:t>i.6</w:t>
      </w:r>
      <w:r w:rsidR="00F66D63">
        <w:t>)</w:t>
      </w:r>
      <w:r w:rsidRPr="00F045D5">
        <w:t>Emissão de nota fiscal e termo de garantia do fabricante.</w:t>
      </w:r>
    </w:p>
    <w:p w14:paraId="41A13247" w14:textId="5948E376" w:rsidR="001F5C7D" w:rsidRPr="004C5ACE" w:rsidRDefault="001F5C7D" w:rsidP="00797CBE">
      <w:pPr>
        <w:pStyle w:val="Nivel2"/>
        <w:tabs>
          <w:tab w:val="left" w:pos="142"/>
          <w:tab w:val="left" w:pos="567"/>
        </w:tabs>
        <w:autoSpaceDE/>
        <w:autoSpaceDN/>
        <w:adjustRightInd/>
        <w:spacing w:before="0" w:after="0" w:line="360" w:lineRule="auto"/>
        <w:ind w:right="170"/>
        <w:rPr>
          <w:sz w:val="22"/>
          <w:szCs w:val="22"/>
        </w:rPr>
      </w:pPr>
    </w:p>
    <w:p w14:paraId="76EBD457" w14:textId="5690935A" w:rsidR="00887662" w:rsidRPr="00E1038E" w:rsidRDefault="005F6B5B" w:rsidP="005A3EE4">
      <w:pPr>
        <w:pStyle w:val="Nivel2"/>
        <w:spacing w:before="0" w:after="0"/>
        <w:rPr>
          <w:b/>
          <w:bCs/>
          <w:color w:val="FFFFFF" w:themeColor="background1"/>
        </w:rPr>
      </w:pPr>
      <w:r>
        <w:rPr>
          <w:b/>
          <w:bCs/>
        </w:rPr>
        <w:t>4.</w:t>
      </w:r>
      <w:r w:rsidR="00887662" w:rsidRPr="00E1038E">
        <w:rPr>
          <w:b/>
          <w:bCs/>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1DEAB3BD" w:rsidR="00887662" w:rsidRPr="00362E67" w:rsidRDefault="005F6B5B" w:rsidP="005F6B5B">
      <w:pPr>
        <w:pStyle w:val="Nivel01"/>
        <w:suppressAutoHyphens w:val="0"/>
        <w:ind w:left="0" w:firstLine="0"/>
        <w:rPr>
          <w:color w:val="FFFFFF" w:themeColor="background1"/>
        </w:rPr>
      </w:pPr>
      <w:r>
        <w:t>5.</w:t>
      </w:r>
      <w:r w:rsidR="00887662" w:rsidRPr="004827F2">
        <w:t xml:space="preserve">CLÁUSULA QUINTA </w:t>
      </w:r>
      <w:r w:rsidR="00887662">
        <w:t>–</w:t>
      </w:r>
      <w:r w:rsidR="00887662" w:rsidRPr="004827F2">
        <w:t xml:space="preserve"> PREÇO</w:t>
      </w:r>
      <w:r w:rsidR="00887662">
        <w:t xml:space="preserve"> </w:t>
      </w:r>
      <w:r w:rsidR="00887662" w:rsidRPr="004827F2">
        <w:t>(</w:t>
      </w:r>
      <w:hyperlink r:id="rId19" w:anchor="art92" w:history="1">
        <w:r w:rsidR="00887662" w:rsidRPr="004827F2">
          <w:rPr>
            <w:rStyle w:val="Hyperlink"/>
          </w:rPr>
          <w:t>art. 92, V)</w:t>
        </w:r>
      </w:hyperlink>
    </w:p>
    <w:p w14:paraId="448D0318" w14:textId="3B1508E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157F9D">
        <w:rPr>
          <w:color w:val="ED7D31" w:themeColor="accent2"/>
          <w:highlight w:val="yellow"/>
          <w:lang w:eastAsia="en-US"/>
        </w:rPr>
        <w:t>lote</w:t>
      </w:r>
      <w:r w:rsidR="00887662">
        <w:rPr>
          <w:color w:val="auto"/>
          <w:highlight w:val="yellow"/>
          <w:lang w:eastAsia="en-US"/>
        </w:rPr>
        <w:t xml:space="preserve"> </w:t>
      </w:r>
      <w:r w:rsidR="00B605D9">
        <w:rPr>
          <w:color w:val="auto"/>
          <w:highlight w:val="yellow"/>
          <w:lang w:eastAsia="en-US"/>
        </w:rPr>
        <w:t>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lastRenderedPageBreak/>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0">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D80DE1">
      <w:pPr>
        <w:pStyle w:val="Nivel2"/>
        <w:autoSpaceDE/>
        <w:autoSpaceDN/>
        <w:adjustRightInd/>
        <w:spacing w:after="288"/>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D80DE1">
      <w:pPr>
        <w:pStyle w:val="Nivel2"/>
        <w:autoSpaceDE/>
        <w:autoSpaceDN/>
        <w:adjustRightInd/>
        <w:spacing w:after="288"/>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D80DE1">
      <w:pPr>
        <w:pStyle w:val="Nivel2"/>
        <w:autoSpaceDE/>
        <w:autoSpaceDN/>
        <w:adjustRightInd/>
        <w:spacing w:after="288"/>
      </w:pPr>
      <w:r>
        <w:t>7.5.</w:t>
      </w:r>
      <w:r w:rsidR="00887662" w:rsidRPr="004827F2">
        <w:t>Nas aferições finais, o(s) índice(s) utilizado(s) para reajuste será(ão), obrigatoriamente, o(s) definitivo(s).</w:t>
      </w:r>
    </w:p>
    <w:p w14:paraId="4D9516A7" w14:textId="15DCA13A" w:rsidR="00887662" w:rsidRPr="004827F2" w:rsidRDefault="00BD3E67" w:rsidP="00D80DE1">
      <w:pPr>
        <w:pStyle w:val="Nivel2"/>
        <w:autoSpaceDE/>
        <w:autoSpaceDN/>
        <w:adjustRightInd/>
        <w:spacing w:after="288"/>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D80DE1">
      <w:pPr>
        <w:pStyle w:val="Nivel2"/>
        <w:autoSpaceDE/>
        <w:autoSpaceDN/>
        <w:adjustRightInd/>
        <w:spacing w:after="288"/>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D80DE1">
      <w:pPr>
        <w:pStyle w:val="Nivel2"/>
        <w:autoSpaceDE/>
        <w:autoSpaceDN/>
        <w:adjustRightInd/>
        <w:spacing w:after="288"/>
      </w:pPr>
      <w:r>
        <w:t>7.8.</w:t>
      </w:r>
      <w:r w:rsidR="00887662" w:rsidRPr="004827F2">
        <w:t>O reajuste será realizado por apostilamento.</w:t>
      </w:r>
    </w:p>
    <w:p w14:paraId="2192B63C" w14:textId="4BAECC61" w:rsidR="00887662" w:rsidRPr="004827F2" w:rsidRDefault="005F6B5B" w:rsidP="005F6B5B">
      <w:pPr>
        <w:pStyle w:val="Nivel01"/>
        <w:suppressAutoHyphens w:val="0"/>
        <w:ind w:left="0" w:firstLine="0"/>
        <w:rPr>
          <w:color w:val="FFFFFF" w:themeColor="background1"/>
        </w:rPr>
      </w:pPr>
      <w:r>
        <w:t>8.</w:t>
      </w:r>
      <w:r w:rsidR="00887662"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D80DE1">
      <w:pPr>
        <w:pStyle w:val="Nivel2"/>
        <w:autoSpaceDE/>
        <w:autoSpaceDN/>
        <w:adjustRightInd/>
        <w:spacing w:after="288"/>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lastRenderedPageBreak/>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3F8F822" w:rsidR="00887662" w:rsidRPr="004827F2" w:rsidRDefault="005F6B5B" w:rsidP="005F6B5B">
      <w:pPr>
        <w:pStyle w:val="Nivel01"/>
        <w:suppressAutoHyphens w:val="0"/>
        <w:ind w:left="0" w:firstLine="0"/>
        <w:rPr>
          <w:color w:val="FFFFFF" w:themeColor="background1"/>
        </w:rPr>
      </w:pPr>
      <w:r>
        <w:t>9.</w:t>
      </w:r>
      <w:r w:rsidR="00887662" w:rsidRPr="004827F2">
        <w:t xml:space="preserve">CLÁUSULA NONA - </w:t>
      </w:r>
      <w:r w:rsidR="00887662" w:rsidRPr="00F8329F">
        <w:t>OBRIGAÇÕES</w:t>
      </w:r>
      <w:r w:rsidR="00887662" w:rsidRPr="004827F2">
        <w:t xml:space="preserve"> DO CONTRATADO </w:t>
      </w:r>
    </w:p>
    <w:p w14:paraId="396AF692" w14:textId="69A5D0F1" w:rsidR="00887662" w:rsidRPr="004827F2" w:rsidRDefault="002835DB" w:rsidP="00D80DE1">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D80DE1">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1"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2"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lastRenderedPageBreak/>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3"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4"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D80DE1">
      <w:pPr>
        <w:pStyle w:val="Nivel2"/>
        <w:autoSpaceDE/>
        <w:autoSpaceDN/>
        <w:adjustRightInd/>
        <w:spacing w:after="288"/>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5" w:anchor="art124" w:history="1">
        <w:r w:rsidR="00887662" w:rsidRPr="002D0015">
          <w:rPr>
            <w:rStyle w:val="Hyperlink"/>
          </w:rPr>
          <w:t>art. 124, II, d, da Lei nº 14.133, de 2021.</w:t>
        </w:r>
      </w:hyperlink>
    </w:p>
    <w:p w14:paraId="707F0DD3" w14:textId="682E5578" w:rsidR="00887662" w:rsidRPr="004827F2" w:rsidRDefault="002835DB" w:rsidP="00D80DE1">
      <w:pPr>
        <w:pStyle w:val="Nivel2"/>
        <w:autoSpaceDE/>
        <w:autoSpaceDN/>
        <w:adjustRightInd/>
        <w:spacing w:after="288"/>
      </w:pPr>
      <w:r>
        <w:t>9.16.</w:t>
      </w:r>
      <w:r w:rsidR="00887662" w:rsidRPr="004827F2">
        <w:t>Cumprir, além dos postulados legais vigentes de âmbito federal, estadual ou municipal, as normas de segurança do contratante;</w:t>
      </w:r>
    </w:p>
    <w:p w14:paraId="55424738" w14:textId="3AC4FA70" w:rsidR="00887662" w:rsidRPr="004827F2" w:rsidRDefault="005F6B5B" w:rsidP="00823CF9">
      <w:pPr>
        <w:pStyle w:val="Nivel01"/>
        <w:suppressAutoHyphens w:val="0"/>
        <w:rPr>
          <w:color w:val="FFFFFF" w:themeColor="background1"/>
        </w:rPr>
      </w:pPr>
      <w:r>
        <w:t>10.</w:t>
      </w:r>
      <w:r w:rsidR="00887662" w:rsidRPr="004827F2">
        <w:t xml:space="preserve">CLÁUSULA </w:t>
      </w:r>
      <w:r w:rsidR="00887662" w:rsidRPr="00142122">
        <w:t>DÉCIMA</w:t>
      </w:r>
      <w:r w:rsidR="00887662" w:rsidRPr="004827F2">
        <w:t xml:space="preserve">– GARANTIA DE EXECUÇÃO </w:t>
      </w:r>
    </w:p>
    <w:p w14:paraId="6AB31B03" w14:textId="168DA4B8" w:rsidR="00887662" w:rsidRPr="004827F2" w:rsidRDefault="00823CF9" w:rsidP="00D80DE1">
      <w:pPr>
        <w:pStyle w:val="Nvel2-Red"/>
        <w:numPr>
          <w:ilvl w:val="0"/>
          <w:numId w:val="0"/>
        </w:numPr>
        <w:spacing w:after="288"/>
      </w:pPr>
      <w:r>
        <w:t>10.1.</w:t>
      </w:r>
      <w:r w:rsidR="00887662" w:rsidRPr="004827F2">
        <w:t xml:space="preserve">  </w:t>
      </w:r>
      <w:r w:rsidR="00887662" w:rsidRPr="002D0015">
        <w:rPr>
          <w:color w:val="auto"/>
        </w:rPr>
        <w:t>Não haverá exigência de garantia contratual da execução.</w:t>
      </w:r>
    </w:p>
    <w:p w14:paraId="1D920AD3" w14:textId="534750B7" w:rsidR="00887662" w:rsidRPr="002D0015" w:rsidRDefault="005F6B5B" w:rsidP="00823CF9">
      <w:pPr>
        <w:pStyle w:val="Nivel01"/>
        <w:suppressAutoHyphens w:val="0"/>
      </w:pPr>
      <w:r>
        <w:t>11.</w:t>
      </w:r>
      <w:r w:rsidR="00887662" w:rsidRPr="004827F2">
        <w:t xml:space="preserve">CLÁUSULA DÉCIMA </w:t>
      </w:r>
      <w:r w:rsidR="00887662" w:rsidRPr="00142122">
        <w:t>PRIMEIRA</w:t>
      </w:r>
      <w:r w:rsidR="00887662"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6"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lastRenderedPageBreak/>
        <w:t>der causa à inexecução parcial do contrato que cause grave dano à Administração ou ao funcionamento dos serviços públicos ou ao interesse coletivo;</w:t>
      </w:r>
    </w:p>
    <w:p w14:paraId="2C428D18"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7"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28" w:anchor="art156§2" w:history="1">
        <w:r w:rsidRPr="002D0015">
          <w:rPr>
            <w:rStyle w:val="Hyperlink"/>
            <w:rFonts w:ascii="Arial" w:eastAsia="Arial" w:hAnsi="Arial" w:cs="Arial"/>
            <w:color w:val="auto"/>
            <w:sz w:val="20"/>
            <w:szCs w:val="20"/>
          </w:rPr>
          <w:t xml:space="preserve">art. 156, §2º, da </w:t>
        </w:r>
        <w:bookmarkStart w:id="45" w:name="_Hlk114504069"/>
        <w:r w:rsidRPr="002D0015">
          <w:rPr>
            <w:rStyle w:val="Hyperlink"/>
            <w:rFonts w:ascii="Arial" w:eastAsia="Arial" w:hAnsi="Arial" w:cs="Arial"/>
            <w:color w:val="auto"/>
            <w:sz w:val="20"/>
            <w:szCs w:val="20"/>
          </w:rPr>
          <w:t>Lei nº 14.133, de 2021</w:t>
        </w:r>
        <w:bookmarkEnd w:id="45"/>
      </w:hyperlink>
      <w:r w:rsidRPr="004827F2">
        <w:rPr>
          <w:rFonts w:ascii="Arial" w:eastAsia="Arial" w:hAnsi="Arial" w:cs="Arial"/>
          <w:sz w:val="20"/>
          <w:szCs w:val="20"/>
        </w:rPr>
        <w:t>);</w:t>
      </w:r>
    </w:p>
    <w:p w14:paraId="183CF569"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29"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0"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7AC75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1"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2"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3"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lastRenderedPageBreak/>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4"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6" w:name="_Hlk78351618"/>
      <w:bookmarkEnd w:id="46"/>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5"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6"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7"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38"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39"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0"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1"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2"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lastRenderedPageBreak/>
        <w:t>CLÁUSULA DÉCIMA SEGUNDA– DA EXTINÇÃO CONTRATUAL (</w:t>
      </w:r>
      <w:hyperlink r:id="rId43"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4"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D80DE1">
      <w:pPr>
        <w:pStyle w:val="Nivel3"/>
        <w:spacing w:after="120"/>
        <w:ind w:left="0"/>
      </w:pPr>
      <w:r>
        <w:t>12.6.</w:t>
      </w:r>
      <w:r w:rsidR="00887662" w:rsidRPr="00823CF9">
        <w:t xml:space="preserve">Nesta hipótese, aplicam-se também os </w:t>
      </w:r>
      <w:hyperlink r:id="rId45"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D80DE1">
      <w:pPr>
        <w:pStyle w:val="Nivel3"/>
        <w:spacing w:after="120"/>
        <w:ind w:left="0"/>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D80DE1">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D80DE1">
      <w:pPr>
        <w:pStyle w:val="Nivel3"/>
        <w:spacing w:after="120"/>
        <w:ind w:left="0"/>
      </w:pPr>
      <w:r>
        <w:t>12.10.</w:t>
      </w:r>
      <w:r w:rsidR="00887662" w:rsidRPr="00823CF9">
        <w:t>Balanço dos eventos contratuais já cumpridos ou parcialmente cumpridos;</w:t>
      </w:r>
    </w:p>
    <w:p w14:paraId="3140388C" w14:textId="2B3D05E6" w:rsidR="00887662" w:rsidRPr="00823CF9" w:rsidRDefault="00EC0064" w:rsidP="00D80DE1">
      <w:pPr>
        <w:pStyle w:val="Nivel3"/>
        <w:spacing w:after="120"/>
        <w:ind w:left="0"/>
      </w:pPr>
      <w:r>
        <w:t>12.11.</w:t>
      </w:r>
      <w:r w:rsidR="00887662" w:rsidRPr="00823CF9">
        <w:t>Relação dos pagamentos já efetuados e ainda devidos;</w:t>
      </w:r>
    </w:p>
    <w:p w14:paraId="07C62522" w14:textId="216DEE15" w:rsidR="00887662" w:rsidRPr="00823CF9" w:rsidRDefault="00EC0064" w:rsidP="00D80DE1">
      <w:pPr>
        <w:pStyle w:val="Nivel3"/>
        <w:spacing w:after="120"/>
        <w:ind w:left="0"/>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6"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5F6B5B">
      <w:pPr>
        <w:pStyle w:val="Nivel01"/>
        <w:suppressAutoHyphens w:val="0"/>
        <w:ind w:left="0" w:firstLine="0"/>
        <w:rPr>
          <w:color w:val="FFFFFF" w:themeColor="background1"/>
        </w:rPr>
      </w:pPr>
      <w:r w:rsidRPr="004827F2">
        <w:t>CLÁUSULA DÉCIMA TERCEIRA – DOTAÇÃO ORÇAMENTÁRIA (</w:t>
      </w:r>
      <w:hyperlink r:id="rId47" w:anchor="art92" w:history="1">
        <w:r w:rsidRPr="007C65C9">
          <w:rPr>
            <w:rStyle w:val="Hyperlink"/>
          </w:rPr>
          <w:t>art. 92, VIII</w:t>
        </w:r>
      </w:hyperlink>
      <w:r w:rsidRPr="004827F2">
        <w:t>)</w:t>
      </w:r>
    </w:p>
    <w:p w14:paraId="3EE5470A" w14:textId="68BCD592" w:rsidR="00823CF9" w:rsidRDefault="00823CF9" w:rsidP="00D80DE1">
      <w:pPr>
        <w:suppressAutoHyphens w:val="0"/>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0BB3F57E" w14:textId="77777777" w:rsidR="00F66D63" w:rsidRDefault="00F66D63" w:rsidP="00F66D63">
      <w:pPr>
        <w:pStyle w:val="Nivel2"/>
        <w:autoSpaceDE/>
        <w:autoSpaceDN/>
        <w:adjustRightInd/>
        <w:rPr>
          <w:b/>
          <w:bCs/>
        </w:rPr>
      </w:pPr>
    </w:p>
    <w:tbl>
      <w:tblPr>
        <w:tblStyle w:val="Tabelacomgrade"/>
        <w:tblW w:w="0" w:type="auto"/>
        <w:tblLook w:val="04A0" w:firstRow="1" w:lastRow="0" w:firstColumn="1" w:lastColumn="0" w:noHBand="0" w:noVBand="1"/>
      </w:tblPr>
      <w:tblGrid>
        <w:gridCol w:w="1840"/>
        <w:gridCol w:w="1841"/>
        <w:gridCol w:w="1841"/>
        <w:gridCol w:w="1841"/>
        <w:gridCol w:w="1841"/>
      </w:tblGrid>
      <w:tr w:rsidR="00F66D63" w14:paraId="39EFA07D" w14:textId="77777777" w:rsidTr="00E642E8">
        <w:tc>
          <w:tcPr>
            <w:tcW w:w="1840" w:type="dxa"/>
          </w:tcPr>
          <w:p w14:paraId="11DDA131" w14:textId="77777777" w:rsidR="00F66D63" w:rsidRDefault="00F66D63" w:rsidP="00E642E8">
            <w:pPr>
              <w:pStyle w:val="Nivel2"/>
              <w:autoSpaceDE/>
              <w:autoSpaceDN/>
              <w:adjustRightInd/>
              <w:rPr>
                <w:b/>
                <w:bCs/>
              </w:rPr>
            </w:pPr>
            <w:r>
              <w:rPr>
                <w:b/>
                <w:bCs/>
              </w:rPr>
              <w:t>DESPESA</w:t>
            </w:r>
          </w:p>
        </w:tc>
        <w:tc>
          <w:tcPr>
            <w:tcW w:w="1841" w:type="dxa"/>
          </w:tcPr>
          <w:p w14:paraId="7E7D9409" w14:textId="77777777" w:rsidR="00F66D63" w:rsidRDefault="00F66D63" w:rsidP="00E642E8">
            <w:pPr>
              <w:pStyle w:val="Nivel2"/>
              <w:autoSpaceDE/>
              <w:autoSpaceDN/>
              <w:adjustRightInd/>
              <w:rPr>
                <w:b/>
                <w:bCs/>
              </w:rPr>
            </w:pPr>
            <w:r>
              <w:rPr>
                <w:b/>
                <w:bCs/>
              </w:rPr>
              <w:t>ELEMENTO</w:t>
            </w:r>
          </w:p>
        </w:tc>
        <w:tc>
          <w:tcPr>
            <w:tcW w:w="1841" w:type="dxa"/>
          </w:tcPr>
          <w:p w14:paraId="32A52929" w14:textId="77777777" w:rsidR="00F66D63" w:rsidRDefault="00F66D63" w:rsidP="00E642E8">
            <w:pPr>
              <w:pStyle w:val="Nivel2"/>
              <w:autoSpaceDE/>
              <w:autoSpaceDN/>
              <w:adjustRightInd/>
              <w:rPr>
                <w:b/>
                <w:bCs/>
              </w:rPr>
            </w:pPr>
            <w:r>
              <w:rPr>
                <w:b/>
                <w:bCs/>
              </w:rPr>
              <w:t>FONTE</w:t>
            </w:r>
          </w:p>
        </w:tc>
        <w:tc>
          <w:tcPr>
            <w:tcW w:w="1841" w:type="dxa"/>
          </w:tcPr>
          <w:p w14:paraId="0528E888" w14:textId="77777777" w:rsidR="00F66D63" w:rsidRDefault="00F66D63" w:rsidP="00E642E8">
            <w:pPr>
              <w:pStyle w:val="Nivel2"/>
              <w:autoSpaceDE/>
              <w:autoSpaceDN/>
              <w:adjustRightInd/>
              <w:rPr>
                <w:b/>
                <w:bCs/>
              </w:rPr>
            </w:pPr>
            <w:r>
              <w:rPr>
                <w:b/>
                <w:bCs/>
              </w:rPr>
              <w:t>DESCRIÇÃO</w:t>
            </w:r>
          </w:p>
        </w:tc>
        <w:tc>
          <w:tcPr>
            <w:tcW w:w="1841" w:type="dxa"/>
          </w:tcPr>
          <w:p w14:paraId="0D6D6CB2" w14:textId="77777777" w:rsidR="00F66D63" w:rsidRDefault="00F66D63" w:rsidP="00E642E8">
            <w:pPr>
              <w:pStyle w:val="Nivel2"/>
              <w:autoSpaceDE/>
              <w:autoSpaceDN/>
              <w:adjustRightInd/>
              <w:rPr>
                <w:b/>
                <w:bCs/>
              </w:rPr>
            </w:pPr>
            <w:r>
              <w:rPr>
                <w:b/>
                <w:bCs/>
              </w:rPr>
              <w:t>SECRETARIA</w:t>
            </w:r>
          </w:p>
        </w:tc>
      </w:tr>
      <w:tr w:rsidR="00F66D63" w14:paraId="347E10B9" w14:textId="77777777" w:rsidTr="00E642E8">
        <w:tc>
          <w:tcPr>
            <w:tcW w:w="1840" w:type="dxa"/>
          </w:tcPr>
          <w:p w14:paraId="38EC9B40" w14:textId="77777777" w:rsidR="00F66D63" w:rsidRDefault="00F66D63" w:rsidP="00E642E8">
            <w:pPr>
              <w:pStyle w:val="Nivel2"/>
              <w:autoSpaceDE/>
              <w:autoSpaceDN/>
              <w:adjustRightInd/>
              <w:rPr>
                <w:b/>
                <w:bCs/>
              </w:rPr>
            </w:pPr>
            <w:r>
              <w:rPr>
                <w:b/>
                <w:bCs/>
              </w:rPr>
              <w:lastRenderedPageBreak/>
              <w:t>042</w:t>
            </w:r>
          </w:p>
        </w:tc>
        <w:tc>
          <w:tcPr>
            <w:tcW w:w="1841" w:type="dxa"/>
          </w:tcPr>
          <w:p w14:paraId="680CB6CC" w14:textId="77777777" w:rsidR="00F66D63" w:rsidRDefault="00F66D63" w:rsidP="00E642E8">
            <w:pPr>
              <w:pStyle w:val="Nivel2"/>
              <w:autoSpaceDE/>
              <w:autoSpaceDN/>
              <w:adjustRightInd/>
              <w:rPr>
                <w:b/>
                <w:bCs/>
              </w:rPr>
            </w:pPr>
            <w:r>
              <w:rPr>
                <w:b/>
                <w:bCs/>
              </w:rPr>
              <w:t>3.3.90.39</w:t>
            </w:r>
          </w:p>
        </w:tc>
        <w:tc>
          <w:tcPr>
            <w:tcW w:w="1841" w:type="dxa"/>
          </w:tcPr>
          <w:p w14:paraId="4ACD9410" w14:textId="77777777" w:rsidR="00F66D63" w:rsidRDefault="00F66D63" w:rsidP="00E642E8">
            <w:pPr>
              <w:pStyle w:val="Nivel2"/>
              <w:autoSpaceDE/>
              <w:autoSpaceDN/>
              <w:adjustRightInd/>
              <w:rPr>
                <w:b/>
                <w:bCs/>
              </w:rPr>
            </w:pPr>
            <w:r>
              <w:rPr>
                <w:b/>
                <w:bCs/>
              </w:rPr>
              <w:t>0000</w:t>
            </w:r>
          </w:p>
        </w:tc>
        <w:tc>
          <w:tcPr>
            <w:tcW w:w="1841" w:type="dxa"/>
          </w:tcPr>
          <w:p w14:paraId="4BB60F7D" w14:textId="77777777" w:rsidR="00F66D63" w:rsidRDefault="00F66D63" w:rsidP="00E642E8">
            <w:pPr>
              <w:pStyle w:val="Nivel2"/>
              <w:autoSpaceDE/>
              <w:autoSpaceDN/>
              <w:adjustRightInd/>
              <w:rPr>
                <w:b/>
                <w:bCs/>
              </w:rPr>
            </w:pPr>
            <w:r>
              <w:rPr>
                <w:b/>
                <w:bCs/>
              </w:rPr>
              <w:t xml:space="preserve">Recursos livres </w:t>
            </w:r>
          </w:p>
        </w:tc>
        <w:tc>
          <w:tcPr>
            <w:tcW w:w="1841" w:type="dxa"/>
          </w:tcPr>
          <w:p w14:paraId="227D1AE9" w14:textId="77777777" w:rsidR="00F66D63" w:rsidRDefault="00F66D63" w:rsidP="00E642E8">
            <w:pPr>
              <w:pStyle w:val="Nivel2"/>
              <w:autoSpaceDE/>
              <w:autoSpaceDN/>
              <w:adjustRightInd/>
              <w:rPr>
                <w:b/>
                <w:bCs/>
              </w:rPr>
            </w:pPr>
            <w:r>
              <w:rPr>
                <w:b/>
                <w:bCs/>
              </w:rPr>
              <w:t xml:space="preserve">Administração </w:t>
            </w:r>
          </w:p>
        </w:tc>
      </w:tr>
      <w:tr w:rsidR="00F66D63" w14:paraId="25FCCC83" w14:textId="77777777" w:rsidTr="00E642E8">
        <w:tc>
          <w:tcPr>
            <w:tcW w:w="1840" w:type="dxa"/>
          </w:tcPr>
          <w:p w14:paraId="635445E6" w14:textId="77777777" w:rsidR="00F66D63" w:rsidRDefault="00F66D63" w:rsidP="00E642E8">
            <w:pPr>
              <w:pStyle w:val="Nivel2"/>
              <w:autoSpaceDE/>
              <w:autoSpaceDN/>
              <w:adjustRightInd/>
              <w:rPr>
                <w:b/>
                <w:bCs/>
              </w:rPr>
            </w:pPr>
            <w:r>
              <w:rPr>
                <w:b/>
                <w:bCs/>
              </w:rPr>
              <w:t>078</w:t>
            </w:r>
          </w:p>
        </w:tc>
        <w:tc>
          <w:tcPr>
            <w:tcW w:w="1841" w:type="dxa"/>
          </w:tcPr>
          <w:p w14:paraId="330A6757" w14:textId="77777777" w:rsidR="00F66D63" w:rsidRDefault="00F66D63" w:rsidP="00E642E8">
            <w:pPr>
              <w:pStyle w:val="Nivel2"/>
              <w:autoSpaceDE/>
              <w:autoSpaceDN/>
              <w:adjustRightInd/>
              <w:rPr>
                <w:b/>
                <w:bCs/>
              </w:rPr>
            </w:pPr>
            <w:r>
              <w:rPr>
                <w:b/>
                <w:bCs/>
              </w:rPr>
              <w:t>3.3.90.39</w:t>
            </w:r>
          </w:p>
        </w:tc>
        <w:tc>
          <w:tcPr>
            <w:tcW w:w="1841" w:type="dxa"/>
          </w:tcPr>
          <w:p w14:paraId="312B45D4" w14:textId="77777777" w:rsidR="00F66D63" w:rsidRDefault="00F66D63" w:rsidP="00E642E8">
            <w:pPr>
              <w:pStyle w:val="Nivel2"/>
              <w:autoSpaceDE/>
              <w:autoSpaceDN/>
              <w:adjustRightInd/>
              <w:rPr>
                <w:b/>
                <w:bCs/>
              </w:rPr>
            </w:pPr>
            <w:r>
              <w:rPr>
                <w:b/>
                <w:bCs/>
              </w:rPr>
              <w:t>0000</w:t>
            </w:r>
          </w:p>
        </w:tc>
        <w:tc>
          <w:tcPr>
            <w:tcW w:w="1841" w:type="dxa"/>
          </w:tcPr>
          <w:p w14:paraId="6422ABF5" w14:textId="77777777" w:rsidR="00F66D63" w:rsidRDefault="00F66D63" w:rsidP="00E642E8">
            <w:pPr>
              <w:pStyle w:val="Nivel2"/>
              <w:autoSpaceDE/>
              <w:autoSpaceDN/>
              <w:adjustRightInd/>
              <w:rPr>
                <w:b/>
                <w:bCs/>
              </w:rPr>
            </w:pPr>
            <w:r>
              <w:rPr>
                <w:b/>
                <w:bCs/>
              </w:rPr>
              <w:t>Recursos livres</w:t>
            </w:r>
          </w:p>
        </w:tc>
        <w:tc>
          <w:tcPr>
            <w:tcW w:w="1841" w:type="dxa"/>
          </w:tcPr>
          <w:p w14:paraId="212BBCF5" w14:textId="77777777" w:rsidR="00F66D63" w:rsidRDefault="00F66D63" w:rsidP="00E642E8">
            <w:pPr>
              <w:pStyle w:val="Nivel2"/>
              <w:autoSpaceDE/>
              <w:autoSpaceDN/>
              <w:adjustRightInd/>
              <w:rPr>
                <w:b/>
                <w:bCs/>
              </w:rPr>
            </w:pPr>
            <w:r>
              <w:rPr>
                <w:b/>
                <w:bCs/>
              </w:rPr>
              <w:t xml:space="preserve">Fazenda </w:t>
            </w:r>
          </w:p>
        </w:tc>
      </w:tr>
      <w:tr w:rsidR="00F66D63" w14:paraId="531611A2" w14:textId="77777777" w:rsidTr="00E642E8">
        <w:tc>
          <w:tcPr>
            <w:tcW w:w="1840" w:type="dxa"/>
          </w:tcPr>
          <w:p w14:paraId="6E3E7855" w14:textId="77777777" w:rsidR="00F66D63" w:rsidRDefault="00F66D63" w:rsidP="00E642E8">
            <w:pPr>
              <w:pStyle w:val="Nivel2"/>
              <w:autoSpaceDE/>
              <w:autoSpaceDN/>
              <w:adjustRightInd/>
              <w:rPr>
                <w:b/>
                <w:bCs/>
              </w:rPr>
            </w:pPr>
            <w:r>
              <w:rPr>
                <w:b/>
                <w:bCs/>
              </w:rPr>
              <w:t>114</w:t>
            </w:r>
          </w:p>
        </w:tc>
        <w:tc>
          <w:tcPr>
            <w:tcW w:w="1841" w:type="dxa"/>
          </w:tcPr>
          <w:p w14:paraId="6D9B3E4D" w14:textId="77777777" w:rsidR="00F66D63" w:rsidRDefault="00F66D63" w:rsidP="00E642E8">
            <w:pPr>
              <w:pStyle w:val="Nivel2"/>
              <w:autoSpaceDE/>
              <w:autoSpaceDN/>
              <w:adjustRightInd/>
              <w:rPr>
                <w:b/>
                <w:bCs/>
              </w:rPr>
            </w:pPr>
            <w:r>
              <w:rPr>
                <w:b/>
                <w:bCs/>
              </w:rPr>
              <w:t>3.3.90.39</w:t>
            </w:r>
          </w:p>
        </w:tc>
        <w:tc>
          <w:tcPr>
            <w:tcW w:w="1841" w:type="dxa"/>
          </w:tcPr>
          <w:p w14:paraId="77B1FFB0" w14:textId="77777777" w:rsidR="00F66D63" w:rsidRDefault="00F66D63" w:rsidP="00E642E8">
            <w:pPr>
              <w:pStyle w:val="Nivel2"/>
              <w:autoSpaceDE/>
              <w:autoSpaceDN/>
              <w:adjustRightInd/>
              <w:rPr>
                <w:b/>
                <w:bCs/>
              </w:rPr>
            </w:pPr>
            <w:r>
              <w:rPr>
                <w:b/>
                <w:bCs/>
              </w:rPr>
              <w:t>0000</w:t>
            </w:r>
          </w:p>
        </w:tc>
        <w:tc>
          <w:tcPr>
            <w:tcW w:w="1841" w:type="dxa"/>
          </w:tcPr>
          <w:p w14:paraId="02AAFC8D" w14:textId="77777777" w:rsidR="00F66D63" w:rsidRDefault="00F66D63" w:rsidP="00E642E8">
            <w:pPr>
              <w:pStyle w:val="Nivel2"/>
              <w:autoSpaceDE/>
              <w:autoSpaceDN/>
              <w:adjustRightInd/>
              <w:rPr>
                <w:b/>
                <w:bCs/>
              </w:rPr>
            </w:pPr>
            <w:r>
              <w:rPr>
                <w:b/>
                <w:bCs/>
              </w:rPr>
              <w:t xml:space="preserve">Recursos livres </w:t>
            </w:r>
          </w:p>
        </w:tc>
        <w:tc>
          <w:tcPr>
            <w:tcW w:w="1841" w:type="dxa"/>
          </w:tcPr>
          <w:p w14:paraId="74A75934" w14:textId="77777777" w:rsidR="00F66D63" w:rsidRDefault="00F66D63" w:rsidP="00E642E8">
            <w:pPr>
              <w:pStyle w:val="Nivel2"/>
              <w:autoSpaceDE/>
              <w:autoSpaceDN/>
              <w:adjustRightInd/>
              <w:rPr>
                <w:b/>
                <w:bCs/>
              </w:rPr>
            </w:pPr>
            <w:r>
              <w:rPr>
                <w:b/>
                <w:bCs/>
              </w:rPr>
              <w:t xml:space="preserve">Controle interno </w:t>
            </w:r>
          </w:p>
        </w:tc>
      </w:tr>
      <w:tr w:rsidR="00F66D63" w14:paraId="5FEB62F7" w14:textId="77777777" w:rsidTr="00E642E8">
        <w:tc>
          <w:tcPr>
            <w:tcW w:w="1840" w:type="dxa"/>
          </w:tcPr>
          <w:p w14:paraId="10AF5A6E" w14:textId="77777777" w:rsidR="00F66D63" w:rsidRDefault="00F66D63" w:rsidP="00E642E8">
            <w:pPr>
              <w:pStyle w:val="Nivel2"/>
              <w:autoSpaceDE/>
              <w:autoSpaceDN/>
              <w:adjustRightInd/>
              <w:rPr>
                <w:b/>
                <w:bCs/>
              </w:rPr>
            </w:pPr>
            <w:r>
              <w:rPr>
                <w:b/>
                <w:bCs/>
              </w:rPr>
              <w:t>138</w:t>
            </w:r>
          </w:p>
        </w:tc>
        <w:tc>
          <w:tcPr>
            <w:tcW w:w="1841" w:type="dxa"/>
          </w:tcPr>
          <w:p w14:paraId="322CFAFD" w14:textId="77777777" w:rsidR="00F66D63" w:rsidRDefault="00F66D63" w:rsidP="00E642E8">
            <w:pPr>
              <w:pStyle w:val="Nivel2"/>
              <w:autoSpaceDE/>
              <w:autoSpaceDN/>
              <w:adjustRightInd/>
              <w:rPr>
                <w:b/>
                <w:bCs/>
              </w:rPr>
            </w:pPr>
            <w:r>
              <w:rPr>
                <w:b/>
                <w:bCs/>
              </w:rPr>
              <w:t>3.3.90.39</w:t>
            </w:r>
          </w:p>
        </w:tc>
        <w:tc>
          <w:tcPr>
            <w:tcW w:w="1841" w:type="dxa"/>
          </w:tcPr>
          <w:p w14:paraId="02A58B43" w14:textId="77777777" w:rsidR="00F66D63" w:rsidRDefault="00F66D63" w:rsidP="00E642E8">
            <w:pPr>
              <w:pStyle w:val="Nivel2"/>
              <w:autoSpaceDE/>
              <w:autoSpaceDN/>
              <w:adjustRightInd/>
              <w:rPr>
                <w:b/>
                <w:bCs/>
              </w:rPr>
            </w:pPr>
            <w:r>
              <w:rPr>
                <w:b/>
                <w:bCs/>
              </w:rPr>
              <w:t>0.303</w:t>
            </w:r>
          </w:p>
        </w:tc>
        <w:tc>
          <w:tcPr>
            <w:tcW w:w="1841" w:type="dxa"/>
          </w:tcPr>
          <w:p w14:paraId="23DC4A88" w14:textId="77777777" w:rsidR="00F66D63" w:rsidRDefault="00F66D63" w:rsidP="00E642E8">
            <w:pPr>
              <w:pStyle w:val="Nivel2"/>
              <w:autoSpaceDE/>
              <w:autoSpaceDN/>
              <w:adjustRightInd/>
              <w:rPr>
                <w:b/>
                <w:bCs/>
              </w:rPr>
            </w:pPr>
            <w:r>
              <w:rPr>
                <w:b/>
                <w:bCs/>
              </w:rPr>
              <w:t>Saúde mínimo 15%</w:t>
            </w:r>
          </w:p>
        </w:tc>
        <w:tc>
          <w:tcPr>
            <w:tcW w:w="1841" w:type="dxa"/>
          </w:tcPr>
          <w:p w14:paraId="5523F7EF" w14:textId="77777777" w:rsidR="00F66D63" w:rsidRDefault="00F66D63" w:rsidP="00E642E8">
            <w:pPr>
              <w:pStyle w:val="Nivel2"/>
              <w:autoSpaceDE/>
              <w:autoSpaceDN/>
              <w:adjustRightInd/>
              <w:rPr>
                <w:b/>
                <w:bCs/>
              </w:rPr>
            </w:pPr>
            <w:r>
              <w:rPr>
                <w:b/>
                <w:bCs/>
              </w:rPr>
              <w:t xml:space="preserve">Saúde </w:t>
            </w:r>
          </w:p>
        </w:tc>
      </w:tr>
      <w:tr w:rsidR="00F66D63" w14:paraId="46D11049" w14:textId="77777777" w:rsidTr="00E642E8">
        <w:tc>
          <w:tcPr>
            <w:tcW w:w="1840" w:type="dxa"/>
          </w:tcPr>
          <w:p w14:paraId="64408115" w14:textId="77777777" w:rsidR="00F66D63" w:rsidRDefault="00F66D63" w:rsidP="00E642E8">
            <w:pPr>
              <w:pStyle w:val="Nivel2"/>
              <w:autoSpaceDE/>
              <w:autoSpaceDN/>
              <w:adjustRightInd/>
              <w:rPr>
                <w:b/>
                <w:bCs/>
              </w:rPr>
            </w:pPr>
            <w:r>
              <w:rPr>
                <w:b/>
                <w:bCs/>
              </w:rPr>
              <w:t>176</w:t>
            </w:r>
          </w:p>
        </w:tc>
        <w:tc>
          <w:tcPr>
            <w:tcW w:w="1841" w:type="dxa"/>
          </w:tcPr>
          <w:p w14:paraId="19A4FD4A" w14:textId="77777777" w:rsidR="00F66D63" w:rsidRDefault="00F66D63" w:rsidP="00E642E8">
            <w:pPr>
              <w:pStyle w:val="Nivel2"/>
              <w:autoSpaceDE/>
              <w:autoSpaceDN/>
              <w:adjustRightInd/>
              <w:rPr>
                <w:b/>
                <w:bCs/>
              </w:rPr>
            </w:pPr>
            <w:r>
              <w:rPr>
                <w:b/>
                <w:bCs/>
              </w:rPr>
              <w:t>3.3.90.39</w:t>
            </w:r>
          </w:p>
        </w:tc>
        <w:tc>
          <w:tcPr>
            <w:tcW w:w="1841" w:type="dxa"/>
          </w:tcPr>
          <w:p w14:paraId="6995C09E" w14:textId="77777777" w:rsidR="00F66D63" w:rsidRDefault="00F66D63" w:rsidP="00E642E8">
            <w:pPr>
              <w:pStyle w:val="Nivel2"/>
              <w:autoSpaceDE/>
              <w:autoSpaceDN/>
              <w:adjustRightInd/>
              <w:rPr>
                <w:b/>
                <w:bCs/>
              </w:rPr>
            </w:pPr>
            <w:r>
              <w:rPr>
                <w:b/>
                <w:bCs/>
              </w:rPr>
              <w:t>0.303</w:t>
            </w:r>
          </w:p>
        </w:tc>
        <w:tc>
          <w:tcPr>
            <w:tcW w:w="1841" w:type="dxa"/>
          </w:tcPr>
          <w:p w14:paraId="310B6B34" w14:textId="77777777" w:rsidR="00F66D63" w:rsidRDefault="00F66D63" w:rsidP="00E642E8">
            <w:pPr>
              <w:pStyle w:val="Nivel2"/>
              <w:autoSpaceDE/>
              <w:autoSpaceDN/>
              <w:adjustRightInd/>
              <w:rPr>
                <w:b/>
                <w:bCs/>
              </w:rPr>
            </w:pPr>
            <w:r>
              <w:rPr>
                <w:b/>
                <w:bCs/>
              </w:rPr>
              <w:t>Saúde mínimo 15%</w:t>
            </w:r>
          </w:p>
        </w:tc>
        <w:tc>
          <w:tcPr>
            <w:tcW w:w="1841" w:type="dxa"/>
          </w:tcPr>
          <w:p w14:paraId="1E1C82C2" w14:textId="77777777" w:rsidR="00F66D63" w:rsidRDefault="00F66D63" w:rsidP="00E642E8">
            <w:pPr>
              <w:pStyle w:val="Nivel2"/>
              <w:autoSpaceDE/>
              <w:autoSpaceDN/>
              <w:adjustRightInd/>
              <w:rPr>
                <w:b/>
                <w:bCs/>
              </w:rPr>
            </w:pPr>
            <w:r>
              <w:rPr>
                <w:b/>
                <w:bCs/>
              </w:rPr>
              <w:t xml:space="preserve">Saúde </w:t>
            </w:r>
          </w:p>
        </w:tc>
      </w:tr>
      <w:tr w:rsidR="00F66D63" w14:paraId="1FA1E8BF" w14:textId="77777777" w:rsidTr="00E642E8">
        <w:tc>
          <w:tcPr>
            <w:tcW w:w="1840" w:type="dxa"/>
          </w:tcPr>
          <w:p w14:paraId="5D6AA91E" w14:textId="77777777" w:rsidR="00F66D63" w:rsidRDefault="00F66D63" w:rsidP="00E642E8">
            <w:pPr>
              <w:pStyle w:val="Nivel2"/>
              <w:autoSpaceDE/>
              <w:autoSpaceDN/>
              <w:adjustRightInd/>
              <w:rPr>
                <w:b/>
                <w:bCs/>
              </w:rPr>
            </w:pPr>
            <w:r>
              <w:rPr>
                <w:b/>
                <w:bCs/>
              </w:rPr>
              <w:t>176</w:t>
            </w:r>
          </w:p>
        </w:tc>
        <w:tc>
          <w:tcPr>
            <w:tcW w:w="1841" w:type="dxa"/>
          </w:tcPr>
          <w:p w14:paraId="5FE6D39D" w14:textId="77777777" w:rsidR="00F66D63" w:rsidRDefault="00F66D63" w:rsidP="00E642E8">
            <w:pPr>
              <w:pStyle w:val="Nivel2"/>
              <w:autoSpaceDE/>
              <w:autoSpaceDN/>
              <w:adjustRightInd/>
              <w:rPr>
                <w:b/>
                <w:bCs/>
              </w:rPr>
            </w:pPr>
            <w:r>
              <w:rPr>
                <w:b/>
                <w:bCs/>
              </w:rPr>
              <w:t>3.3.90.39</w:t>
            </w:r>
          </w:p>
        </w:tc>
        <w:tc>
          <w:tcPr>
            <w:tcW w:w="1841" w:type="dxa"/>
          </w:tcPr>
          <w:p w14:paraId="35512792" w14:textId="77777777" w:rsidR="00F66D63" w:rsidRDefault="00F66D63" w:rsidP="00E642E8">
            <w:pPr>
              <w:pStyle w:val="Nivel2"/>
              <w:autoSpaceDE/>
              <w:autoSpaceDN/>
              <w:adjustRightInd/>
              <w:rPr>
                <w:b/>
                <w:bCs/>
              </w:rPr>
            </w:pPr>
            <w:r>
              <w:rPr>
                <w:b/>
                <w:bCs/>
              </w:rPr>
              <w:t>0000</w:t>
            </w:r>
          </w:p>
        </w:tc>
        <w:tc>
          <w:tcPr>
            <w:tcW w:w="1841" w:type="dxa"/>
          </w:tcPr>
          <w:p w14:paraId="0567D759" w14:textId="77777777" w:rsidR="00F66D63" w:rsidRDefault="00F66D63" w:rsidP="00E642E8">
            <w:pPr>
              <w:pStyle w:val="Nivel2"/>
              <w:autoSpaceDE/>
              <w:autoSpaceDN/>
              <w:adjustRightInd/>
              <w:rPr>
                <w:b/>
                <w:bCs/>
              </w:rPr>
            </w:pPr>
            <w:r>
              <w:rPr>
                <w:b/>
                <w:bCs/>
              </w:rPr>
              <w:t xml:space="preserve">Recursos livres </w:t>
            </w:r>
          </w:p>
        </w:tc>
        <w:tc>
          <w:tcPr>
            <w:tcW w:w="1841" w:type="dxa"/>
          </w:tcPr>
          <w:p w14:paraId="7BBD137F" w14:textId="77777777" w:rsidR="00F66D63" w:rsidRDefault="00F66D63" w:rsidP="00E642E8">
            <w:pPr>
              <w:pStyle w:val="Nivel2"/>
              <w:autoSpaceDE/>
              <w:autoSpaceDN/>
              <w:adjustRightInd/>
              <w:rPr>
                <w:b/>
                <w:bCs/>
              </w:rPr>
            </w:pPr>
            <w:r>
              <w:rPr>
                <w:b/>
                <w:bCs/>
              </w:rPr>
              <w:t xml:space="preserve">Saúde </w:t>
            </w:r>
          </w:p>
        </w:tc>
      </w:tr>
      <w:tr w:rsidR="00F66D63" w14:paraId="7A914D0D" w14:textId="77777777" w:rsidTr="00E642E8">
        <w:tc>
          <w:tcPr>
            <w:tcW w:w="1840" w:type="dxa"/>
          </w:tcPr>
          <w:p w14:paraId="216AB9BC" w14:textId="77777777" w:rsidR="00F66D63" w:rsidRDefault="00F66D63" w:rsidP="00E642E8">
            <w:pPr>
              <w:pStyle w:val="Nivel2"/>
              <w:autoSpaceDE/>
              <w:autoSpaceDN/>
              <w:adjustRightInd/>
              <w:rPr>
                <w:b/>
                <w:bCs/>
              </w:rPr>
            </w:pPr>
            <w:r>
              <w:rPr>
                <w:b/>
                <w:bCs/>
              </w:rPr>
              <w:t>273</w:t>
            </w:r>
          </w:p>
        </w:tc>
        <w:tc>
          <w:tcPr>
            <w:tcW w:w="1841" w:type="dxa"/>
          </w:tcPr>
          <w:p w14:paraId="16642CAD" w14:textId="77777777" w:rsidR="00F66D63" w:rsidRDefault="00F66D63" w:rsidP="00E642E8">
            <w:pPr>
              <w:pStyle w:val="Nivel2"/>
              <w:autoSpaceDE/>
              <w:autoSpaceDN/>
              <w:adjustRightInd/>
              <w:rPr>
                <w:b/>
                <w:bCs/>
              </w:rPr>
            </w:pPr>
            <w:r>
              <w:rPr>
                <w:b/>
                <w:bCs/>
              </w:rPr>
              <w:t>3.3.90.39</w:t>
            </w:r>
          </w:p>
        </w:tc>
        <w:tc>
          <w:tcPr>
            <w:tcW w:w="1841" w:type="dxa"/>
          </w:tcPr>
          <w:p w14:paraId="1C12B859" w14:textId="77777777" w:rsidR="00F66D63" w:rsidRDefault="00F66D63" w:rsidP="00E642E8">
            <w:pPr>
              <w:pStyle w:val="Nivel2"/>
              <w:autoSpaceDE/>
              <w:autoSpaceDN/>
              <w:adjustRightInd/>
              <w:rPr>
                <w:b/>
                <w:bCs/>
              </w:rPr>
            </w:pPr>
            <w:r>
              <w:rPr>
                <w:b/>
                <w:bCs/>
              </w:rPr>
              <w:t>0000</w:t>
            </w:r>
          </w:p>
        </w:tc>
        <w:tc>
          <w:tcPr>
            <w:tcW w:w="1841" w:type="dxa"/>
          </w:tcPr>
          <w:p w14:paraId="1536FD76" w14:textId="77777777" w:rsidR="00F66D63" w:rsidRDefault="00F66D63" w:rsidP="00E642E8">
            <w:pPr>
              <w:pStyle w:val="Nivel2"/>
              <w:autoSpaceDE/>
              <w:autoSpaceDN/>
              <w:adjustRightInd/>
              <w:rPr>
                <w:b/>
                <w:bCs/>
              </w:rPr>
            </w:pPr>
            <w:r>
              <w:rPr>
                <w:b/>
                <w:bCs/>
              </w:rPr>
              <w:t>Recursos livres</w:t>
            </w:r>
          </w:p>
        </w:tc>
        <w:tc>
          <w:tcPr>
            <w:tcW w:w="1841" w:type="dxa"/>
          </w:tcPr>
          <w:p w14:paraId="79A64426" w14:textId="77777777" w:rsidR="00F66D63" w:rsidRDefault="00F66D63" w:rsidP="00E642E8">
            <w:pPr>
              <w:pStyle w:val="Nivel2"/>
              <w:autoSpaceDE/>
              <w:autoSpaceDN/>
              <w:adjustRightInd/>
              <w:rPr>
                <w:b/>
                <w:bCs/>
              </w:rPr>
            </w:pPr>
            <w:r>
              <w:rPr>
                <w:b/>
                <w:bCs/>
              </w:rPr>
              <w:t>Social</w:t>
            </w:r>
          </w:p>
        </w:tc>
      </w:tr>
      <w:tr w:rsidR="00F66D63" w14:paraId="5B610830" w14:textId="77777777" w:rsidTr="00E642E8">
        <w:tc>
          <w:tcPr>
            <w:tcW w:w="1840" w:type="dxa"/>
          </w:tcPr>
          <w:p w14:paraId="3345F79D" w14:textId="77777777" w:rsidR="00F66D63" w:rsidRDefault="00F66D63" w:rsidP="00E642E8">
            <w:pPr>
              <w:pStyle w:val="Nivel2"/>
              <w:autoSpaceDE/>
              <w:autoSpaceDN/>
              <w:adjustRightInd/>
              <w:rPr>
                <w:b/>
                <w:bCs/>
              </w:rPr>
            </w:pPr>
            <w:r>
              <w:rPr>
                <w:b/>
                <w:bCs/>
              </w:rPr>
              <w:t>415</w:t>
            </w:r>
          </w:p>
        </w:tc>
        <w:tc>
          <w:tcPr>
            <w:tcW w:w="1841" w:type="dxa"/>
          </w:tcPr>
          <w:p w14:paraId="1E3920AC" w14:textId="77777777" w:rsidR="00F66D63" w:rsidRDefault="00F66D63" w:rsidP="00E642E8">
            <w:pPr>
              <w:pStyle w:val="Nivel2"/>
              <w:autoSpaceDE/>
              <w:autoSpaceDN/>
              <w:adjustRightInd/>
              <w:rPr>
                <w:b/>
                <w:bCs/>
              </w:rPr>
            </w:pPr>
            <w:r>
              <w:rPr>
                <w:b/>
                <w:bCs/>
              </w:rPr>
              <w:t>3.3.90.39</w:t>
            </w:r>
          </w:p>
        </w:tc>
        <w:tc>
          <w:tcPr>
            <w:tcW w:w="1841" w:type="dxa"/>
          </w:tcPr>
          <w:p w14:paraId="10A729C6" w14:textId="77777777" w:rsidR="00F66D63" w:rsidRDefault="00F66D63" w:rsidP="00E642E8">
            <w:pPr>
              <w:pStyle w:val="Nivel2"/>
              <w:autoSpaceDE/>
              <w:autoSpaceDN/>
              <w:adjustRightInd/>
              <w:rPr>
                <w:b/>
                <w:bCs/>
              </w:rPr>
            </w:pPr>
            <w:r>
              <w:rPr>
                <w:b/>
                <w:bCs/>
              </w:rPr>
              <w:t>0102</w:t>
            </w:r>
          </w:p>
        </w:tc>
        <w:tc>
          <w:tcPr>
            <w:tcW w:w="1841" w:type="dxa"/>
          </w:tcPr>
          <w:p w14:paraId="77FA48C0" w14:textId="77777777" w:rsidR="00F66D63" w:rsidRDefault="00F66D63" w:rsidP="00E642E8">
            <w:pPr>
              <w:pStyle w:val="Nivel2"/>
              <w:autoSpaceDE/>
              <w:autoSpaceDN/>
              <w:adjustRightInd/>
              <w:rPr>
                <w:b/>
                <w:bCs/>
              </w:rPr>
            </w:pPr>
            <w:r>
              <w:rPr>
                <w:b/>
                <w:bCs/>
              </w:rPr>
              <w:t>Fundeb 30%</w:t>
            </w:r>
          </w:p>
        </w:tc>
        <w:tc>
          <w:tcPr>
            <w:tcW w:w="1841" w:type="dxa"/>
          </w:tcPr>
          <w:p w14:paraId="57C5D3F3" w14:textId="77777777" w:rsidR="00F66D63" w:rsidRDefault="00F66D63" w:rsidP="00E642E8">
            <w:pPr>
              <w:pStyle w:val="Nivel2"/>
              <w:autoSpaceDE/>
              <w:autoSpaceDN/>
              <w:adjustRightInd/>
              <w:rPr>
                <w:b/>
                <w:bCs/>
              </w:rPr>
            </w:pPr>
            <w:r>
              <w:rPr>
                <w:b/>
                <w:bCs/>
              </w:rPr>
              <w:t xml:space="preserve">Educação </w:t>
            </w:r>
          </w:p>
        </w:tc>
      </w:tr>
      <w:tr w:rsidR="00F66D63" w14:paraId="715B9A1A" w14:textId="77777777" w:rsidTr="00E642E8">
        <w:tc>
          <w:tcPr>
            <w:tcW w:w="1840" w:type="dxa"/>
          </w:tcPr>
          <w:p w14:paraId="3483FD65" w14:textId="77777777" w:rsidR="00F66D63" w:rsidRDefault="00F66D63" w:rsidP="00E642E8">
            <w:pPr>
              <w:pStyle w:val="Nivel2"/>
              <w:autoSpaceDE/>
              <w:autoSpaceDN/>
              <w:adjustRightInd/>
              <w:rPr>
                <w:b/>
                <w:bCs/>
              </w:rPr>
            </w:pPr>
            <w:r>
              <w:rPr>
                <w:b/>
                <w:bCs/>
              </w:rPr>
              <w:t>402</w:t>
            </w:r>
          </w:p>
        </w:tc>
        <w:tc>
          <w:tcPr>
            <w:tcW w:w="1841" w:type="dxa"/>
          </w:tcPr>
          <w:p w14:paraId="469CCB01" w14:textId="77777777" w:rsidR="00F66D63" w:rsidRDefault="00F66D63" w:rsidP="00E642E8">
            <w:pPr>
              <w:pStyle w:val="Nivel2"/>
              <w:autoSpaceDE/>
              <w:autoSpaceDN/>
              <w:adjustRightInd/>
              <w:rPr>
                <w:b/>
                <w:bCs/>
              </w:rPr>
            </w:pPr>
            <w:r>
              <w:rPr>
                <w:b/>
                <w:bCs/>
              </w:rPr>
              <w:t>3.3.90.39</w:t>
            </w:r>
          </w:p>
        </w:tc>
        <w:tc>
          <w:tcPr>
            <w:tcW w:w="1841" w:type="dxa"/>
          </w:tcPr>
          <w:p w14:paraId="0824D1DD" w14:textId="77777777" w:rsidR="00F66D63" w:rsidRDefault="00F66D63" w:rsidP="00E642E8">
            <w:pPr>
              <w:pStyle w:val="Nivel2"/>
              <w:autoSpaceDE/>
              <w:autoSpaceDN/>
              <w:adjustRightInd/>
              <w:rPr>
                <w:b/>
                <w:bCs/>
              </w:rPr>
            </w:pPr>
            <w:r>
              <w:rPr>
                <w:b/>
                <w:bCs/>
              </w:rPr>
              <w:t>0103</w:t>
            </w:r>
          </w:p>
        </w:tc>
        <w:tc>
          <w:tcPr>
            <w:tcW w:w="1841" w:type="dxa"/>
          </w:tcPr>
          <w:p w14:paraId="0793BF5D" w14:textId="77777777" w:rsidR="00F66D63" w:rsidRDefault="00F66D63" w:rsidP="00E642E8">
            <w:pPr>
              <w:pStyle w:val="Nivel2"/>
              <w:autoSpaceDE/>
              <w:autoSpaceDN/>
              <w:adjustRightInd/>
              <w:rPr>
                <w:b/>
                <w:bCs/>
              </w:rPr>
            </w:pPr>
            <w:r>
              <w:rPr>
                <w:b/>
                <w:bCs/>
              </w:rPr>
              <w:t xml:space="preserve">Educação 5% </w:t>
            </w:r>
          </w:p>
        </w:tc>
        <w:tc>
          <w:tcPr>
            <w:tcW w:w="1841" w:type="dxa"/>
          </w:tcPr>
          <w:p w14:paraId="4A210F7A" w14:textId="77777777" w:rsidR="00F66D63" w:rsidRDefault="00F66D63" w:rsidP="00E642E8">
            <w:pPr>
              <w:pStyle w:val="Nivel2"/>
              <w:autoSpaceDE/>
              <w:autoSpaceDN/>
              <w:adjustRightInd/>
              <w:rPr>
                <w:b/>
                <w:bCs/>
              </w:rPr>
            </w:pPr>
            <w:r>
              <w:rPr>
                <w:b/>
                <w:bCs/>
              </w:rPr>
              <w:t xml:space="preserve">Educação </w:t>
            </w:r>
          </w:p>
        </w:tc>
      </w:tr>
      <w:tr w:rsidR="00F66D63" w14:paraId="69294739" w14:textId="77777777" w:rsidTr="00E642E8">
        <w:tc>
          <w:tcPr>
            <w:tcW w:w="1840" w:type="dxa"/>
          </w:tcPr>
          <w:p w14:paraId="6233CF07" w14:textId="77777777" w:rsidR="00F66D63" w:rsidRDefault="00F66D63" w:rsidP="00E642E8">
            <w:pPr>
              <w:pStyle w:val="Nivel2"/>
              <w:autoSpaceDE/>
              <w:autoSpaceDN/>
              <w:adjustRightInd/>
              <w:rPr>
                <w:b/>
                <w:bCs/>
              </w:rPr>
            </w:pPr>
            <w:r>
              <w:rPr>
                <w:b/>
                <w:bCs/>
              </w:rPr>
              <w:t>433</w:t>
            </w:r>
          </w:p>
        </w:tc>
        <w:tc>
          <w:tcPr>
            <w:tcW w:w="1841" w:type="dxa"/>
          </w:tcPr>
          <w:p w14:paraId="789A3BD9" w14:textId="77777777" w:rsidR="00F66D63" w:rsidRDefault="00F66D63" w:rsidP="00E642E8">
            <w:pPr>
              <w:pStyle w:val="Nivel2"/>
              <w:autoSpaceDE/>
              <w:autoSpaceDN/>
              <w:adjustRightInd/>
              <w:rPr>
                <w:b/>
                <w:bCs/>
              </w:rPr>
            </w:pPr>
            <w:r>
              <w:rPr>
                <w:b/>
                <w:bCs/>
              </w:rPr>
              <w:t>3.3.90.39</w:t>
            </w:r>
          </w:p>
        </w:tc>
        <w:tc>
          <w:tcPr>
            <w:tcW w:w="1841" w:type="dxa"/>
          </w:tcPr>
          <w:p w14:paraId="4FF6DAC8" w14:textId="77777777" w:rsidR="00F66D63" w:rsidRDefault="00F66D63" w:rsidP="00E642E8">
            <w:pPr>
              <w:pStyle w:val="Nivel2"/>
              <w:autoSpaceDE/>
              <w:autoSpaceDN/>
              <w:adjustRightInd/>
              <w:rPr>
                <w:b/>
                <w:bCs/>
              </w:rPr>
            </w:pPr>
            <w:r>
              <w:rPr>
                <w:b/>
                <w:bCs/>
              </w:rPr>
              <w:t>0103</w:t>
            </w:r>
          </w:p>
        </w:tc>
        <w:tc>
          <w:tcPr>
            <w:tcW w:w="1841" w:type="dxa"/>
          </w:tcPr>
          <w:p w14:paraId="4C341AAC" w14:textId="77777777" w:rsidR="00F66D63" w:rsidRDefault="00F66D63" w:rsidP="00E642E8">
            <w:pPr>
              <w:pStyle w:val="Nivel2"/>
              <w:autoSpaceDE/>
              <w:autoSpaceDN/>
              <w:adjustRightInd/>
              <w:rPr>
                <w:b/>
                <w:bCs/>
              </w:rPr>
            </w:pPr>
            <w:r>
              <w:rPr>
                <w:b/>
                <w:bCs/>
              </w:rPr>
              <w:t>Educação 5%</w:t>
            </w:r>
          </w:p>
        </w:tc>
        <w:tc>
          <w:tcPr>
            <w:tcW w:w="1841" w:type="dxa"/>
          </w:tcPr>
          <w:p w14:paraId="05F02788" w14:textId="77777777" w:rsidR="00F66D63" w:rsidRDefault="00F66D63" w:rsidP="00E642E8">
            <w:pPr>
              <w:pStyle w:val="Nivel2"/>
              <w:autoSpaceDE/>
              <w:autoSpaceDN/>
              <w:adjustRightInd/>
              <w:rPr>
                <w:b/>
                <w:bCs/>
              </w:rPr>
            </w:pPr>
            <w:r>
              <w:rPr>
                <w:b/>
                <w:bCs/>
              </w:rPr>
              <w:t xml:space="preserve">Educação </w:t>
            </w:r>
          </w:p>
        </w:tc>
      </w:tr>
      <w:tr w:rsidR="00F66D63" w14:paraId="5E69C4A7" w14:textId="77777777" w:rsidTr="00E642E8">
        <w:tc>
          <w:tcPr>
            <w:tcW w:w="1840" w:type="dxa"/>
          </w:tcPr>
          <w:p w14:paraId="6F9E4619" w14:textId="77777777" w:rsidR="00F66D63" w:rsidRDefault="00F66D63" w:rsidP="00E642E8">
            <w:pPr>
              <w:pStyle w:val="Nivel2"/>
              <w:autoSpaceDE/>
              <w:autoSpaceDN/>
              <w:adjustRightInd/>
              <w:rPr>
                <w:b/>
                <w:bCs/>
              </w:rPr>
            </w:pPr>
            <w:r>
              <w:rPr>
                <w:b/>
                <w:bCs/>
              </w:rPr>
              <w:t>395</w:t>
            </w:r>
          </w:p>
        </w:tc>
        <w:tc>
          <w:tcPr>
            <w:tcW w:w="1841" w:type="dxa"/>
          </w:tcPr>
          <w:p w14:paraId="25F4189B" w14:textId="77777777" w:rsidR="00F66D63" w:rsidRDefault="00F66D63" w:rsidP="00E642E8">
            <w:pPr>
              <w:pStyle w:val="Nivel2"/>
              <w:autoSpaceDE/>
              <w:autoSpaceDN/>
              <w:adjustRightInd/>
              <w:rPr>
                <w:b/>
                <w:bCs/>
              </w:rPr>
            </w:pPr>
            <w:r>
              <w:rPr>
                <w:b/>
                <w:bCs/>
              </w:rPr>
              <w:t>3.3.90.39</w:t>
            </w:r>
          </w:p>
        </w:tc>
        <w:tc>
          <w:tcPr>
            <w:tcW w:w="1841" w:type="dxa"/>
          </w:tcPr>
          <w:p w14:paraId="2060BEF6" w14:textId="77777777" w:rsidR="00F66D63" w:rsidRDefault="00F66D63" w:rsidP="00E642E8">
            <w:pPr>
              <w:pStyle w:val="Nivel2"/>
              <w:autoSpaceDE/>
              <w:autoSpaceDN/>
              <w:adjustRightInd/>
              <w:rPr>
                <w:b/>
                <w:bCs/>
              </w:rPr>
            </w:pPr>
            <w:r>
              <w:rPr>
                <w:b/>
                <w:bCs/>
              </w:rPr>
              <w:t>0103</w:t>
            </w:r>
          </w:p>
        </w:tc>
        <w:tc>
          <w:tcPr>
            <w:tcW w:w="1841" w:type="dxa"/>
          </w:tcPr>
          <w:p w14:paraId="3A8AB63D" w14:textId="77777777" w:rsidR="00F66D63" w:rsidRDefault="00F66D63" w:rsidP="00E642E8">
            <w:pPr>
              <w:pStyle w:val="Nivel2"/>
              <w:autoSpaceDE/>
              <w:autoSpaceDN/>
              <w:adjustRightInd/>
              <w:rPr>
                <w:b/>
                <w:bCs/>
              </w:rPr>
            </w:pPr>
            <w:r>
              <w:rPr>
                <w:b/>
                <w:bCs/>
              </w:rPr>
              <w:t>Educação 5%</w:t>
            </w:r>
          </w:p>
        </w:tc>
        <w:tc>
          <w:tcPr>
            <w:tcW w:w="1841" w:type="dxa"/>
          </w:tcPr>
          <w:p w14:paraId="767E17F3" w14:textId="77777777" w:rsidR="00F66D63" w:rsidRDefault="00F66D63" w:rsidP="00E642E8">
            <w:pPr>
              <w:pStyle w:val="Nivel2"/>
              <w:autoSpaceDE/>
              <w:autoSpaceDN/>
              <w:adjustRightInd/>
              <w:rPr>
                <w:b/>
                <w:bCs/>
              </w:rPr>
            </w:pPr>
            <w:r>
              <w:rPr>
                <w:b/>
                <w:bCs/>
              </w:rPr>
              <w:t xml:space="preserve">Educação </w:t>
            </w:r>
          </w:p>
        </w:tc>
      </w:tr>
      <w:tr w:rsidR="00F66D63" w14:paraId="279DFFA3" w14:textId="77777777" w:rsidTr="00E642E8">
        <w:tc>
          <w:tcPr>
            <w:tcW w:w="1840" w:type="dxa"/>
          </w:tcPr>
          <w:p w14:paraId="1AAA32C8" w14:textId="77777777" w:rsidR="00F66D63" w:rsidRDefault="00F66D63" w:rsidP="00E642E8">
            <w:pPr>
              <w:pStyle w:val="Nivel2"/>
              <w:autoSpaceDE/>
              <w:autoSpaceDN/>
              <w:adjustRightInd/>
              <w:rPr>
                <w:b/>
                <w:bCs/>
              </w:rPr>
            </w:pPr>
            <w:r>
              <w:rPr>
                <w:b/>
                <w:bCs/>
              </w:rPr>
              <w:t>433</w:t>
            </w:r>
          </w:p>
        </w:tc>
        <w:tc>
          <w:tcPr>
            <w:tcW w:w="1841" w:type="dxa"/>
          </w:tcPr>
          <w:p w14:paraId="0E6ADCA7" w14:textId="77777777" w:rsidR="00F66D63" w:rsidRDefault="00F66D63" w:rsidP="00E642E8">
            <w:pPr>
              <w:pStyle w:val="Nivel2"/>
              <w:autoSpaceDE/>
              <w:autoSpaceDN/>
              <w:adjustRightInd/>
              <w:rPr>
                <w:b/>
                <w:bCs/>
              </w:rPr>
            </w:pPr>
            <w:r>
              <w:rPr>
                <w:b/>
                <w:bCs/>
              </w:rPr>
              <w:t>3.3.90.39</w:t>
            </w:r>
          </w:p>
        </w:tc>
        <w:tc>
          <w:tcPr>
            <w:tcW w:w="1841" w:type="dxa"/>
          </w:tcPr>
          <w:p w14:paraId="349FBCC6" w14:textId="77777777" w:rsidR="00F66D63" w:rsidRDefault="00F66D63" w:rsidP="00E642E8">
            <w:pPr>
              <w:pStyle w:val="Nivel2"/>
              <w:autoSpaceDE/>
              <w:autoSpaceDN/>
              <w:adjustRightInd/>
              <w:rPr>
                <w:b/>
                <w:bCs/>
              </w:rPr>
            </w:pPr>
            <w:r>
              <w:rPr>
                <w:b/>
                <w:bCs/>
              </w:rPr>
              <w:t>0104</w:t>
            </w:r>
          </w:p>
        </w:tc>
        <w:tc>
          <w:tcPr>
            <w:tcW w:w="1841" w:type="dxa"/>
          </w:tcPr>
          <w:p w14:paraId="6F19C40E" w14:textId="77777777" w:rsidR="00F66D63" w:rsidRDefault="00F66D63" w:rsidP="00E642E8">
            <w:pPr>
              <w:pStyle w:val="Nivel2"/>
              <w:autoSpaceDE/>
              <w:autoSpaceDN/>
              <w:adjustRightInd/>
              <w:rPr>
                <w:b/>
                <w:bCs/>
              </w:rPr>
            </w:pPr>
            <w:r>
              <w:rPr>
                <w:b/>
                <w:bCs/>
              </w:rPr>
              <w:t>Educação 25%</w:t>
            </w:r>
          </w:p>
        </w:tc>
        <w:tc>
          <w:tcPr>
            <w:tcW w:w="1841" w:type="dxa"/>
          </w:tcPr>
          <w:p w14:paraId="4A833BE8" w14:textId="77777777" w:rsidR="00F66D63" w:rsidRDefault="00F66D63" w:rsidP="00E642E8">
            <w:pPr>
              <w:pStyle w:val="Nivel2"/>
              <w:autoSpaceDE/>
              <w:autoSpaceDN/>
              <w:adjustRightInd/>
              <w:rPr>
                <w:b/>
                <w:bCs/>
              </w:rPr>
            </w:pPr>
            <w:r>
              <w:rPr>
                <w:b/>
                <w:bCs/>
              </w:rPr>
              <w:t xml:space="preserve">Educação </w:t>
            </w:r>
          </w:p>
        </w:tc>
      </w:tr>
      <w:tr w:rsidR="00F66D63" w14:paraId="61021E91" w14:textId="77777777" w:rsidTr="00E642E8">
        <w:tc>
          <w:tcPr>
            <w:tcW w:w="1840" w:type="dxa"/>
          </w:tcPr>
          <w:p w14:paraId="7364C736" w14:textId="77777777" w:rsidR="00F66D63" w:rsidRDefault="00F66D63" w:rsidP="00E642E8">
            <w:pPr>
              <w:pStyle w:val="Nivel2"/>
              <w:autoSpaceDE/>
              <w:autoSpaceDN/>
              <w:adjustRightInd/>
              <w:rPr>
                <w:b/>
                <w:bCs/>
              </w:rPr>
            </w:pPr>
            <w:r>
              <w:rPr>
                <w:b/>
                <w:bCs/>
              </w:rPr>
              <w:t>423</w:t>
            </w:r>
          </w:p>
        </w:tc>
        <w:tc>
          <w:tcPr>
            <w:tcW w:w="1841" w:type="dxa"/>
          </w:tcPr>
          <w:p w14:paraId="7C3B48E4" w14:textId="77777777" w:rsidR="00F66D63" w:rsidRDefault="00F66D63" w:rsidP="00E642E8">
            <w:pPr>
              <w:pStyle w:val="Nivel2"/>
              <w:autoSpaceDE/>
              <w:autoSpaceDN/>
              <w:adjustRightInd/>
              <w:rPr>
                <w:b/>
                <w:bCs/>
              </w:rPr>
            </w:pPr>
            <w:r>
              <w:rPr>
                <w:b/>
                <w:bCs/>
              </w:rPr>
              <w:t>3.3.90.39</w:t>
            </w:r>
          </w:p>
        </w:tc>
        <w:tc>
          <w:tcPr>
            <w:tcW w:w="1841" w:type="dxa"/>
          </w:tcPr>
          <w:p w14:paraId="096850C9" w14:textId="77777777" w:rsidR="00F66D63" w:rsidRDefault="00F66D63" w:rsidP="00E642E8">
            <w:pPr>
              <w:pStyle w:val="Nivel2"/>
              <w:autoSpaceDE/>
              <w:autoSpaceDN/>
              <w:adjustRightInd/>
              <w:rPr>
                <w:b/>
                <w:bCs/>
              </w:rPr>
            </w:pPr>
            <w:r>
              <w:rPr>
                <w:b/>
                <w:bCs/>
              </w:rPr>
              <w:t>0107</w:t>
            </w:r>
          </w:p>
        </w:tc>
        <w:tc>
          <w:tcPr>
            <w:tcW w:w="1841" w:type="dxa"/>
          </w:tcPr>
          <w:p w14:paraId="01EFEF89" w14:textId="77777777" w:rsidR="00F66D63" w:rsidRDefault="00F66D63" w:rsidP="00E642E8">
            <w:pPr>
              <w:pStyle w:val="Nivel2"/>
              <w:autoSpaceDE/>
              <w:autoSpaceDN/>
              <w:adjustRightInd/>
              <w:rPr>
                <w:b/>
                <w:bCs/>
              </w:rPr>
            </w:pPr>
            <w:r>
              <w:rPr>
                <w:b/>
                <w:bCs/>
              </w:rPr>
              <w:t xml:space="preserve">Salário educação </w:t>
            </w:r>
          </w:p>
        </w:tc>
        <w:tc>
          <w:tcPr>
            <w:tcW w:w="1841" w:type="dxa"/>
          </w:tcPr>
          <w:p w14:paraId="6CC51D4E" w14:textId="77777777" w:rsidR="00F66D63" w:rsidRDefault="00F66D63" w:rsidP="00E642E8">
            <w:pPr>
              <w:pStyle w:val="Nivel2"/>
              <w:autoSpaceDE/>
              <w:autoSpaceDN/>
              <w:adjustRightInd/>
              <w:rPr>
                <w:b/>
                <w:bCs/>
              </w:rPr>
            </w:pPr>
            <w:r>
              <w:rPr>
                <w:b/>
                <w:bCs/>
              </w:rPr>
              <w:t xml:space="preserve">Educação </w:t>
            </w:r>
          </w:p>
        </w:tc>
      </w:tr>
      <w:tr w:rsidR="00F66D63" w14:paraId="0DF68B24" w14:textId="77777777" w:rsidTr="00E642E8">
        <w:tc>
          <w:tcPr>
            <w:tcW w:w="1840" w:type="dxa"/>
          </w:tcPr>
          <w:p w14:paraId="295B7A5E" w14:textId="77777777" w:rsidR="00F66D63" w:rsidRDefault="00F66D63" w:rsidP="00E642E8">
            <w:pPr>
              <w:pStyle w:val="Nivel2"/>
              <w:autoSpaceDE/>
              <w:autoSpaceDN/>
              <w:adjustRightInd/>
              <w:rPr>
                <w:b/>
                <w:bCs/>
              </w:rPr>
            </w:pPr>
            <w:r>
              <w:rPr>
                <w:b/>
                <w:bCs/>
              </w:rPr>
              <w:t>418</w:t>
            </w:r>
          </w:p>
        </w:tc>
        <w:tc>
          <w:tcPr>
            <w:tcW w:w="1841" w:type="dxa"/>
          </w:tcPr>
          <w:p w14:paraId="35722BE2" w14:textId="77777777" w:rsidR="00F66D63" w:rsidRDefault="00F66D63" w:rsidP="00E642E8">
            <w:pPr>
              <w:pStyle w:val="Nivel2"/>
              <w:autoSpaceDE/>
              <w:autoSpaceDN/>
              <w:adjustRightInd/>
              <w:rPr>
                <w:b/>
                <w:bCs/>
              </w:rPr>
            </w:pPr>
            <w:r>
              <w:rPr>
                <w:b/>
                <w:bCs/>
              </w:rPr>
              <w:t>3.3.90.39</w:t>
            </w:r>
          </w:p>
        </w:tc>
        <w:tc>
          <w:tcPr>
            <w:tcW w:w="1841" w:type="dxa"/>
          </w:tcPr>
          <w:p w14:paraId="780A5EBB" w14:textId="77777777" w:rsidR="00F66D63" w:rsidRDefault="00F66D63" w:rsidP="00E642E8">
            <w:pPr>
              <w:pStyle w:val="Nivel2"/>
              <w:autoSpaceDE/>
              <w:autoSpaceDN/>
              <w:adjustRightInd/>
              <w:rPr>
                <w:b/>
                <w:bCs/>
              </w:rPr>
            </w:pPr>
            <w:r>
              <w:rPr>
                <w:b/>
                <w:bCs/>
              </w:rPr>
              <w:t>0112</w:t>
            </w:r>
          </w:p>
        </w:tc>
        <w:tc>
          <w:tcPr>
            <w:tcW w:w="1841" w:type="dxa"/>
          </w:tcPr>
          <w:p w14:paraId="40E11FC6" w14:textId="77777777" w:rsidR="00F66D63" w:rsidRPr="00662E9D" w:rsidRDefault="00F66D63" w:rsidP="00E642E8">
            <w:pPr>
              <w:pStyle w:val="Nivel2"/>
              <w:autoSpaceDE/>
              <w:autoSpaceDN/>
              <w:adjustRightInd/>
              <w:rPr>
                <w:b/>
                <w:bCs/>
                <w:sz w:val="18"/>
                <w:szCs w:val="18"/>
              </w:rPr>
            </w:pPr>
            <w:r w:rsidRPr="00662E9D">
              <w:rPr>
                <w:b/>
                <w:bCs/>
                <w:sz w:val="18"/>
                <w:szCs w:val="18"/>
              </w:rPr>
              <w:t xml:space="preserve">Pete-prog. Estadual de transporte escolar </w:t>
            </w:r>
          </w:p>
        </w:tc>
        <w:tc>
          <w:tcPr>
            <w:tcW w:w="1841" w:type="dxa"/>
          </w:tcPr>
          <w:p w14:paraId="178CC1E1" w14:textId="77777777" w:rsidR="00F66D63" w:rsidRDefault="00F66D63" w:rsidP="00E642E8">
            <w:pPr>
              <w:pStyle w:val="Nivel2"/>
              <w:autoSpaceDE/>
              <w:autoSpaceDN/>
              <w:adjustRightInd/>
              <w:rPr>
                <w:b/>
                <w:bCs/>
              </w:rPr>
            </w:pPr>
            <w:r>
              <w:rPr>
                <w:b/>
                <w:bCs/>
              </w:rPr>
              <w:t xml:space="preserve">Educação </w:t>
            </w:r>
          </w:p>
        </w:tc>
      </w:tr>
      <w:tr w:rsidR="00F66D63" w14:paraId="304F4BA4" w14:textId="77777777" w:rsidTr="00E642E8">
        <w:tc>
          <w:tcPr>
            <w:tcW w:w="1840" w:type="dxa"/>
          </w:tcPr>
          <w:p w14:paraId="4644929C" w14:textId="77777777" w:rsidR="00F66D63" w:rsidRDefault="00F66D63" w:rsidP="00E642E8">
            <w:pPr>
              <w:pStyle w:val="Nivel2"/>
              <w:autoSpaceDE/>
              <w:autoSpaceDN/>
              <w:adjustRightInd/>
              <w:rPr>
                <w:b/>
                <w:bCs/>
              </w:rPr>
            </w:pPr>
            <w:r>
              <w:rPr>
                <w:b/>
                <w:bCs/>
              </w:rPr>
              <w:t>456</w:t>
            </w:r>
          </w:p>
        </w:tc>
        <w:tc>
          <w:tcPr>
            <w:tcW w:w="1841" w:type="dxa"/>
          </w:tcPr>
          <w:p w14:paraId="4FB93CCB" w14:textId="77777777" w:rsidR="00F66D63" w:rsidRDefault="00F66D63" w:rsidP="00E642E8">
            <w:pPr>
              <w:pStyle w:val="Nivel2"/>
              <w:autoSpaceDE/>
              <w:autoSpaceDN/>
              <w:adjustRightInd/>
              <w:rPr>
                <w:b/>
                <w:bCs/>
              </w:rPr>
            </w:pPr>
            <w:r>
              <w:rPr>
                <w:b/>
                <w:bCs/>
              </w:rPr>
              <w:t>3.3.90.39</w:t>
            </w:r>
          </w:p>
        </w:tc>
        <w:tc>
          <w:tcPr>
            <w:tcW w:w="1841" w:type="dxa"/>
          </w:tcPr>
          <w:p w14:paraId="105E1496" w14:textId="77777777" w:rsidR="00F66D63" w:rsidRDefault="00F66D63" w:rsidP="00E642E8">
            <w:pPr>
              <w:pStyle w:val="Nivel2"/>
              <w:autoSpaceDE/>
              <w:autoSpaceDN/>
              <w:adjustRightInd/>
              <w:rPr>
                <w:b/>
                <w:bCs/>
              </w:rPr>
            </w:pPr>
            <w:r>
              <w:rPr>
                <w:b/>
                <w:bCs/>
              </w:rPr>
              <w:t>0000</w:t>
            </w:r>
          </w:p>
        </w:tc>
        <w:tc>
          <w:tcPr>
            <w:tcW w:w="1841" w:type="dxa"/>
          </w:tcPr>
          <w:p w14:paraId="044873FF" w14:textId="77777777" w:rsidR="00F66D63" w:rsidRDefault="00F66D63" w:rsidP="00E642E8">
            <w:pPr>
              <w:pStyle w:val="Nivel2"/>
              <w:autoSpaceDE/>
              <w:autoSpaceDN/>
              <w:adjustRightInd/>
              <w:rPr>
                <w:b/>
                <w:bCs/>
              </w:rPr>
            </w:pPr>
            <w:r>
              <w:rPr>
                <w:b/>
                <w:bCs/>
              </w:rPr>
              <w:t>Recursos livres</w:t>
            </w:r>
          </w:p>
        </w:tc>
        <w:tc>
          <w:tcPr>
            <w:tcW w:w="1841" w:type="dxa"/>
          </w:tcPr>
          <w:p w14:paraId="6A96A546" w14:textId="77777777" w:rsidR="00F66D63" w:rsidRDefault="00F66D63" w:rsidP="00E642E8">
            <w:pPr>
              <w:pStyle w:val="Nivel2"/>
              <w:autoSpaceDE/>
              <w:autoSpaceDN/>
              <w:adjustRightInd/>
              <w:rPr>
                <w:b/>
                <w:bCs/>
              </w:rPr>
            </w:pPr>
            <w:r>
              <w:rPr>
                <w:b/>
                <w:bCs/>
              </w:rPr>
              <w:t xml:space="preserve">Cultura </w:t>
            </w:r>
          </w:p>
        </w:tc>
      </w:tr>
      <w:tr w:rsidR="00F66D63" w14:paraId="6DA6F83A" w14:textId="77777777" w:rsidTr="00E642E8">
        <w:tc>
          <w:tcPr>
            <w:tcW w:w="1840" w:type="dxa"/>
          </w:tcPr>
          <w:p w14:paraId="6D15AAEB" w14:textId="77777777" w:rsidR="00F66D63" w:rsidRDefault="00F66D63" w:rsidP="00E642E8">
            <w:pPr>
              <w:pStyle w:val="Nivel2"/>
              <w:autoSpaceDE/>
              <w:autoSpaceDN/>
              <w:adjustRightInd/>
              <w:rPr>
                <w:b/>
                <w:bCs/>
              </w:rPr>
            </w:pPr>
            <w:r>
              <w:rPr>
                <w:b/>
                <w:bCs/>
              </w:rPr>
              <w:t>469</w:t>
            </w:r>
          </w:p>
        </w:tc>
        <w:tc>
          <w:tcPr>
            <w:tcW w:w="1841" w:type="dxa"/>
          </w:tcPr>
          <w:p w14:paraId="734AD920" w14:textId="77777777" w:rsidR="00F66D63" w:rsidRDefault="00F66D63" w:rsidP="00E642E8">
            <w:pPr>
              <w:pStyle w:val="Nivel2"/>
              <w:autoSpaceDE/>
              <w:autoSpaceDN/>
              <w:adjustRightInd/>
              <w:rPr>
                <w:b/>
                <w:bCs/>
              </w:rPr>
            </w:pPr>
            <w:r>
              <w:rPr>
                <w:b/>
                <w:bCs/>
              </w:rPr>
              <w:t>3.3.90.39</w:t>
            </w:r>
          </w:p>
        </w:tc>
        <w:tc>
          <w:tcPr>
            <w:tcW w:w="1841" w:type="dxa"/>
          </w:tcPr>
          <w:p w14:paraId="1978A63A" w14:textId="77777777" w:rsidR="00F66D63" w:rsidRDefault="00F66D63" w:rsidP="00E642E8">
            <w:pPr>
              <w:pStyle w:val="Nivel2"/>
              <w:autoSpaceDE/>
              <w:autoSpaceDN/>
              <w:adjustRightInd/>
              <w:rPr>
                <w:b/>
                <w:bCs/>
              </w:rPr>
            </w:pPr>
            <w:r>
              <w:rPr>
                <w:b/>
                <w:bCs/>
              </w:rPr>
              <w:t>0000</w:t>
            </w:r>
          </w:p>
        </w:tc>
        <w:tc>
          <w:tcPr>
            <w:tcW w:w="1841" w:type="dxa"/>
          </w:tcPr>
          <w:p w14:paraId="448DAD73" w14:textId="77777777" w:rsidR="00F66D63" w:rsidRDefault="00F66D63" w:rsidP="00E642E8">
            <w:pPr>
              <w:pStyle w:val="Nivel2"/>
              <w:autoSpaceDE/>
              <w:autoSpaceDN/>
              <w:adjustRightInd/>
              <w:rPr>
                <w:b/>
                <w:bCs/>
              </w:rPr>
            </w:pPr>
            <w:r>
              <w:rPr>
                <w:b/>
                <w:bCs/>
              </w:rPr>
              <w:t xml:space="preserve">Recursos  livres </w:t>
            </w:r>
          </w:p>
        </w:tc>
        <w:tc>
          <w:tcPr>
            <w:tcW w:w="1841" w:type="dxa"/>
          </w:tcPr>
          <w:p w14:paraId="0A43FF54" w14:textId="77777777" w:rsidR="00F66D63" w:rsidRDefault="00F66D63" w:rsidP="00E642E8">
            <w:pPr>
              <w:pStyle w:val="Nivel2"/>
              <w:autoSpaceDE/>
              <w:autoSpaceDN/>
              <w:adjustRightInd/>
              <w:rPr>
                <w:b/>
                <w:bCs/>
              </w:rPr>
            </w:pPr>
            <w:r>
              <w:rPr>
                <w:b/>
                <w:bCs/>
              </w:rPr>
              <w:t xml:space="preserve">Esporte </w:t>
            </w:r>
          </w:p>
        </w:tc>
      </w:tr>
      <w:tr w:rsidR="00F66D63" w14:paraId="27CD2438" w14:textId="77777777" w:rsidTr="00E642E8">
        <w:tc>
          <w:tcPr>
            <w:tcW w:w="1840" w:type="dxa"/>
          </w:tcPr>
          <w:p w14:paraId="398DCA8C" w14:textId="77777777" w:rsidR="00F66D63" w:rsidRDefault="00F66D63" w:rsidP="00E642E8">
            <w:pPr>
              <w:pStyle w:val="Nivel2"/>
              <w:autoSpaceDE/>
              <w:autoSpaceDN/>
              <w:adjustRightInd/>
              <w:rPr>
                <w:b/>
                <w:bCs/>
              </w:rPr>
            </w:pPr>
            <w:r>
              <w:rPr>
                <w:b/>
                <w:bCs/>
              </w:rPr>
              <w:t>493</w:t>
            </w:r>
          </w:p>
        </w:tc>
        <w:tc>
          <w:tcPr>
            <w:tcW w:w="1841" w:type="dxa"/>
          </w:tcPr>
          <w:p w14:paraId="0FA031E8" w14:textId="77777777" w:rsidR="00F66D63" w:rsidRDefault="00F66D63" w:rsidP="00E642E8">
            <w:pPr>
              <w:pStyle w:val="Nivel2"/>
              <w:autoSpaceDE/>
              <w:autoSpaceDN/>
              <w:adjustRightInd/>
              <w:rPr>
                <w:b/>
                <w:bCs/>
              </w:rPr>
            </w:pPr>
            <w:r>
              <w:rPr>
                <w:b/>
                <w:bCs/>
              </w:rPr>
              <w:t>3.3.90.39</w:t>
            </w:r>
          </w:p>
        </w:tc>
        <w:tc>
          <w:tcPr>
            <w:tcW w:w="1841" w:type="dxa"/>
          </w:tcPr>
          <w:p w14:paraId="0FA74AFB" w14:textId="77777777" w:rsidR="00F66D63" w:rsidRDefault="00F66D63" w:rsidP="00E642E8">
            <w:pPr>
              <w:pStyle w:val="Nivel2"/>
              <w:autoSpaceDE/>
              <w:autoSpaceDN/>
              <w:adjustRightInd/>
              <w:rPr>
                <w:b/>
                <w:bCs/>
              </w:rPr>
            </w:pPr>
            <w:r>
              <w:rPr>
                <w:b/>
                <w:bCs/>
              </w:rPr>
              <w:t>0000</w:t>
            </w:r>
          </w:p>
        </w:tc>
        <w:tc>
          <w:tcPr>
            <w:tcW w:w="1841" w:type="dxa"/>
          </w:tcPr>
          <w:p w14:paraId="1FF42D6B" w14:textId="77777777" w:rsidR="00F66D63" w:rsidRDefault="00F66D63" w:rsidP="00E642E8">
            <w:pPr>
              <w:pStyle w:val="Nivel2"/>
              <w:autoSpaceDE/>
              <w:autoSpaceDN/>
              <w:adjustRightInd/>
              <w:rPr>
                <w:b/>
                <w:bCs/>
              </w:rPr>
            </w:pPr>
            <w:r>
              <w:rPr>
                <w:b/>
                <w:bCs/>
              </w:rPr>
              <w:t xml:space="preserve">Recursos livres </w:t>
            </w:r>
          </w:p>
        </w:tc>
        <w:tc>
          <w:tcPr>
            <w:tcW w:w="1841" w:type="dxa"/>
          </w:tcPr>
          <w:p w14:paraId="757F181E" w14:textId="77777777" w:rsidR="00F66D63" w:rsidRDefault="00F66D63" w:rsidP="00E642E8">
            <w:pPr>
              <w:pStyle w:val="Nivel2"/>
              <w:autoSpaceDE/>
              <w:autoSpaceDN/>
              <w:adjustRightInd/>
              <w:rPr>
                <w:b/>
                <w:bCs/>
              </w:rPr>
            </w:pPr>
            <w:r>
              <w:rPr>
                <w:b/>
                <w:bCs/>
              </w:rPr>
              <w:t xml:space="preserve">Esporte </w:t>
            </w:r>
          </w:p>
        </w:tc>
      </w:tr>
      <w:tr w:rsidR="00F66D63" w14:paraId="441DA5C5" w14:textId="77777777" w:rsidTr="00E642E8">
        <w:tc>
          <w:tcPr>
            <w:tcW w:w="1840" w:type="dxa"/>
          </w:tcPr>
          <w:p w14:paraId="03F352C9" w14:textId="77777777" w:rsidR="00F66D63" w:rsidRDefault="00F66D63" w:rsidP="00E642E8">
            <w:pPr>
              <w:pStyle w:val="Nivel2"/>
              <w:autoSpaceDE/>
              <w:autoSpaceDN/>
              <w:adjustRightInd/>
              <w:rPr>
                <w:b/>
                <w:bCs/>
              </w:rPr>
            </w:pPr>
            <w:r>
              <w:rPr>
                <w:b/>
                <w:bCs/>
              </w:rPr>
              <w:t>500</w:t>
            </w:r>
          </w:p>
        </w:tc>
        <w:tc>
          <w:tcPr>
            <w:tcW w:w="1841" w:type="dxa"/>
          </w:tcPr>
          <w:p w14:paraId="28BBA5B7" w14:textId="77777777" w:rsidR="00F66D63" w:rsidRDefault="00F66D63" w:rsidP="00E642E8">
            <w:pPr>
              <w:pStyle w:val="Nivel2"/>
              <w:autoSpaceDE/>
              <w:autoSpaceDN/>
              <w:adjustRightInd/>
              <w:rPr>
                <w:b/>
                <w:bCs/>
              </w:rPr>
            </w:pPr>
            <w:r>
              <w:rPr>
                <w:b/>
                <w:bCs/>
              </w:rPr>
              <w:t>3.3.90.39</w:t>
            </w:r>
          </w:p>
        </w:tc>
        <w:tc>
          <w:tcPr>
            <w:tcW w:w="1841" w:type="dxa"/>
          </w:tcPr>
          <w:p w14:paraId="41D115E7" w14:textId="77777777" w:rsidR="00F66D63" w:rsidRDefault="00F66D63" w:rsidP="00E642E8">
            <w:pPr>
              <w:pStyle w:val="Nivel2"/>
              <w:autoSpaceDE/>
              <w:autoSpaceDN/>
              <w:adjustRightInd/>
              <w:rPr>
                <w:b/>
                <w:bCs/>
              </w:rPr>
            </w:pPr>
            <w:r>
              <w:rPr>
                <w:b/>
                <w:bCs/>
              </w:rPr>
              <w:t xml:space="preserve">0000 </w:t>
            </w:r>
          </w:p>
        </w:tc>
        <w:tc>
          <w:tcPr>
            <w:tcW w:w="1841" w:type="dxa"/>
          </w:tcPr>
          <w:p w14:paraId="0D421025" w14:textId="77777777" w:rsidR="00F66D63" w:rsidRDefault="00F66D63" w:rsidP="00E642E8">
            <w:pPr>
              <w:pStyle w:val="Nivel2"/>
              <w:autoSpaceDE/>
              <w:autoSpaceDN/>
              <w:adjustRightInd/>
              <w:rPr>
                <w:b/>
                <w:bCs/>
              </w:rPr>
            </w:pPr>
            <w:r>
              <w:rPr>
                <w:b/>
                <w:bCs/>
              </w:rPr>
              <w:t xml:space="preserve">Recursos livres </w:t>
            </w:r>
          </w:p>
        </w:tc>
        <w:tc>
          <w:tcPr>
            <w:tcW w:w="1841" w:type="dxa"/>
          </w:tcPr>
          <w:p w14:paraId="3A720B06" w14:textId="77777777" w:rsidR="00F66D63" w:rsidRDefault="00F66D63" w:rsidP="00E642E8">
            <w:pPr>
              <w:pStyle w:val="Nivel2"/>
              <w:autoSpaceDE/>
              <w:autoSpaceDN/>
              <w:adjustRightInd/>
              <w:rPr>
                <w:b/>
                <w:bCs/>
              </w:rPr>
            </w:pPr>
            <w:r>
              <w:rPr>
                <w:b/>
                <w:bCs/>
              </w:rPr>
              <w:t>Ind/com/tur/trab</w:t>
            </w:r>
          </w:p>
        </w:tc>
      </w:tr>
      <w:tr w:rsidR="00F66D63" w14:paraId="3136CBAF" w14:textId="77777777" w:rsidTr="00E642E8">
        <w:tc>
          <w:tcPr>
            <w:tcW w:w="1840" w:type="dxa"/>
          </w:tcPr>
          <w:p w14:paraId="406D4012" w14:textId="77777777" w:rsidR="00F66D63" w:rsidRDefault="00F66D63" w:rsidP="00E642E8">
            <w:pPr>
              <w:pStyle w:val="Nivel2"/>
              <w:autoSpaceDE/>
              <w:autoSpaceDN/>
              <w:adjustRightInd/>
              <w:rPr>
                <w:b/>
                <w:bCs/>
              </w:rPr>
            </w:pPr>
            <w:r>
              <w:rPr>
                <w:b/>
                <w:bCs/>
              </w:rPr>
              <w:t>512</w:t>
            </w:r>
          </w:p>
        </w:tc>
        <w:tc>
          <w:tcPr>
            <w:tcW w:w="1841" w:type="dxa"/>
          </w:tcPr>
          <w:p w14:paraId="3A3FD3A6" w14:textId="77777777" w:rsidR="00F66D63" w:rsidRDefault="00F66D63" w:rsidP="00E642E8">
            <w:pPr>
              <w:pStyle w:val="Nivel2"/>
              <w:autoSpaceDE/>
              <w:autoSpaceDN/>
              <w:adjustRightInd/>
              <w:rPr>
                <w:b/>
                <w:bCs/>
              </w:rPr>
            </w:pPr>
            <w:r>
              <w:rPr>
                <w:b/>
                <w:bCs/>
              </w:rPr>
              <w:t>3.3.90.39</w:t>
            </w:r>
          </w:p>
        </w:tc>
        <w:tc>
          <w:tcPr>
            <w:tcW w:w="1841" w:type="dxa"/>
          </w:tcPr>
          <w:p w14:paraId="3DA74A5E" w14:textId="77777777" w:rsidR="00F66D63" w:rsidRDefault="00F66D63" w:rsidP="00E642E8">
            <w:pPr>
              <w:pStyle w:val="Nivel2"/>
              <w:autoSpaceDE/>
              <w:autoSpaceDN/>
              <w:adjustRightInd/>
              <w:rPr>
                <w:b/>
                <w:bCs/>
              </w:rPr>
            </w:pPr>
            <w:r>
              <w:rPr>
                <w:b/>
                <w:bCs/>
              </w:rPr>
              <w:t>0000</w:t>
            </w:r>
          </w:p>
        </w:tc>
        <w:tc>
          <w:tcPr>
            <w:tcW w:w="1841" w:type="dxa"/>
          </w:tcPr>
          <w:p w14:paraId="55DCC16D" w14:textId="77777777" w:rsidR="00F66D63" w:rsidRDefault="00F66D63" w:rsidP="00E642E8">
            <w:pPr>
              <w:pStyle w:val="Nivel2"/>
              <w:autoSpaceDE/>
              <w:autoSpaceDN/>
              <w:adjustRightInd/>
              <w:rPr>
                <w:b/>
                <w:bCs/>
              </w:rPr>
            </w:pPr>
            <w:r>
              <w:rPr>
                <w:b/>
                <w:bCs/>
              </w:rPr>
              <w:t xml:space="preserve">Recursos livres </w:t>
            </w:r>
          </w:p>
        </w:tc>
        <w:tc>
          <w:tcPr>
            <w:tcW w:w="1841" w:type="dxa"/>
          </w:tcPr>
          <w:p w14:paraId="10F5652B" w14:textId="77777777" w:rsidR="00F66D63" w:rsidRDefault="00F66D63" w:rsidP="00E642E8">
            <w:pPr>
              <w:pStyle w:val="Nivel2"/>
              <w:autoSpaceDE/>
              <w:autoSpaceDN/>
              <w:adjustRightInd/>
              <w:rPr>
                <w:b/>
                <w:bCs/>
              </w:rPr>
            </w:pPr>
            <w:r>
              <w:rPr>
                <w:b/>
                <w:bCs/>
              </w:rPr>
              <w:t xml:space="preserve">Meio ambiente </w:t>
            </w:r>
          </w:p>
        </w:tc>
      </w:tr>
      <w:tr w:rsidR="00F66D63" w14:paraId="5ADAEB4B" w14:textId="77777777" w:rsidTr="00E642E8">
        <w:tc>
          <w:tcPr>
            <w:tcW w:w="1840" w:type="dxa"/>
          </w:tcPr>
          <w:p w14:paraId="1E30C0BC" w14:textId="77777777" w:rsidR="00F66D63" w:rsidRDefault="00F66D63" w:rsidP="00E642E8">
            <w:pPr>
              <w:pStyle w:val="Nivel2"/>
              <w:autoSpaceDE/>
              <w:autoSpaceDN/>
              <w:adjustRightInd/>
              <w:rPr>
                <w:b/>
                <w:bCs/>
              </w:rPr>
            </w:pPr>
            <w:r>
              <w:rPr>
                <w:b/>
                <w:bCs/>
              </w:rPr>
              <w:t>554</w:t>
            </w:r>
          </w:p>
        </w:tc>
        <w:tc>
          <w:tcPr>
            <w:tcW w:w="1841" w:type="dxa"/>
          </w:tcPr>
          <w:p w14:paraId="4F5E9CB3" w14:textId="77777777" w:rsidR="00F66D63" w:rsidRDefault="00F66D63" w:rsidP="00E642E8">
            <w:pPr>
              <w:pStyle w:val="Nivel2"/>
              <w:autoSpaceDE/>
              <w:autoSpaceDN/>
              <w:adjustRightInd/>
              <w:rPr>
                <w:b/>
                <w:bCs/>
              </w:rPr>
            </w:pPr>
            <w:r>
              <w:rPr>
                <w:b/>
                <w:bCs/>
              </w:rPr>
              <w:t>3.3.90.39</w:t>
            </w:r>
          </w:p>
        </w:tc>
        <w:tc>
          <w:tcPr>
            <w:tcW w:w="1841" w:type="dxa"/>
          </w:tcPr>
          <w:p w14:paraId="7BAE65E7" w14:textId="77777777" w:rsidR="00F66D63" w:rsidRDefault="00F66D63" w:rsidP="00E642E8">
            <w:pPr>
              <w:pStyle w:val="Nivel2"/>
              <w:autoSpaceDE/>
              <w:autoSpaceDN/>
              <w:adjustRightInd/>
              <w:rPr>
                <w:b/>
                <w:bCs/>
              </w:rPr>
            </w:pPr>
            <w:r>
              <w:rPr>
                <w:b/>
                <w:bCs/>
              </w:rPr>
              <w:t>0000</w:t>
            </w:r>
          </w:p>
        </w:tc>
        <w:tc>
          <w:tcPr>
            <w:tcW w:w="1841" w:type="dxa"/>
          </w:tcPr>
          <w:p w14:paraId="6C8837D1" w14:textId="77777777" w:rsidR="00F66D63" w:rsidRDefault="00F66D63" w:rsidP="00E642E8">
            <w:pPr>
              <w:pStyle w:val="Nivel2"/>
              <w:autoSpaceDE/>
              <w:autoSpaceDN/>
              <w:adjustRightInd/>
              <w:rPr>
                <w:b/>
                <w:bCs/>
              </w:rPr>
            </w:pPr>
            <w:r>
              <w:rPr>
                <w:b/>
                <w:bCs/>
              </w:rPr>
              <w:t xml:space="preserve">Recursos livres </w:t>
            </w:r>
          </w:p>
        </w:tc>
        <w:tc>
          <w:tcPr>
            <w:tcW w:w="1841" w:type="dxa"/>
          </w:tcPr>
          <w:p w14:paraId="40D23227" w14:textId="77777777" w:rsidR="00F66D63" w:rsidRDefault="00F66D63" w:rsidP="00E642E8">
            <w:pPr>
              <w:pStyle w:val="Nivel2"/>
              <w:autoSpaceDE/>
              <w:autoSpaceDN/>
              <w:adjustRightInd/>
              <w:rPr>
                <w:b/>
                <w:bCs/>
              </w:rPr>
            </w:pPr>
            <w:r>
              <w:rPr>
                <w:b/>
                <w:bCs/>
              </w:rPr>
              <w:t xml:space="preserve">Serviços públicos </w:t>
            </w:r>
          </w:p>
        </w:tc>
      </w:tr>
      <w:tr w:rsidR="00F66D63" w14:paraId="578743F3" w14:textId="77777777" w:rsidTr="00E642E8">
        <w:tc>
          <w:tcPr>
            <w:tcW w:w="1840" w:type="dxa"/>
          </w:tcPr>
          <w:p w14:paraId="1B817005" w14:textId="77777777" w:rsidR="00F66D63" w:rsidRDefault="00F66D63" w:rsidP="00E642E8">
            <w:pPr>
              <w:pStyle w:val="Nivel2"/>
              <w:autoSpaceDE/>
              <w:autoSpaceDN/>
              <w:adjustRightInd/>
              <w:rPr>
                <w:b/>
                <w:bCs/>
              </w:rPr>
            </w:pPr>
            <w:r>
              <w:rPr>
                <w:b/>
                <w:bCs/>
              </w:rPr>
              <w:t>613</w:t>
            </w:r>
          </w:p>
        </w:tc>
        <w:tc>
          <w:tcPr>
            <w:tcW w:w="1841" w:type="dxa"/>
          </w:tcPr>
          <w:p w14:paraId="4FB32624" w14:textId="77777777" w:rsidR="00F66D63" w:rsidRDefault="00F66D63" w:rsidP="00E642E8">
            <w:pPr>
              <w:pStyle w:val="Nivel2"/>
              <w:autoSpaceDE/>
              <w:autoSpaceDN/>
              <w:adjustRightInd/>
              <w:rPr>
                <w:b/>
                <w:bCs/>
              </w:rPr>
            </w:pPr>
            <w:r>
              <w:rPr>
                <w:b/>
                <w:bCs/>
              </w:rPr>
              <w:t>3.3.90.39</w:t>
            </w:r>
          </w:p>
        </w:tc>
        <w:tc>
          <w:tcPr>
            <w:tcW w:w="1841" w:type="dxa"/>
          </w:tcPr>
          <w:p w14:paraId="26CB0101" w14:textId="77777777" w:rsidR="00F66D63" w:rsidRDefault="00F66D63" w:rsidP="00E642E8">
            <w:pPr>
              <w:pStyle w:val="Nivel2"/>
              <w:autoSpaceDE/>
              <w:autoSpaceDN/>
              <w:adjustRightInd/>
              <w:rPr>
                <w:b/>
                <w:bCs/>
              </w:rPr>
            </w:pPr>
            <w:r>
              <w:rPr>
                <w:b/>
                <w:bCs/>
              </w:rPr>
              <w:t>0000</w:t>
            </w:r>
          </w:p>
        </w:tc>
        <w:tc>
          <w:tcPr>
            <w:tcW w:w="1841" w:type="dxa"/>
          </w:tcPr>
          <w:p w14:paraId="54F2599B" w14:textId="77777777" w:rsidR="00F66D63" w:rsidRDefault="00F66D63" w:rsidP="00E642E8">
            <w:pPr>
              <w:pStyle w:val="Nivel2"/>
              <w:autoSpaceDE/>
              <w:autoSpaceDN/>
              <w:adjustRightInd/>
              <w:rPr>
                <w:b/>
                <w:bCs/>
              </w:rPr>
            </w:pPr>
            <w:r>
              <w:rPr>
                <w:b/>
                <w:bCs/>
              </w:rPr>
              <w:t xml:space="preserve">Recursos livres </w:t>
            </w:r>
          </w:p>
        </w:tc>
        <w:tc>
          <w:tcPr>
            <w:tcW w:w="1841" w:type="dxa"/>
          </w:tcPr>
          <w:p w14:paraId="70646BC4" w14:textId="77777777" w:rsidR="00F66D63" w:rsidRDefault="00F66D63" w:rsidP="00E642E8">
            <w:pPr>
              <w:pStyle w:val="Nivel2"/>
              <w:autoSpaceDE/>
              <w:autoSpaceDN/>
              <w:adjustRightInd/>
              <w:rPr>
                <w:b/>
                <w:bCs/>
              </w:rPr>
            </w:pPr>
            <w:r>
              <w:rPr>
                <w:b/>
                <w:bCs/>
              </w:rPr>
              <w:t xml:space="preserve">Segurança e mobilidade urbana </w:t>
            </w:r>
          </w:p>
        </w:tc>
      </w:tr>
      <w:tr w:rsidR="00F66D63" w14:paraId="432A6EBD" w14:textId="77777777" w:rsidTr="00E642E8">
        <w:tc>
          <w:tcPr>
            <w:tcW w:w="1840" w:type="dxa"/>
          </w:tcPr>
          <w:p w14:paraId="7B46A3F4" w14:textId="77777777" w:rsidR="00F66D63" w:rsidRDefault="00F66D63" w:rsidP="00E642E8">
            <w:pPr>
              <w:pStyle w:val="Nivel2"/>
              <w:autoSpaceDE/>
              <w:autoSpaceDN/>
              <w:adjustRightInd/>
              <w:rPr>
                <w:b/>
                <w:bCs/>
              </w:rPr>
            </w:pPr>
            <w:r>
              <w:rPr>
                <w:b/>
                <w:bCs/>
              </w:rPr>
              <w:lastRenderedPageBreak/>
              <w:t>641</w:t>
            </w:r>
          </w:p>
        </w:tc>
        <w:tc>
          <w:tcPr>
            <w:tcW w:w="1841" w:type="dxa"/>
          </w:tcPr>
          <w:p w14:paraId="600CD04F" w14:textId="77777777" w:rsidR="00F66D63" w:rsidRDefault="00F66D63" w:rsidP="00E642E8">
            <w:pPr>
              <w:pStyle w:val="Nivel2"/>
              <w:autoSpaceDE/>
              <w:autoSpaceDN/>
              <w:adjustRightInd/>
              <w:rPr>
                <w:b/>
                <w:bCs/>
              </w:rPr>
            </w:pPr>
            <w:r>
              <w:rPr>
                <w:b/>
                <w:bCs/>
              </w:rPr>
              <w:t>3.3.90.39</w:t>
            </w:r>
          </w:p>
        </w:tc>
        <w:tc>
          <w:tcPr>
            <w:tcW w:w="1841" w:type="dxa"/>
          </w:tcPr>
          <w:p w14:paraId="66A04C86" w14:textId="77777777" w:rsidR="00F66D63" w:rsidRDefault="00F66D63" w:rsidP="00E642E8">
            <w:pPr>
              <w:pStyle w:val="Nivel2"/>
              <w:autoSpaceDE/>
              <w:autoSpaceDN/>
              <w:adjustRightInd/>
              <w:rPr>
                <w:b/>
                <w:bCs/>
              </w:rPr>
            </w:pPr>
            <w:r>
              <w:rPr>
                <w:b/>
                <w:bCs/>
              </w:rPr>
              <w:t>0000</w:t>
            </w:r>
          </w:p>
        </w:tc>
        <w:tc>
          <w:tcPr>
            <w:tcW w:w="1841" w:type="dxa"/>
          </w:tcPr>
          <w:p w14:paraId="2EA4AB1D" w14:textId="77777777" w:rsidR="00F66D63" w:rsidRDefault="00F66D63" w:rsidP="00E642E8">
            <w:pPr>
              <w:pStyle w:val="Nivel2"/>
              <w:autoSpaceDE/>
              <w:autoSpaceDN/>
              <w:adjustRightInd/>
              <w:rPr>
                <w:b/>
                <w:bCs/>
              </w:rPr>
            </w:pPr>
            <w:r>
              <w:rPr>
                <w:b/>
                <w:bCs/>
              </w:rPr>
              <w:t xml:space="preserve">Recursos livres </w:t>
            </w:r>
          </w:p>
        </w:tc>
        <w:tc>
          <w:tcPr>
            <w:tcW w:w="1841" w:type="dxa"/>
          </w:tcPr>
          <w:p w14:paraId="7E4549BA" w14:textId="77777777" w:rsidR="00F66D63" w:rsidRDefault="00F66D63" w:rsidP="00E642E8">
            <w:pPr>
              <w:pStyle w:val="Nivel2"/>
              <w:autoSpaceDE/>
              <w:autoSpaceDN/>
              <w:adjustRightInd/>
              <w:rPr>
                <w:b/>
                <w:bCs/>
              </w:rPr>
            </w:pPr>
            <w:r>
              <w:rPr>
                <w:b/>
                <w:bCs/>
              </w:rPr>
              <w:t>Planejam. E inov. tec</w:t>
            </w:r>
          </w:p>
        </w:tc>
      </w:tr>
      <w:tr w:rsidR="00F66D63" w14:paraId="417D9420" w14:textId="77777777" w:rsidTr="00E642E8">
        <w:tc>
          <w:tcPr>
            <w:tcW w:w="1840" w:type="dxa"/>
          </w:tcPr>
          <w:p w14:paraId="4DE72067" w14:textId="77777777" w:rsidR="00F66D63" w:rsidRDefault="00F66D63" w:rsidP="00E642E8">
            <w:pPr>
              <w:pStyle w:val="Nivel2"/>
              <w:autoSpaceDE/>
              <w:autoSpaceDN/>
              <w:adjustRightInd/>
              <w:rPr>
                <w:b/>
                <w:bCs/>
              </w:rPr>
            </w:pPr>
            <w:r>
              <w:rPr>
                <w:b/>
                <w:bCs/>
              </w:rPr>
              <w:t>537</w:t>
            </w:r>
          </w:p>
        </w:tc>
        <w:tc>
          <w:tcPr>
            <w:tcW w:w="1841" w:type="dxa"/>
          </w:tcPr>
          <w:p w14:paraId="36D2DDCB" w14:textId="77777777" w:rsidR="00F66D63" w:rsidRDefault="00F66D63" w:rsidP="00E642E8">
            <w:pPr>
              <w:pStyle w:val="Nivel2"/>
              <w:autoSpaceDE/>
              <w:autoSpaceDN/>
              <w:adjustRightInd/>
              <w:rPr>
                <w:b/>
                <w:bCs/>
              </w:rPr>
            </w:pPr>
            <w:r>
              <w:rPr>
                <w:b/>
                <w:bCs/>
              </w:rPr>
              <w:t>3.3.90.39</w:t>
            </w:r>
          </w:p>
        </w:tc>
        <w:tc>
          <w:tcPr>
            <w:tcW w:w="1841" w:type="dxa"/>
          </w:tcPr>
          <w:p w14:paraId="52938E6F" w14:textId="77777777" w:rsidR="00F66D63" w:rsidRDefault="00F66D63" w:rsidP="00E642E8">
            <w:pPr>
              <w:pStyle w:val="Nivel2"/>
              <w:autoSpaceDE/>
              <w:autoSpaceDN/>
              <w:adjustRightInd/>
              <w:rPr>
                <w:b/>
                <w:bCs/>
              </w:rPr>
            </w:pPr>
            <w:r>
              <w:rPr>
                <w:b/>
                <w:bCs/>
              </w:rPr>
              <w:t>0000</w:t>
            </w:r>
          </w:p>
        </w:tc>
        <w:tc>
          <w:tcPr>
            <w:tcW w:w="1841" w:type="dxa"/>
          </w:tcPr>
          <w:p w14:paraId="01CC226D" w14:textId="77777777" w:rsidR="00F66D63" w:rsidRDefault="00F66D63" w:rsidP="00E642E8">
            <w:pPr>
              <w:pStyle w:val="Nivel2"/>
              <w:autoSpaceDE/>
              <w:autoSpaceDN/>
              <w:adjustRightInd/>
              <w:rPr>
                <w:b/>
                <w:bCs/>
              </w:rPr>
            </w:pPr>
            <w:r>
              <w:rPr>
                <w:b/>
                <w:bCs/>
              </w:rPr>
              <w:t>Recursos livres</w:t>
            </w:r>
          </w:p>
        </w:tc>
        <w:tc>
          <w:tcPr>
            <w:tcW w:w="1841" w:type="dxa"/>
          </w:tcPr>
          <w:p w14:paraId="0F516ADF" w14:textId="77777777" w:rsidR="00F66D63" w:rsidRDefault="00F66D63" w:rsidP="00E642E8">
            <w:pPr>
              <w:pStyle w:val="Nivel2"/>
              <w:autoSpaceDE/>
              <w:autoSpaceDN/>
              <w:adjustRightInd/>
              <w:rPr>
                <w:b/>
                <w:bCs/>
              </w:rPr>
            </w:pPr>
            <w:r>
              <w:rPr>
                <w:b/>
                <w:bCs/>
              </w:rPr>
              <w:t xml:space="preserve">Agricultura e pecuária </w:t>
            </w:r>
          </w:p>
        </w:tc>
      </w:tr>
      <w:tr w:rsidR="00F66D63" w14:paraId="1EB0A73F" w14:textId="77777777" w:rsidTr="00E642E8">
        <w:tc>
          <w:tcPr>
            <w:tcW w:w="1840" w:type="dxa"/>
          </w:tcPr>
          <w:p w14:paraId="09A8796D" w14:textId="77777777" w:rsidR="00F66D63" w:rsidRDefault="00F66D63" w:rsidP="00E642E8">
            <w:pPr>
              <w:pStyle w:val="Nivel2"/>
              <w:autoSpaceDE/>
              <w:autoSpaceDN/>
              <w:adjustRightInd/>
              <w:rPr>
                <w:b/>
                <w:bCs/>
              </w:rPr>
            </w:pPr>
            <w:r>
              <w:rPr>
                <w:b/>
                <w:bCs/>
              </w:rPr>
              <w:t>056</w:t>
            </w:r>
          </w:p>
        </w:tc>
        <w:tc>
          <w:tcPr>
            <w:tcW w:w="1841" w:type="dxa"/>
          </w:tcPr>
          <w:p w14:paraId="1F47105C" w14:textId="77777777" w:rsidR="00F66D63" w:rsidRDefault="00F66D63" w:rsidP="00E642E8">
            <w:pPr>
              <w:pStyle w:val="Nivel2"/>
              <w:autoSpaceDE/>
              <w:autoSpaceDN/>
              <w:adjustRightInd/>
              <w:rPr>
                <w:b/>
                <w:bCs/>
              </w:rPr>
            </w:pPr>
            <w:r>
              <w:rPr>
                <w:b/>
                <w:bCs/>
              </w:rPr>
              <w:t>3.3.90.39</w:t>
            </w:r>
          </w:p>
        </w:tc>
        <w:tc>
          <w:tcPr>
            <w:tcW w:w="1841" w:type="dxa"/>
          </w:tcPr>
          <w:p w14:paraId="044B5106" w14:textId="77777777" w:rsidR="00F66D63" w:rsidRDefault="00F66D63" w:rsidP="00E642E8">
            <w:pPr>
              <w:pStyle w:val="Nivel2"/>
              <w:autoSpaceDE/>
              <w:autoSpaceDN/>
              <w:adjustRightInd/>
              <w:rPr>
                <w:b/>
                <w:bCs/>
              </w:rPr>
            </w:pPr>
            <w:r>
              <w:rPr>
                <w:b/>
                <w:bCs/>
              </w:rPr>
              <w:t>0000</w:t>
            </w:r>
          </w:p>
        </w:tc>
        <w:tc>
          <w:tcPr>
            <w:tcW w:w="1841" w:type="dxa"/>
          </w:tcPr>
          <w:p w14:paraId="586FFE1D" w14:textId="77777777" w:rsidR="00F66D63" w:rsidRDefault="00F66D63" w:rsidP="00E642E8">
            <w:pPr>
              <w:pStyle w:val="Nivel2"/>
              <w:autoSpaceDE/>
              <w:autoSpaceDN/>
              <w:adjustRightInd/>
              <w:rPr>
                <w:b/>
                <w:bCs/>
              </w:rPr>
            </w:pPr>
            <w:r>
              <w:rPr>
                <w:b/>
                <w:bCs/>
              </w:rPr>
              <w:t xml:space="preserve">Recursos livres </w:t>
            </w:r>
          </w:p>
        </w:tc>
        <w:tc>
          <w:tcPr>
            <w:tcW w:w="1841" w:type="dxa"/>
          </w:tcPr>
          <w:p w14:paraId="5B747B72" w14:textId="77777777" w:rsidR="00F66D63" w:rsidRDefault="00F66D63" w:rsidP="00E642E8">
            <w:pPr>
              <w:pStyle w:val="Nivel2"/>
              <w:autoSpaceDE/>
              <w:autoSpaceDN/>
              <w:adjustRightInd/>
              <w:rPr>
                <w:b/>
                <w:bCs/>
              </w:rPr>
            </w:pPr>
            <w:r>
              <w:rPr>
                <w:b/>
                <w:bCs/>
              </w:rPr>
              <w:t>Licitação e compras</w:t>
            </w:r>
          </w:p>
        </w:tc>
      </w:tr>
      <w:tr w:rsidR="00F66D63" w14:paraId="6472AF54" w14:textId="77777777" w:rsidTr="00E642E8">
        <w:tc>
          <w:tcPr>
            <w:tcW w:w="1840" w:type="dxa"/>
          </w:tcPr>
          <w:p w14:paraId="7A0CE5C3" w14:textId="77777777" w:rsidR="00F66D63" w:rsidRDefault="00F66D63" w:rsidP="00E642E8">
            <w:pPr>
              <w:pStyle w:val="Nivel2"/>
              <w:autoSpaceDE/>
              <w:autoSpaceDN/>
              <w:adjustRightInd/>
              <w:rPr>
                <w:b/>
                <w:bCs/>
              </w:rPr>
            </w:pPr>
          </w:p>
        </w:tc>
        <w:tc>
          <w:tcPr>
            <w:tcW w:w="1841" w:type="dxa"/>
          </w:tcPr>
          <w:p w14:paraId="5BD76DCA" w14:textId="77777777" w:rsidR="00F66D63" w:rsidRDefault="00F66D63" w:rsidP="00E642E8">
            <w:pPr>
              <w:pStyle w:val="Nivel2"/>
              <w:autoSpaceDE/>
              <w:autoSpaceDN/>
              <w:adjustRightInd/>
              <w:rPr>
                <w:b/>
                <w:bCs/>
              </w:rPr>
            </w:pPr>
          </w:p>
        </w:tc>
        <w:tc>
          <w:tcPr>
            <w:tcW w:w="1841" w:type="dxa"/>
          </w:tcPr>
          <w:p w14:paraId="729BB346" w14:textId="77777777" w:rsidR="00F66D63" w:rsidRDefault="00F66D63" w:rsidP="00E642E8">
            <w:pPr>
              <w:pStyle w:val="Nivel2"/>
              <w:autoSpaceDE/>
              <w:autoSpaceDN/>
              <w:adjustRightInd/>
              <w:rPr>
                <w:b/>
                <w:bCs/>
              </w:rPr>
            </w:pPr>
          </w:p>
        </w:tc>
        <w:tc>
          <w:tcPr>
            <w:tcW w:w="1841" w:type="dxa"/>
          </w:tcPr>
          <w:p w14:paraId="5A397CEA" w14:textId="77777777" w:rsidR="00F66D63" w:rsidRDefault="00F66D63" w:rsidP="00E642E8">
            <w:pPr>
              <w:pStyle w:val="Nivel2"/>
              <w:autoSpaceDE/>
              <w:autoSpaceDN/>
              <w:adjustRightInd/>
              <w:rPr>
                <w:b/>
                <w:bCs/>
              </w:rPr>
            </w:pPr>
          </w:p>
        </w:tc>
        <w:tc>
          <w:tcPr>
            <w:tcW w:w="1841" w:type="dxa"/>
          </w:tcPr>
          <w:p w14:paraId="6A79F9D7" w14:textId="77777777" w:rsidR="00F66D63" w:rsidRDefault="00F66D63" w:rsidP="00E642E8">
            <w:pPr>
              <w:pStyle w:val="Nivel2"/>
              <w:autoSpaceDE/>
              <w:autoSpaceDN/>
              <w:adjustRightInd/>
              <w:rPr>
                <w:b/>
                <w:bCs/>
              </w:rPr>
            </w:pPr>
          </w:p>
        </w:tc>
      </w:tr>
      <w:tr w:rsidR="00F66D63" w14:paraId="21116922" w14:textId="77777777" w:rsidTr="00E642E8">
        <w:tc>
          <w:tcPr>
            <w:tcW w:w="1840" w:type="dxa"/>
          </w:tcPr>
          <w:p w14:paraId="1EBD1DE2" w14:textId="77777777" w:rsidR="00F66D63" w:rsidRDefault="00F66D63" w:rsidP="00E642E8">
            <w:pPr>
              <w:pStyle w:val="Nivel2"/>
              <w:autoSpaceDE/>
              <w:autoSpaceDN/>
              <w:adjustRightInd/>
              <w:rPr>
                <w:b/>
                <w:bCs/>
              </w:rPr>
            </w:pPr>
            <w:r>
              <w:rPr>
                <w:b/>
                <w:bCs/>
              </w:rPr>
              <w:t>039</w:t>
            </w:r>
          </w:p>
        </w:tc>
        <w:tc>
          <w:tcPr>
            <w:tcW w:w="1841" w:type="dxa"/>
          </w:tcPr>
          <w:p w14:paraId="58301DF3" w14:textId="77777777" w:rsidR="00F66D63" w:rsidRDefault="00F66D63" w:rsidP="00E642E8">
            <w:pPr>
              <w:pStyle w:val="Nivel2"/>
              <w:autoSpaceDE/>
              <w:autoSpaceDN/>
              <w:adjustRightInd/>
              <w:rPr>
                <w:b/>
                <w:bCs/>
              </w:rPr>
            </w:pPr>
            <w:r>
              <w:rPr>
                <w:b/>
                <w:bCs/>
              </w:rPr>
              <w:t>3.3.90.30</w:t>
            </w:r>
          </w:p>
        </w:tc>
        <w:tc>
          <w:tcPr>
            <w:tcW w:w="1841" w:type="dxa"/>
          </w:tcPr>
          <w:p w14:paraId="48F9CB9E" w14:textId="77777777" w:rsidR="00F66D63" w:rsidRDefault="00F66D63" w:rsidP="00E642E8">
            <w:pPr>
              <w:pStyle w:val="Nivel2"/>
              <w:autoSpaceDE/>
              <w:autoSpaceDN/>
              <w:adjustRightInd/>
              <w:rPr>
                <w:b/>
                <w:bCs/>
              </w:rPr>
            </w:pPr>
            <w:r>
              <w:rPr>
                <w:b/>
                <w:bCs/>
              </w:rPr>
              <w:t>0000</w:t>
            </w:r>
          </w:p>
        </w:tc>
        <w:tc>
          <w:tcPr>
            <w:tcW w:w="1841" w:type="dxa"/>
          </w:tcPr>
          <w:p w14:paraId="32054C28" w14:textId="77777777" w:rsidR="00F66D63" w:rsidRDefault="00F66D63" w:rsidP="00E642E8">
            <w:pPr>
              <w:pStyle w:val="Nivel2"/>
              <w:autoSpaceDE/>
              <w:autoSpaceDN/>
              <w:adjustRightInd/>
              <w:rPr>
                <w:b/>
                <w:bCs/>
              </w:rPr>
            </w:pPr>
            <w:r>
              <w:rPr>
                <w:b/>
                <w:bCs/>
              </w:rPr>
              <w:t>Recursos livres</w:t>
            </w:r>
          </w:p>
        </w:tc>
        <w:tc>
          <w:tcPr>
            <w:tcW w:w="1841" w:type="dxa"/>
          </w:tcPr>
          <w:p w14:paraId="1047799E" w14:textId="77777777" w:rsidR="00F66D63" w:rsidRDefault="00F66D63" w:rsidP="00E642E8">
            <w:pPr>
              <w:pStyle w:val="Nivel2"/>
              <w:autoSpaceDE/>
              <w:autoSpaceDN/>
              <w:adjustRightInd/>
              <w:rPr>
                <w:b/>
                <w:bCs/>
              </w:rPr>
            </w:pPr>
            <w:r>
              <w:rPr>
                <w:b/>
                <w:bCs/>
              </w:rPr>
              <w:t xml:space="preserve">Administração </w:t>
            </w:r>
          </w:p>
        </w:tc>
      </w:tr>
      <w:tr w:rsidR="00F66D63" w14:paraId="297F52E5" w14:textId="77777777" w:rsidTr="00E642E8">
        <w:tc>
          <w:tcPr>
            <w:tcW w:w="1840" w:type="dxa"/>
          </w:tcPr>
          <w:p w14:paraId="33FB02D0" w14:textId="77777777" w:rsidR="00F66D63" w:rsidRDefault="00F66D63" w:rsidP="00E642E8">
            <w:pPr>
              <w:pStyle w:val="Nivel2"/>
              <w:autoSpaceDE/>
              <w:autoSpaceDN/>
              <w:adjustRightInd/>
              <w:rPr>
                <w:b/>
                <w:bCs/>
              </w:rPr>
            </w:pPr>
            <w:r>
              <w:rPr>
                <w:b/>
                <w:bCs/>
              </w:rPr>
              <w:t>076</w:t>
            </w:r>
          </w:p>
        </w:tc>
        <w:tc>
          <w:tcPr>
            <w:tcW w:w="1841" w:type="dxa"/>
          </w:tcPr>
          <w:p w14:paraId="3FA7A7A6" w14:textId="77777777" w:rsidR="00F66D63" w:rsidRDefault="00F66D63" w:rsidP="00E642E8">
            <w:pPr>
              <w:pStyle w:val="Nivel2"/>
              <w:autoSpaceDE/>
              <w:autoSpaceDN/>
              <w:adjustRightInd/>
              <w:rPr>
                <w:b/>
                <w:bCs/>
              </w:rPr>
            </w:pPr>
            <w:r>
              <w:rPr>
                <w:b/>
                <w:bCs/>
              </w:rPr>
              <w:t>3.3.90.30</w:t>
            </w:r>
          </w:p>
        </w:tc>
        <w:tc>
          <w:tcPr>
            <w:tcW w:w="1841" w:type="dxa"/>
          </w:tcPr>
          <w:p w14:paraId="1DD76D17" w14:textId="77777777" w:rsidR="00F66D63" w:rsidRDefault="00F66D63" w:rsidP="00E642E8">
            <w:pPr>
              <w:pStyle w:val="Nivel2"/>
              <w:autoSpaceDE/>
              <w:autoSpaceDN/>
              <w:adjustRightInd/>
              <w:rPr>
                <w:b/>
                <w:bCs/>
              </w:rPr>
            </w:pPr>
            <w:r>
              <w:rPr>
                <w:b/>
                <w:bCs/>
              </w:rPr>
              <w:t>0000</w:t>
            </w:r>
          </w:p>
        </w:tc>
        <w:tc>
          <w:tcPr>
            <w:tcW w:w="1841" w:type="dxa"/>
          </w:tcPr>
          <w:p w14:paraId="6C80C067" w14:textId="77777777" w:rsidR="00F66D63" w:rsidRDefault="00F66D63" w:rsidP="00E642E8">
            <w:pPr>
              <w:pStyle w:val="Nivel2"/>
              <w:autoSpaceDE/>
              <w:autoSpaceDN/>
              <w:adjustRightInd/>
              <w:rPr>
                <w:b/>
                <w:bCs/>
              </w:rPr>
            </w:pPr>
            <w:r>
              <w:rPr>
                <w:b/>
                <w:bCs/>
              </w:rPr>
              <w:t>Recursos livres</w:t>
            </w:r>
          </w:p>
        </w:tc>
        <w:tc>
          <w:tcPr>
            <w:tcW w:w="1841" w:type="dxa"/>
          </w:tcPr>
          <w:p w14:paraId="22622056" w14:textId="77777777" w:rsidR="00F66D63" w:rsidRDefault="00F66D63" w:rsidP="00E642E8">
            <w:pPr>
              <w:pStyle w:val="Nivel2"/>
              <w:autoSpaceDE/>
              <w:autoSpaceDN/>
              <w:adjustRightInd/>
              <w:rPr>
                <w:b/>
                <w:bCs/>
              </w:rPr>
            </w:pPr>
            <w:r>
              <w:rPr>
                <w:b/>
                <w:bCs/>
              </w:rPr>
              <w:t xml:space="preserve">Fazenda </w:t>
            </w:r>
          </w:p>
        </w:tc>
      </w:tr>
      <w:tr w:rsidR="00F66D63" w14:paraId="69C71A4A" w14:textId="77777777" w:rsidTr="00E642E8">
        <w:tc>
          <w:tcPr>
            <w:tcW w:w="1840" w:type="dxa"/>
          </w:tcPr>
          <w:p w14:paraId="149BD1E4" w14:textId="77777777" w:rsidR="00F66D63" w:rsidRDefault="00F66D63" w:rsidP="00E642E8">
            <w:pPr>
              <w:pStyle w:val="Nivel2"/>
              <w:autoSpaceDE/>
              <w:autoSpaceDN/>
              <w:adjustRightInd/>
              <w:rPr>
                <w:b/>
                <w:bCs/>
              </w:rPr>
            </w:pPr>
            <w:r>
              <w:rPr>
                <w:b/>
                <w:bCs/>
              </w:rPr>
              <w:t>113</w:t>
            </w:r>
          </w:p>
        </w:tc>
        <w:tc>
          <w:tcPr>
            <w:tcW w:w="1841" w:type="dxa"/>
          </w:tcPr>
          <w:p w14:paraId="38CFE23C" w14:textId="77777777" w:rsidR="00F66D63" w:rsidRDefault="00F66D63" w:rsidP="00E642E8">
            <w:pPr>
              <w:pStyle w:val="Nivel2"/>
              <w:autoSpaceDE/>
              <w:autoSpaceDN/>
              <w:adjustRightInd/>
              <w:rPr>
                <w:b/>
                <w:bCs/>
              </w:rPr>
            </w:pPr>
            <w:r>
              <w:rPr>
                <w:b/>
                <w:bCs/>
              </w:rPr>
              <w:t>3.3.90.30</w:t>
            </w:r>
          </w:p>
        </w:tc>
        <w:tc>
          <w:tcPr>
            <w:tcW w:w="1841" w:type="dxa"/>
          </w:tcPr>
          <w:p w14:paraId="1A26D970" w14:textId="77777777" w:rsidR="00F66D63" w:rsidRDefault="00F66D63" w:rsidP="00E642E8">
            <w:pPr>
              <w:pStyle w:val="Nivel2"/>
              <w:autoSpaceDE/>
              <w:autoSpaceDN/>
              <w:adjustRightInd/>
              <w:rPr>
                <w:b/>
                <w:bCs/>
              </w:rPr>
            </w:pPr>
            <w:r>
              <w:rPr>
                <w:b/>
                <w:bCs/>
              </w:rPr>
              <w:t>0000</w:t>
            </w:r>
          </w:p>
        </w:tc>
        <w:tc>
          <w:tcPr>
            <w:tcW w:w="1841" w:type="dxa"/>
          </w:tcPr>
          <w:p w14:paraId="5F7055A8" w14:textId="77777777" w:rsidR="00F66D63" w:rsidRDefault="00F66D63" w:rsidP="00E642E8">
            <w:pPr>
              <w:pStyle w:val="Nivel2"/>
              <w:autoSpaceDE/>
              <w:autoSpaceDN/>
              <w:adjustRightInd/>
              <w:rPr>
                <w:b/>
                <w:bCs/>
              </w:rPr>
            </w:pPr>
            <w:r>
              <w:rPr>
                <w:b/>
                <w:bCs/>
              </w:rPr>
              <w:t xml:space="preserve">Recursos livres </w:t>
            </w:r>
          </w:p>
        </w:tc>
        <w:tc>
          <w:tcPr>
            <w:tcW w:w="1841" w:type="dxa"/>
          </w:tcPr>
          <w:p w14:paraId="7393022B" w14:textId="77777777" w:rsidR="00F66D63" w:rsidRDefault="00F66D63" w:rsidP="00E642E8">
            <w:pPr>
              <w:pStyle w:val="Nivel2"/>
              <w:autoSpaceDE/>
              <w:autoSpaceDN/>
              <w:adjustRightInd/>
              <w:rPr>
                <w:b/>
                <w:bCs/>
              </w:rPr>
            </w:pPr>
            <w:r>
              <w:rPr>
                <w:b/>
                <w:bCs/>
              </w:rPr>
              <w:t xml:space="preserve">Controle interno </w:t>
            </w:r>
          </w:p>
        </w:tc>
      </w:tr>
      <w:tr w:rsidR="00F66D63" w14:paraId="7238A860" w14:textId="77777777" w:rsidTr="00E642E8">
        <w:tc>
          <w:tcPr>
            <w:tcW w:w="1840" w:type="dxa"/>
          </w:tcPr>
          <w:p w14:paraId="16486DAA" w14:textId="77777777" w:rsidR="00F66D63" w:rsidRDefault="00F66D63" w:rsidP="00E642E8">
            <w:pPr>
              <w:pStyle w:val="Nivel2"/>
              <w:autoSpaceDE/>
              <w:autoSpaceDN/>
              <w:adjustRightInd/>
              <w:rPr>
                <w:b/>
                <w:bCs/>
              </w:rPr>
            </w:pPr>
            <w:r>
              <w:rPr>
                <w:b/>
                <w:bCs/>
              </w:rPr>
              <w:t>136</w:t>
            </w:r>
          </w:p>
        </w:tc>
        <w:tc>
          <w:tcPr>
            <w:tcW w:w="1841" w:type="dxa"/>
          </w:tcPr>
          <w:p w14:paraId="73A3D1FF" w14:textId="77777777" w:rsidR="00F66D63" w:rsidRDefault="00F66D63" w:rsidP="00E642E8">
            <w:pPr>
              <w:pStyle w:val="Nivel2"/>
              <w:autoSpaceDE/>
              <w:autoSpaceDN/>
              <w:adjustRightInd/>
              <w:rPr>
                <w:b/>
                <w:bCs/>
              </w:rPr>
            </w:pPr>
            <w:r>
              <w:rPr>
                <w:b/>
                <w:bCs/>
              </w:rPr>
              <w:t>3.3.90.30</w:t>
            </w:r>
          </w:p>
        </w:tc>
        <w:tc>
          <w:tcPr>
            <w:tcW w:w="1841" w:type="dxa"/>
          </w:tcPr>
          <w:p w14:paraId="6EBC0929" w14:textId="77777777" w:rsidR="00F66D63" w:rsidRDefault="00F66D63" w:rsidP="00E642E8">
            <w:pPr>
              <w:pStyle w:val="Nivel2"/>
              <w:autoSpaceDE/>
              <w:autoSpaceDN/>
              <w:adjustRightInd/>
              <w:rPr>
                <w:b/>
                <w:bCs/>
              </w:rPr>
            </w:pPr>
            <w:r>
              <w:rPr>
                <w:b/>
                <w:bCs/>
              </w:rPr>
              <w:t>0.303</w:t>
            </w:r>
          </w:p>
        </w:tc>
        <w:tc>
          <w:tcPr>
            <w:tcW w:w="1841" w:type="dxa"/>
          </w:tcPr>
          <w:p w14:paraId="3EB86EE5" w14:textId="77777777" w:rsidR="00F66D63" w:rsidRDefault="00F66D63" w:rsidP="00E642E8">
            <w:pPr>
              <w:pStyle w:val="Nivel2"/>
              <w:autoSpaceDE/>
              <w:autoSpaceDN/>
              <w:adjustRightInd/>
              <w:rPr>
                <w:b/>
                <w:bCs/>
              </w:rPr>
            </w:pPr>
            <w:r>
              <w:rPr>
                <w:b/>
                <w:bCs/>
              </w:rPr>
              <w:t>Saúde mínimo 15$</w:t>
            </w:r>
          </w:p>
        </w:tc>
        <w:tc>
          <w:tcPr>
            <w:tcW w:w="1841" w:type="dxa"/>
          </w:tcPr>
          <w:p w14:paraId="44830A8D" w14:textId="77777777" w:rsidR="00F66D63" w:rsidRDefault="00F66D63" w:rsidP="00E642E8">
            <w:pPr>
              <w:pStyle w:val="Nivel2"/>
              <w:autoSpaceDE/>
              <w:autoSpaceDN/>
              <w:adjustRightInd/>
              <w:rPr>
                <w:b/>
                <w:bCs/>
              </w:rPr>
            </w:pPr>
            <w:r>
              <w:rPr>
                <w:b/>
                <w:bCs/>
              </w:rPr>
              <w:t xml:space="preserve">Saúde </w:t>
            </w:r>
          </w:p>
        </w:tc>
      </w:tr>
      <w:tr w:rsidR="00F66D63" w14:paraId="0A9C49AE" w14:textId="77777777" w:rsidTr="00E642E8">
        <w:tc>
          <w:tcPr>
            <w:tcW w:w="1840" w:type="dxa"/>
          </w:tcPr>
          <w:p w14:paraId="02A04CF6" w14:textId="77777777" w:rsidR="00F66D63" w:rsidRDefault="00F66D63" w:rsidP="00E642E8">
            <w:pPr>
              <w:pStyle w:val="Nivel2"/>
              <w:autoSpaceDE/>
              <w:autoSpaceDN/>
              <w:adjustRightInd/>
              <w:rPr>
                <w:b/>
                <w:bCs/>
              </w:rPr>
            </w:pPr>
            <w:r>
              <w:rPr>
                <w:b/>
                <w:bCs/>
              </w:rPr>
              <w:t>145</w:t>
            </w:r>
          </w:p>
        </w:tc>
        <w:tc>
          <w:tcPr>
            <w:tcW w:w="1841" w:type="dxa"/>
          </w:tcPr>
          <w:p w14:paraId="5AB52400" w14:textId="77777777" w:rsidR="00F66D63" w:rsidRDefault="00F66D63" w:rsidP="00E642E8">
            <w:pPr>
              <w:pStyle w:val="Nivel2"/>
              <w:autoSpaceDE/>
              <w:autoSpaceDN/>
              <w:adjustRightInd/>
              <w:rPr>
                <w:b/>
                <w:bCs/>
              </w:rPr>
            </w:pPr>
            <w:r>
              <w:rPr>
                <w:b/>
                <w:bCs/>
              </w:rPr>
              <w:t>3.3.90.30</w:t>
            </w:r>
          </w:p>
        </w:tc>
        <w:tc>
          <w:tcPr>
            <w:tcW w:w="1841" w:type="dxa"/>
          </w:tcPr>
          <w:p w14:paraId="7232FB67" w14:textId="77777777" w:rsidR="00F66D63" w:rsidRDefault="00F66D63" w:rsidP="00E642E8">
            <w:pPr>
              <w:pStyle w:val="Nivel2"/>
              <w:autoSpaceDE/>
              <w:autoSpaceDN/>
              <w:adjustRightInd/>
              <w:rPr>
                <w:b/>
                <w:bCs/>
              </w:rPr>
            </w:pPr>
            <w:r>
              <w:rPr>
                <w:b/>
                <w:bCs/>
              </w:rPr>
              <w:t>0.303</w:t>
            </w:r>
          </w:p>
        </w:tc>
        <w:tc>
          <w:tcPr>
            <w:tcW w:w="1841" w:type="dxa"/>
          </w:tcPr>
          <w:p w14:paraId="28E38260" w14:textId="77777777" w:rsidR="00F66D63" w:rsidRDefault="00F66D63" w:rsidP="00E642E8">
            <w:pPr>
              <w:pStyle w:val="Nivel2"/>
              <w:autoSpaceDE/>
              <w:autoSpaceDN/>
              <w:adjustRightInd/>
              <w:rPr>
                <w:b/>
                <w:bCs/>
              </w:rPr>
            </w:pPr>
            <w:r>
              <w:rPr>
                <w:b/>
                <w:bCs/>
              </w:rPr>
              <w:t>Saúde mínimo 15%</w:t>
            </w:r>
          </w:p>
        </w:tc>
        <w:tc>
          <w:tcPr>
            <w:tcW w:w="1841" w:type="dxa"/>
          </w:tcPr>
          <w:p w14:paraId="3B0D5C57" w14:textId="77777777" w:rsidR="00F66D63" w:rsidRDefault="00F66D63" w:rsidP="00E642E8">
            <w:pPr>
              <w:pStyle w:val="Nivel2"/>
              <w:autoSpaceDE/>
              <w:autoSpaceDN/>
              <w:adjustRightInd/>
              <w:rPr>
                <w:b/>
                <w:bCs/>
              </w:rPr>
            </w:pPr>
            <w:r>
              <w:rPr>
                <w:b/>
                <w:bCs/>
              </w:rPr>
              <w:t xml:space="preserve">Saúde </w:t>
            </w:r>
          </w:p>
        </w:tc>
      </w:tr>
      <w:tr w:rsidR="00F66D63" w14:paraId="4EA55E3A" w14:textId="77777777" w:rsidTr="00E642E8">
        <w:tc>
          <w:tcPr>
            <w:tcW w:w="1840" w:type="dxa"/>
          </w:tcPr>
          <w:p w14:paraId="28C3440C" w14:textId="77777777" w:rsidR="00F66D63" w:rsidRDefault="00F66D63" w:rsidP="00E642E8">
            <w:pPr>
              <w:pStyle w:val="Nivel2"/>
              <w:autoSpaceDE/>
              <w:autoSpaceDN/>
              <w:adjustRightInd/>
              <w:rPr>
                <w:b/>
                <w:bCs/>
              </w:rPr>
            </w:pPr>
            <w:r>
              <w:rPr>
                <w:b/>
                <w:bCs/>
              </w:rPr>
              <w:t>174</w:t>
            </w:r>
          </w:p>
        </w:tc>
        <w:tc>
          <w:tcPr>
            <w:tcW w:w="1841" w:type="dxa"/>
          </w:tcPr>
          <w:p w14:paraId="66163DCC" w14:textId="77777777" w:rsidR="00F66D63" w:rsidRDefault="00F66D63" w:rsidP="00E642E8">
            <w:pPr>
              <w:pStyle w:val="Nivel2"/>
              <w:autoSpaceDE/>
              <w:autoSpaceDN/>
              <w:adjustRightInd/>
              <w:rPr>
                <w:b/>
                <w:bCs/>
              </w:rPr>
            </w:pPr>
            <w:r>
              <w:rPr>
                <w:b/>
                <w:bCs/>
              </w:rPr>
              <w:t>3.3.90.30</w:t>
            </w:r>
          </w:p>
        </w:tc>
        <w:tc>
          <w:tcPr>
            <w:tcW w:w="1841" w:type="dxa"/>
          </w:tcPr>
          <w:p w14:paraId="7E4DB936" w14:textId="77777777" w:rsidR="00F66D63" w:rsidRDefault="00F66D63" w:rsidP="00E642E8">
            <w:pPr>
              <w:pStyle w:val="Nivel2"/>
              <w:autoSpaceDE/>
              <w:autoSpaceDN/>
              <w:adjustRightInd/>
              <w:rPr>
                <w:b/>
                <w:bCs/>
              </w:rPr>
            </w:pPr>
            <w:r>
              <w:rPr>
                <w:b/>
                <w:bCs/>
              </w:rPr>
              <w:t>0.303</w:t>
            </w:r>
          </w:p>
        </w:tc>
        <w:tc>
          <w:tcPr>
            <w:tcW w:w="1841" w:type="dxa"/>
          </w:tcPr>
          <w:p w14:paraId="06C7415C" w14:textId="77777777" w:rsidR="00F66D63" w:rsidRDefault="00F66D63" w:rsidP="00E642E8">
            <w:pPr>
              <w:pStyle w:val="Nivel2"/>
              <w:autoSpaceDE/>
              <w:autoSpaceDN/>
              <w:adjustRightInd/>
              <w:rPr>
                <w:b/>
                <w:bCs/>
              </w:rPr>
            </w:pPr>
            <w:r>
              <w:rPr>
                <w:b/>
                <w:bCs/>
              </w:rPr>
              <w:t>Saúde mínimo 15%</w:t>
            </w:r>
          </w:p>
        </w:tc>
        <w:tc>
          <w:tcPr>
            <w:tcW w:w="1841" w:type="dxa"/>
          </w:tcPr>
          <w:p w14:paraId="252319E6" w14:textId="77777777" w:rsidR="00F66D63" w:rsidRDefault="00F66D63" w:rsidP="00E642E8">
            <w:pPr>
              <w:pStyle w:val="Nivel2"/>
              <w:autoSpaceDE/>
              <w:autoSpaceDN/>
              <w:adjustRightInd/>
              <w:rPr>
                <w:b/>
                <w:bCs/>
              </w:rPr>
            </w:pPr>
            <w:r>
              <w:rPr>
                <w:b/>
                <w:bCs/>
              </w:rPr>
              <w:t xml:space="preserve">Saúde </w:t>
            </w:r>
          </w:p>
        </w:tc>
      </w:tr>
      <w:tr w:rsidR="00F66D63" w14:paraId="03CF4747" w14:textId="77777777" w:rsidTr="00E642E8">
        <w:tc>
          <w:tcPr>
            <w:tcW w:w="1840" w:type="dxa"/>
          </w:tcPr>
          <w:p w14:paraId="391CB076" w14:textId="77777777" w:rsidR="00F66D63" w:rsidRDefault="00F66D63" w:rsidP="00E642E8">
            <w:pPr>
              <w:pStyle w:val="Nivel2"/>
              <w:autoSpaceDE/>
              <w:autoSpaceDN/>
              <w:adjustRightInd/>
              <w:rPr>
                <w:b/>
                <w:bCs/>
              </w:rPr>
            </w:pPr>
            <w:r>
              <w:rPr>
                <w:b/>
                <w:bCs/>
              </w:rPr>
              <w:t>185</w:t>
            </w:r>
          </w:p>
        </w:tc>
        <w:tc>
          <w:tcPr>
            <w:tcW w:w="1841" w:type="dxa"/>
          </w:tcPr>
          <w:p w14:paraId="1CAA6D18" w14:textId="77777777" w:rsidR="00F66D63" w:rsidRDefault="00F66D63" w:rsidP="00E642E8">
            <w:pPr>
              <w:pStyle w:val="Nivel2"/>
              <w:autoSpaceDE/>
              <w:autoSpaceDN/>
              <w:adjustRightInd/>
              <w:rPr>
                <w:b/>
                <w:bCs/>
              </w:rPr>
            </w:pPr>
            <w:r>
              <w:rPr>
                <w:b/>
                <w:bCs/>
              </w:rPr>
              <w:t>3.3.90.30</w:t>
            </w:r>
          </w:p>
        </w:tc>
        <w:tc>
          <w:tcPr>
            <w:tcW w:w="1841" w:type="dxa"/>
          </w:tcPr>
          <w:p w14:paraId="5127FD78" w14:textId="77777777" w:rsidR="00F66D63" w:rsidRDefault="00F66D63" w:rsidP="00E642E8">
            <w:pPr>
              <w:pStyle w:val="Nivel2"/>
              <w:autoSpaceDE/>
              <w:autoSpaceDN/>
              <w:adjustRightInd/>
              <w:rPr>
                <w:b/>
                <w:bCs/>
              </w:rPr>
            </w:pPr>
            <w:r>
              <w:rPr>
                <w:b/>
                <w:bCs/>
              </w:rPr>
              <w:t>0.303</w:t>
            </w:r>
          </w:p>
        </w:tc>
        <w:tc>
          <w:tcPr>
            <w:tcW w:w="1841" w:type="dxa"/>
          </w:tcPr>
          <w:p w14:paraId="0633D6F0" w14:textId="77777777" w:rsidR="00F66D63" w:rsidRDefault="00F66D63" w:rsidP="00E642E8">
            <w:pPr>
              <w:pStyle w:val="Nivel2"/>
              <w:autoSpaceDE/>
              <w:autoSpaceDN/>
              <w:adjustRightInd/>
              <w:rPr>
                <w:b/>
                <w:bCs/>
              </w:rPr>
            </w:pPr>
            <w:r>
              <w:rPr>
                <w:b/>
                <w:bCs/>
              </w:rPr>
              <w:t>Saúde mínimo 15%</w:t>
            </w:r>
          </w:p>
        </w:tc>
        <w:tc>
          <w:tcPr>
            <w:tcW w:w="1841" w:type="dxa"/>
          </w:tcPr>
          <w:p w14:paraId="0DC96FB6" w14:textId="77777777" w:rsidR="00F66D63" w:rsidRDefault="00F66D63" w:rsidP="00E642E8">
            <w:pPr>
              <w:pStyle w:val="Nivel2"/>
              <w:autoSpaceDE/>
              <w:autoSpaceDN/>
              <w:adjustRightInd/>
              <w:rPr>
                <w:b/>
                <w:bCs/>
              </w:rPr>
            </w:pPr>
            <w:r>
              <w:rPr>
                <w:b/>
                <w:bCs/>
              </w:rPr>
              <w:t xml:space="preserve">Saúde </w:t>
            </w:r>
          </w:p>
        </w:tc>
      </w:tr>
      <w:tr w:rsidR="00F66D63" w14:paraId="4183B833" w14:textId="77777777" w:rsidTr="00E642E8">
        <w:tc>
          <w:tcPr>
            <w:tcW w:w="1840" w:type="dxa"/>
          </w:tcPr>
          <w:p w14:paraId="41EE1E13" w14:textId="77777777" w:rsidR="00F66D63" w:rsidRDefault="00F66D63" w:rsidP="00E642E8">
            <w:pPr>
              <w:pStyle w:val="Nivel2"/>
              <w:autoSpaceDE/>
              <w:autoSpaceDN/>
              <w:adjustRightInd/>
              <w:rPr>
                <w:b/>
                <w:bCs/>
              </w:rPr>
            </w:pPr>
            <w:r>
              <w:rPr>
                <w:b/>
                <w:bCs/>
              </w:rPr>
              <w:t>271</w:t>
            </w:r>
          </w:p>
        </w:tc>
        <w:tc>
          <w:tcPr>
            <w:tcW w:w="1841" w:type="dxa"/>
          </w:tcPr>
          <w:p w14:paraId="670489FA" w14:textId="77777777" w:rsidR="00F66D63" w:rsidRDefault="00F66D63" w:rsidP="00E642E8">
            <w:pPr>
              <w:pStyle w:val="Nivel2"/>
              <w:autoSpaceDE/>
              <w:autoSpaceDN/>
              <w:adjustRightInd/>
              <w:rPr>
                <w:b/>
                <w:bCs/>
              </w:rPr>
            </w:pPr>
            <w:r>
              <w:rPr>
                <w:b/>
                <w:bCs/>
              </w:rPr>
              <w:t>3.3.90.30</w:t>
            </w:r>
          </w:p>
        </w:tc>
        <w:tc>
          <w:tcPr>
            <w:tcW w:w="1841" w:type="dxa"/>
          </w:tcPr>
          <w:p w14:paraId="342E3C2C" w14:textId="77777777" w:rsidR="00F66D63" w:rsidRDefault="00F66D63" w:rsidP="00E642E8">
            <w:pPr>
              <w:pStyle w:val="Nivel2"/>
              <w:autoSpaceDE/>
              <w:autoSpaceDN/>
              <w:adjustRightInd/>
              <w:rPr>
                <w:b/>
                <w:bCs/>
              </w:rPr>
            </w:pPr>
            <w:r>
              <w:rPr>
                <w:b/>
                <w:bCs/>
              </w:rPr>
              <w:t>0000</w:t>
            </w:r>
          </w:p>
        </w:tc>
        <w:tc>
          <w:tcPr>
            <w:tcW w:w="1841" w:type="dxa"/>
          </w:tcPr>
          <w:p w14:paraId="6CC74397" w14:textId="77777777" w:rsidR="00F66D63" w:rsidRDefault="00F66D63" w:rsidP="00E642E8">
            <w:pPr>
              <w:pStyle w:val="Nivel2"/>
              <w:autoSpaceDE/>
              <w:autoSpaceDN/>
              <w:adjustRightInd/>
              <w:rPr>
                <w:b/>
                <w:bCs/>
              </w:rPr>
            </w:pPr>
            <w:r>
              <w:rPr>
                <w:b/>
                <w:bCs/>
              </w:rPr>
              <w:t xml:space="preserve">Recursos livres </w:t>
            </w:r>
          </w:p>
        </w:tc>
        <w:tc>
          <w:tcPr>
            <w:tcW w:w="1841" w:type="dxa"/>
          </w:tcPr>
          <w:p w14:paraId="3378EF5E" w14:textId="77777777" w:rsidR="00F66D63" w:rsidRDefault="00F66D63" w:rsidP="00E642E8">
            <w:pPr>
              <w:pStyle w:val="Nivel2"/>
              <w:autoSpaceDE/>
              <w:autoSpaceDN/>
              <w:adjustRightInd/>
              <w:rPr>
                <w:b/>
                <w:bCs/>
              </w:rPr>
            </w:pPr>
            <w:r>
              <w:rPr>
                <w:b/>
                <w:bCs/>
              </w:rPr>
              <w:t xml:space="preserve">Social </w:t>
            </w:r>
          </w:p>
        </w:tc>
      </w:tr>
      <w:tr w:rsidR="00F66D63" w14:paraId="3F7646CE" w14:textId="77777777" w:rsidTr="00E642E8">
        <w:tc>
          <w:tcPr>
            <w:tcW w:w="1840" w:type="dxa"/>
          </w:tcPr>
          <w:p w14:paraId="753E4834" w14:textId="77777777" w:rsidR="00F66D63" w:rsidRDefault="00F66D63" w:rsidP="00E642E8">
            <w:pPr>
              <w:pStyle w:val="Nivel2"/>
              <w:autoSpaceDE/>
              <w:autoSpaceDN/>
              <w:adjustRightInd/>
              <w:rPr>
                <w:b/>
                <w:bCs/>
              </w:rPr>
            </w:pPr>
            <w:r>
              <w:rPr>
                <w:b/>
                <w:bCs/>
              </w:rPr>
              <w:t>394</w:t>
            </w:r>
          </w:p>
        </w:tc>
        <w:tc>
          <w:tcPr>
            <w:tcW w:w="1841" w:type="dxa"/>
          </w:tcPr>
          <w:p w14:paraId="7164DE43" w14:textId="77777777" w:rsidR="00F66D63" w:rsidRDefault="00F66D63" w:rsidP="00E642E8">
            <w:pPr>
              <w:pStyle w:val="Nivel2"/>
              <w:autoSpaceDE/>
              <w:autoSpaceDN/>
              <w:adjustRightInd/>
              <w:rPr>
                <w:b/>
                <w:bCs/>
              </w:rPr>
            </w:pPr>
            <w:r>
              <w:rPr>
                <w:b/>
                <w:bCs/>
              </w:rPr>
              <w:t>3.3.90.30</w:t>
            </w:r>
          </w:p>
        </w:tc>
        <w:tc>
          <w:tcPr>
            <w:tcW w:w="1841" w:type="dxa"/>
          </w:tcPr>
          <w:p w14:paraId="45AF956B" w14:textId="77777777" w:rsidR="00F66D63" w:rsidRDefault="00F66D63" w:rsidP="00E642E8">
            <w:pPr>
              <w:pStyle w:val="Nivel2"/>
              <w:autoSpaceDE/>
              <w:autoSpaceDN/>
              <w:adjustRightInd/>
              <w:rPr>
                <w:b/>
                <w:bCs/>
              </w:rPr>
            </w:pPr>
            <w:r>
              <w:rPr>
                <w:b/>
                <w:bCs/>
              </w:rPr>
              <w:t>0102</w:t>
            </w:r>
          </w:p>
        </w:tc>
        <w:tc>
          <w:tcPr>
            <w:tcW w:w="1841" w:type="dxa"/>
          </w:tcPr>
          <w:p w14:paraId="7C04050E" w14:textId="77777777" w:rsidR="00F66D63" w:rsidRDefault="00F66D63" w:rsidP="00E642E8">
            <w:pPr>
              <w:pStyle w:val="Nivel2"/>
              <w:autoSpaceDE/>
              <w:autoSpaceDN/>
              <w:adjustRightInd/>
              <w:rPr>
                <w:b/>
                <w:bCs/>
              </w:rPr>
            </w:pPr>
            <w:r>
              <w:rPr>
                <w:b/>
                <w:bCs/>
              </w:rPr>
              <w:t xml:space="preserve">Fundeb 30% </w:t>
            </w:r>
          </w:p>
        </w:tc>
        <w:tc>
          <w:tcPr>
            <w:tcW w:w="1841" w:type="dxa"/>
          </w:tcPr>
          <w:p w14:paraId="4142EC76" w14:textId="77777777" w:rsidR="00F66D63" w:rsidRDefault="00F66D63" w:rsidP="00E642E8">
            <w:pPr>
              <w:pStyle w:val="Nivel2"/>
              <w:autoSpaceDE/>
              <w:autoSpaceDN/>
              <w:adjustRightInd/>
              <w:rPr>
                <w:b/>
                <w:bCs/>
              </w:rPr>
            </w:pPr>
            <w:r>
              <w:rPr>
                <w:b/>
                <w:bCs/>
              </w:rPr>
              <w:t xml:space="preserve">Educação </w:t>
            </w:r>
          </w:p>
        </w:tc>
      </w:tr>
      <w:tr w:rsidR="00F66D63" w14:paraId="5A83B21E" w14:textId="77777777" w:rsidTr="00E642E8">
        <w:tc>
          <w:tcPr>
            <w:tcW w:w="1840" w:type="dxa"/>
          </w:tcPr>
          <w:p w14:paraId="378721CE" w14:textId="77777777" w:rsidR="00F66D63" w:rsidRDefault="00F66D63" w:rsidP="00E642E8">
            <w:pPr>
              <w:pStyle w:val="Nivel2"/>
              <w:autoSpaceDE/>
              <w:autoSpaceDN/>
              <w:adjustRightInd/>
              <w:rPr>
                <w:b/>
                <w:bCs/>
              </w:rPr>
            </w:pPr>
            <w:r>
              <w:rPr>
                <w:b/>
                <w:bCs/>
              </w:rPr>
              <w:t>394</w:t>
            </w:r>
          </w:p>
        </w:tc>
        <w:tc>
          <w:tcPr>
            <w:tcW w:w="1841" w:type="dxa"/>
          </w:tcPr>
          <w:p w14:paraId="5628B4ED" w14:textId="77777777" w:rsidR="00F66D63" w:rsidRDefault="00F66D63" w:rsidP="00E642E8">
            <w:pPr>
              <w:pStyle w:val="Nivel2"/>
              <w:autoSpaceDE/>
              <w:autoSpaceDN/>
              <w:adjustRightInd/>
              <w:rPr>
                <w:b/>
                <w:bCs/>
              </w:rPr>
            </w:pPr>
            <w:r>
              <w:rPr>
                <w:b/>
                <w:bCs/>
              </w:rPr>
              <w:t>3.3.90.30</w:t>
            </w:r>
          </w:p>
        </w:tc>
        <w:tc>
          <w:tcPr>
            <w:tcW w:w="1841" w:type="dxa"/>
          </w:tcPr>
          <w:p w14:paraId="72B1C0CF" w14:textId="77777777" w:rsidR="00F66D63" w:rsidRDefault="00F66D63" w:rsidP="00E642E8">
            <w:pPr>
              <w:pStyle w:val="Nivel2"/>
              <w:autoSpaceDE/>
              <w:autoSpaceDN/>
              <w:adjustRightInd/>
              <w:rPr>
                <w:b/>
                <w:bCs/>
              </w:rPr>
            </w:pPr>
            <w:r>
              <w:rPr>
                <w:b/>
                <w:bCs/>
              </w:rPr>
              <w:t>0103</w:t>
            </w:r>
          </w:p>
        </w:tc>
        <w:tc>
          <w:tcPr>
            <w:tcW w:w="1841" w:type="dxa"/>
          </w:tcPr>
          <w:p w14:paraId="283EC7CD" w14:textId="77777777" w:rsidR="00F66D63" w:rsidRDefault="00F66D63" w:rsidP="00E642E8">
            <w:pPr>
              <w:pStyle w:val="Nivel2"/>
              <w:autoSpaceDE/>
              <w:autoSpaceDN/>
              <w:adjustRightInd/>
              <w:rPr>
                <w:b/>
                <w:bCs/>
              </w:rPr>
            </w:pPr>
            <w:r>
              <w:rPr>
                <w:b/>
                <w:bCs/>
              </w:rPr>
              <w:t>Educação 5%</w:t>
            </w:r>
          </w:p>
        </w:tc>
        <w:tc>
          <w:tcPr>
            <w:tcW w:w="1841" w:type="dxa"/>
          </w:tcPr>
          <w:p w14:paraId="0B83CE08" w14:textId="77777777" w:rsidR="00F66D63" w:rsidRDefault="00F66D63" w:rsidP="00E642E8">
            <w:pPr>
              <w:pStyle w:val="Nivel2"/>
              <w:autoSpaceDE/>
              <w:autoSpaceDN/>
              <w:adjustRightInd/>
              <w:rPr>
                <w:b/>
                <w:bCs/>
              </w:rPr>
            </w:pPr>
            <w:r>
              <w:rPr>
                <w:b/>
                <w:bCs/>
              </w:rPr>
              <w:t xml:space="preserve">Educação </w:t>
            </w:r>
          </w:p>
        </w:tc>
      </w:tr>
      <w:tr w:rsidR="00F66D63" w14:paraId="248F38A8" w14:textId="77777777" w:rsidTr="00E642E8">
        <w:tc>
          <w:tcPr>
            <w:tcW w:w="1840" w:type="dxa"/>
          </w:tcPr>
          <w:p w14:paraId="0954FEFF" w14:textId="77777777" w:rsidR="00F66D63" w:rsidRDefault="00F66D63" w:rsidP="00E642E8">
            <w:pPr>
              <w:pStyle w:val="Nivel2"/>
              <w:autoSpaceDE/>
              <w:autoSpaceDN/>
              <w:adjustRightInd/>
              <w:rPr>
                <w:b/>
                <w:bCs/>
              </w:rPr>
            </w:pPr>
            <w:r>
              <w:rPr>
                <w:b/>
                <w:bCs/>
              </w:rPr>
              <w:t>401</w:t>
            </w:r>
          </w:p>
        </w:tc>
        <w:tc>
          <w:tcPr>
            <w:tcW w:w="1841" w:type="dxa"/>
          </w:tcPr>
          <w:p w14:paraId="1CC724CD" w14:textId="77777777" w:rsidR="00F66D63" w:rsidRDefault="00F66D63" w:rsidP="00E642E8">
            <w:pPr>
              <w:pStyle w:val="Nivel2"/>
              <w:autoSpaceDE/>
              <w:autoSpaceDN/>
              <w:adjustRightInd/>
              <w:rPr>
                <w:b/>
                <w:bCs/>
              </w:rPr>
            </w:pPr>
            <w:r>
              <w:rPr>
                <w:b/>
                <w:bCs/>
              </w:rPr>
              <w:t>3.3.90.30</w:t>
            </w:r>
          </w:p>
        </w:tc>
        <w:tc>
          <w:tcPr>
            <w:tcW w:w="1841" w:type="dxa"/>
          </w:tcPr>
          <w:p w14:paraId="1EDB8DBD" w14:textId="77777777" w:rsidR="00F66D63" w:rsidRDefault="00F66D63" w:rsidP="00E642E8">
            <w:pPr>
              <w:pStyle w:val="Nivel2"/>
              <w:autoSpaceDE/>
              <w:autoSpaceDN/>
              <w:adjustRightInd/>
              <w:rPr>
                <w:b/>
                <w:bCs/>
              </w:rPr>
            </w:pPr>
            <w:r>
              <w:rPr>
                <w:b/>
                <w:bCs/>
              </w:rPr>
              <w:t>0103</w:t>
            </w:r>
          </w:p>
        </w:tc>
        <w:tc>
          <w:tcPr>
            <w:tcW w:w="1841" w:type="dxa"/>
          </w:tcPr>
          <w:p w14:paraId="67D94727" w14:textId="77777777" w:rsidR="00F66D63" w:rsidRDefault="00F66D63" w:rsidP="00E642E8">
            <w:pPr>
              <w:pStyle w:val="Nivel2"/>
              <w:autoSpaceDE/>
              <w:autoSpaceDN/>
              <w:adjustRightInd/>
              <w:rPr>
                <w:b/>
                <w:bCs/>
              </w:rPr>
            </w:pPr>
            <w:r>
              <w:rPr>
                <w:b/>
                <w:bCs/>
              </w:rPr>
              <w:t xml:space="preserve">Educação </w:t>
            </w:r>
          </w:p>
        </w:tc>
        <w:tc>
          <w:tcPr>
            <w:tcW w:w="1841" w:type="dxa"/>
          </w:tcPr>
          <w:p w14:paraId="158B858D" w14:textId="77777777" w:rsidR="00F66D63" w:rsidRDefault="00F66D63" w:rsidP="00E642E8">
            <w:pPr>
              <w:pStyle w:val="Nivel2"/>
              <w:autoSpaceDE/>
              <w:autoSpaceDN/>
              <w:adjustRightInd/>
              <w:rPr>
                <w:b/>
                <w:bCs/>
              </w:rPr>
            </w:pPr>
            <w:r>
              <w:rPr>
                <w:b/>
                <w:bCs/>
              </w:rPr>
              <w:t xml:space="preserve">Educação </w:t>
            </w:r>
          </w:p>
        </w:tc>
      </w:tr>
      <w:tr w:rsidR="00F66D63" w14:paraId="69F00DE0" w14:textId="77777777" w:rsidTr="00E642E8">
        <w:tc>
          <w:tcPr>
            <w:tcW w:w="1840" w:type="dxa"/>
          </w:tcPr>
          <w:p w14:paraId="257D54FB" w14:textId="77777777" w:rsidR="00F66D63" w:rsidRDefault="00F66D63" w:rsidP="00E642E8">
            <w:pPr>
              <w:pStyle w:val="Nivel2"/>
              <w:autoSpaceDE/>
              <w:autoSpaceDN/>
              <w:adjustRightInd/>
              <w:rPr>
                <w:b/>
                <w:bCs/>
              </w:rPr>
            </w:pPr>
            <w:r>
              <w:rPr>
                <w:b/>
                <w:bCs/>
              </w:rPr>
              <w:t>414</w:t>
            </w:r>
          </w:p>
        </w:tc>
        <w:tc>
          <w:tcPr>
            <w:tcW w:w="1841" w:type="dxa"/>
          </w:tcPr>
          <w:p w14:paraId="5431F3C1" w14:textId="77777777" w:rsidR="00F66D63" w:rsidRDefault="00F66D63" w:rsidP="00E642E8">
            <w:pPr>
              <w:pStyle w:val="Nivel2"/>
              <w:autoSpaceDE/>
              <w:autoSpaceDN/>
              <w:adjustRightInd/>
              <w:rPr>
                <w:b/>
                <w:bCs/>
              </w:rPr>
            </w:pPr>
            <w:r>
              <w:rPr>
                <w:b/>
                <w:bCs/>
              </w:rPr>
              <w:t>3.3.90.30</w:t>
            </w:r>
          </w:p>
        </w:tc>
        <w:tc>
          <w:tcPr>
            <w:tcW w:w="1841" w:type="dxa"/>
          </w:tcPr>
          <w:p w14:paraId="1B611366" w14:textId="77777777" w:rsidR="00F66D63" w:rsidRDefault="00F66D63" w:rsidP="00E642E8">
            <w:pPr>
              <w:pStyle w:val="Nivel2"/>
              <w:autoSpaceDE/>
              <w:autoSpaceDN/>
              <w:adjustRightInd/>
              <w:rPr>
                <w:b/>
                <w:bCs/>
              </w:rPr>
            </w:pPr>
            <w:r>
              <w:rPr>
                <w:b/>
                <w:bCs/>
              </w:rPr>
              <w:t>0102</w:t>
            </w:r>
          </w:p>
        </w:tc>
        <w:tc>
          <w:tcPr>
            <w:tcW w:w="1841" w:type="dxa"/>
          </w:tcPr>
          <w:p w14:paraId="7631F330" w14:textId="77777777" w:rsidR="00F66D63" w:rsidRDefault="00F66D63" w:rsidP="00E642E8">
            <w:pPr>
              <w:pStyle w:val="Nivel2"/>
              <w:autoSpaceDE/>
              <w:autoSpaceDN/>
              <w:adjustRightInd/>
              <w:rPr>
                <w:b/>
                <w:bCs/>
              </w:rPr>
            </w:pPr>
            <w:r>
              <w:rPr>
                <w:b/>
                <w:bCs/>
              </w:rPr>
              <w:t>Fundeb 30%</w:t>
            </w:r>
          </w:p>
        </w:tc>
        <w:tc>
          <w:tcPr>
            <w:tcW w:w="1841" w:type="dxa"/>
          </w:tcPr>
          <w:p w14:paraId="754B6F0C" w14:textId="77777777" w:rsidR="00F66D63" w:rsidRDefault="00F66D63" w:rsidP="00E642E8">
            <w:pPr>
              <w:pStyle w:val="Nivel2"/>
              <w:autoSpaceDE/>
              <w:autoSpaceDN/>
              <w:adjustRightInd/>
              <w:rPr>
                <w:b/>
                <w:bCs/>
              </w:rPr>
            </w:pPr>
            <w:r>
              <w:rPr>
                <w:b/>
                <w:bCs/>
              </w:rPr>
              <w:t xml:space="preserve">Educação </w:t>
            </w:r>
          </w:p>
        </w:tc>
      </w:tr>
      <w:tr w:rsidR="00F66D63" w14:paraId="0346A5A8" w14:textId="77777777" w:rsidTr="00E642E8">
        <w:tc>
          <w:tcPr>
            <w:tcW w:w="1840" w:type="dxa"/>
          </w:tcPr>
          <w:p w14:paraId="39514795" w14:textId="77777777" w:rsidR="00F66D63" w:rsidRDefault="00F66D63" w:rsidP="00E642E8">
            <w:pPr>
              <w:pStyle w:val="Nivel2"/>
              <w:autoSpaceDE/>
              <w:autoSpaceDN/>
              <w:adjustRightInd/>
              <w:rPr>
                <w:b/>
                <w:bCs/>
              </w:rPr>
            </w:pPr>
            <w:r>
              <w:rPr>
                <w:b/>
                <w:bCs/>
              </w:rPr>
              <w:t>431</w:t>
            </w:r>
          </w:p>
        </w:tc>
        <w:tc>
          <w:tcPr>
            <w:tcW w:w="1841" w:type="dxa"/>
          </w:tcPr>
          <w:p w14:paraId="7E33E69B" w14:textId="77777777" w:rsidR="00F66D63" w:rsidRDefault="00F66D63" w:rsidP="00E642E8">
            <w:pPr>
              <w:pStyle w:val="Nivel2"/>
              <w:autoSpaceDE/>
              <w:autoSpaceDN/>
              <w:adjustRightInd/>
              <w:rPr>
                <w:b/>
                <w:bCs/>
              </w:rPr>
            </w:pPr>
            <w:r>
              <w:rPr>
                <w:b/>
                <w:bCs/>
              </w:rPr>
              <w:t>3.3.90.30</w:t>
            </w:r>
          </w:p>
        </w:tc>
        <w:tc>
          <w:tcPr>
            <w:tcW w:w="1841" w:type="dxa"/>
          </w:tcPr>
          <w:p w14:paraId="2822D374" w14:textId="77777777" w:rsidR="00F66D63" w:rsidRDefault="00F66D63" w:rsidP="00E642E8">
            <w:pPr>
              <w:pStyle w:val="Nivel2"/>
              <w:autoSpaceDE/>
              <w:autoSpaceDN/>
              <w:adjustRightInd/>
              <w:rPr>
                <w:b/>
                <w:bCs/>
              </w:rPr>
            </w:pPr>
            <w:r>
              <w:rPr>
                <w:b/>
                <w:bCs/>
              </w:rPr>
              <w:t>0103</w:t>
            </w:r>
          </w:p>
        </w:tc>
        <w:tc>
          <w:tcPr>
            <w:tcW w:w="1841" w:type="dxa"/>
          </w:tcPr>
          <w:p w14:paraId="5B16C874" w14:textId="77777777" w:rsidR="00F66D63" w:rsidRDefault="00F66D63" w:rsidP="00E642E8">
            <w:pPr>
              <w:pStyle w:val="Nivel2"/>
              <w:autoSpaceDE/>
              <w:autoSpaceDN/>
              <w:adjustRightInd/>
              <w:rPr>
                <w:b/>
                <w:bCs/>
              </w:rPr>
            </w:pPr>
            <w:r>
              <w:rPr>
                <w:b/>
                <w:bCs/>
              </w:rPr>
              <w:t>Educação 5%</w:t>
            </w:r>
          </w:p>
        </w:tc>
        <w:tc>
          <w:tcPr>
            <w:tcW w:w="1841" w:type="dxa"/>
          </w:tcPr>
          <w:p w14:paraId="1414F6A4" w14:textId="77777777" w:rsidR="00F66D63" w:rsidRDefault="00F66D63" w:rsidP="00E642E8">
            <w:pPr>
              <w:pStyle w:val="Nivel2"/>
              <w:autoSpaceDE/>
              <w:autoSpaceDN/>
              <w:adjustRightInd/>
              <w:rPr>
                <w:b/>
                <w:bCs/>
              </w:rPr>
            </w:pPr>
            <w:r>
              <w:rPr>
                <w:b/>
                <w:bCs/>
              </w:rPr>
              <w:t xml:space="preserve">Educação </w:t>
            </w:r>
          </w:p>
        </w:tc>
      </w:tr>
      <w:tr w:rsidR="00F66D63" w14:paraId="078B1FFE" w14:textId="77777777" w:rsidTr="00E642E8">
        <w:tc>
          <w:tcPr>
            <w:tcW w:w="1840" w:type="dxa"/>
          </w:tcPr>
          <w:p w14:paraId="484DDAB9" w14:textId="77777777" w:rsidR="00F66D63" w:rsidRDefault="00F66D63" w:rsidP="00E642E8">
            <w:pPr>
              <w:pStyle w:val="Nivel2"/>
              <w:autoSpaceDE/>
              <w:autoSpaceDN/>
              <w:adjustRightInd/>
              <w:rPr>
                <w:b/>
                <w:bCs/>
              </w:rPr>
            </w:pPr>
            <w:r>
              <w:rPr>
                <w:b/>
                <w:bCs/>
              </w:rPr>
              <w:t>431</w:t>
            </w:r>
          </w:p>
        </w:tc>
        <w:tc>
          <w:tcPr>
            <w:tcW w:w="1841" w:type="dxa"/>
          </w:tcPr>
          <w:p w14:paraId="6DCCC9FE" w14:textId="77777777" w:rsidR="00F66D63" w:rsidRDefault="00F66D63" w:rsidP="00E642E8">
            <w:pPr>
              <w:pStyle w:val="Nivel2"/>
              <w:autoSpaceDE/>
              <w:autoSpaceDN/>
              <w:adjustRightInd/>
              <w:rPr>
                <w:b/>
                <w:bCs/>
              </w:rPr>
            </w:pPr>
            <w:r>
              <w:rPr>
                <w:b/>
                <w:bCs/>
              </w:rPr>
              <w:t>3.3.90.30</w:t>
            </w:r>
          </w:p>
        </w:tc>
        <w:tc>
          <w:tcPr>
            <w:tcW w:w="1841" w:type="dxa"/>
          </w:tcPr>
          <w:p w14:paraId="646DFD7F" w14:textId="77777777" w:rsidR="00F66D63" w:rsidRDefault="00F66D63" w:rsidP="00E642E8">
            <w:pPr>
              <w:pStyle w:val="Nivel2"/>
              <w:autoSpaceDE/>
              <w:autoSpaceDN/>
              <w:adjustRightInd/>
              <w:rPr>
                <w:b/>
                <w:bCs/>
              </w:rPr>
            </w:pPr>
            <w:r>
              <w:rPr>
                <w:b/>
                <w:bCs/>
              </w:rPr>
              <w:t>0104</w:t>
            </w:r>
          </w:p>
        </w:tc>
        <w:tc>
          <w:tcPr>
            <w:tcW w:w="1841" w:type="dxa"/>
          </w:tcPr>
          <w:p w14:paraId="6AA2E473" w14:textId="77777777" w:rsidR="00F66D63" w:rsidRDefault="00F66D63" w:rsidP="00E642E8">
            <w:pPr>
              <w:pStyle w:val="Nivel2"/>
              <w:autoSpaceDE/>
              <w:autoSpaceDN/>
              <w:adjustRightInd/>
              <w:rPr>
                <w:b/>
                <w:bCs/>
              </w:rPr>
            </w:pPr>
            <w:r>
              <w:rPr>
                <w:b/>
                <w:bCs/>
              </w:rPr>
              <w:t>Educação 25%</w:t>
            </w:r>
          </w:p>
        </w:tc>
        <w:tc>
          <w:tcPr>
            <w:tcW w:w="1841" w:type="dxa"/>
          </w:tcPr>
          <w:p w14:paraId="0622FE86" w14:textId="77777777" w:rsidR="00F66D63" w:rsidRDefault="00F66D63" w:rsidP="00E642E8">
            <w:pPr>
              <w:pStyle w:val="Nivel2"/>
              <w:autoSpaceDE/>
              <w:autoSpaceDN/>
              <w:adjustRightInd/>
              <w:rPr>
                <w:b/>
                <w:bCs/>
              </w:rPr>
            </w:pPr>
            <w:r>
              <w:rPr>
                <w:b/>
                <w:bCs/>
              </w:rPr>
              <w:t xml:space="preserve">Educação </w:t>
            </w:r>
          </w:p>
        </w:tc>
      </w:tr>
      <w:tr w:rsidR="00F66D63" w14:paraId="0F46DF32" w14:textId="77777777" w:rsidTr="00E642E8">
        <w:tc>
          <w:tcPr>
            <w:tcW w:w="1840" w:type="dxa"/>
          </w:tcPr>
          <w:p w14:paraId="7F57076C" w14:textId="77777777" w:rsidR="00F66D63" w:rsidRDefault="00F66D63" w:rsidP="00E642E8">
            <w:pPr>
              <w:pStyle w:val="Nivel2"/>
              <w:autoSpaceDE/>
              <w:autoSpaceDN/>
              <w:adjustRightInd/>
              <w:rPr>
                <w:b/>
                <w:bCs/>
              </w:rPr>
            </w:pPr>
            <w:r>
              <w:rPr>
                <w:b/>
                <w:bCs/>
              </w:rPr>
              <w:t>420</w:t>
            </w:r>
          </w:p>
        </w:tc>
        <w:tc>
          <w:tcPr>
            <w:tcW w:w="1841" w:type="dxa"/>
          </w:tcPr>
          <w:p w14:paraId="48C4A442" w14:textId="77777777" w:rsidR="00F66D63" w:rsidRDefault="00F66D63" w:rsidP="00E642E8">
            <w:pPr>
              <w:pStyle w:val="Nivel2"/>
              <w:autoSpaceDE/>
              <w:autoSpaceDN/>
              <w:adjustRightInd/>
              <w:rPr>
                <w:b/>
                <w:bCs/>
              </w:rPr>
            </w:pPr>
            <w:r>
              <w:rPr>
                <w:b/>
                <w:bCs/>
              </w:rPr>
              <w:t>3.3.90.30</w:t>
            </w:r>
          </w:p>
        </w:tc>
        <w:tc>
          <w:tcPr>
            <w:tcW w:w="1841" w:type="dxa"/>
          </w:tcPr>
          <w:p w14:paraId="3ADE52B7" w14:textId="77777777" w:rsidR="00F66D63" w:rsidRDefault="00F66D63" w:rsidP="00E642E8">
            <w:pPr>
              <w:pStyle w:val="Nivel2"/>
              <w:autoSpaceDE/>
              <w:autoSpaceDN/>
              <w:adjustRightInd/>
              <w:rPr>
                <w:b/>
                <w:bCs/>
              </w:rPr>
            </w:pPr>
            <w:r>
              <w:rPr>
                <w:b/>
                <w:bCs/>
              </w:rPr>
              <w:t>0107</w:t>
            </w:r>
          </w:p>
        </w:tc>
        <w:tc>
          <w:tcPr>
            <w:tcW w:w="1841" w:type="dxa"/>
          </w:tcPr>
          <w:p w14:paraId="7E180F0B" w14:textId="77777777" w:rsidR="00F66D63" w:rsidRDefault="00F66D63" w:rsidP="00E642E8">
            <w:pPr>
              <w:pStyle w:val="Nivel2"/>
              <w:autoSpaceDE/>
              <w:autoSpaceDN/>
              <w:adjustRightInd/>
              <w:rPr>
                <w:b/>
                <w:bCs/>
              </w:rPr>
            </w:pPr>
            <w:r>
              <w:rPr>
                <w:b/>
                <w:bCs/>
              </w:rPr>
              <w:t xml:space="preserve">Rec. Salário educação </w:t>
            </w:r>
          </w:p>
        </w:tc>
        <w:tc>
          <w:tcPr>
            <w:tcW w:w="1841" w:type="dxa"/>
          </w:tcPr>
          <w:p w14:paraId="7C060DA8" w14:textId="77777777" w:rsidR="00F66D63" w:rsidRDefault="00F66D63" w:rsidP="00E642E8">
            <w:pPr>
              <w:pStyle w:val="Nivel2"/>
              <w:autoSpaceDE/>
              <w:autoSpaceDN/>
              <w:adjustRightInd/>
              <w:rPr>
                <w:b/>
                <w:bCs/>
              </w:rPr>
            </w:pPr>
            <w:r>
              <w:rPr>
                <w:b/>
                <w:bCs/>
              </w:rPr>
              <w:t xml:space="preserve">Educação </w:t>
            </w:r>
          </w:p>
        </w:tc>
      </w:tr>
      <w:tr w:rsidR="00F66D63" w14:paraId="48C3F87E" w14:textId="77777777" w:rsidTr="00E642E8">
        <w:tc>
          <w:tcPr>
            <w:tcW w:w="1840" w:type="dxa"/>
          </w:tcPr>
          <w:p w14:paraId="2CED29B4" w14:textId="77777777" w:rsidR="00F66D63" w:rsidRDefault="00F66D63" w:rsidP="00E642E8">
            <w:pPr>
              <w:pStyle w:val="Nivel2"/>
              <w:autoSpaceDE/>
              <w:autoSpaceDN/>
              <w:adjustRightInd/>
              <w:rPr>
                <w:b/>
                <w:bCs/>
              </w:rPr>
            </w:pPr>
            <w:r>
              <w:rPr>
                <w:b/>
                <w:bCs/>
              </w:rPr>
              <w:t>417</w:t>
            </w:r>
          </w:p>
        </w:tc>
        <w:tc>
          <w:tcPr>
            <w:tcW w:w="1841" w:type="dxa"/>
          </w:tcPr>
          <w:p w14:paraId="21659C22" w14:textId="77777777" w:rsidR="00F66D63" w:rsidRDefault="00F66D63" w:rsidP="00E642E8">
            <w:pPr>
              <w:pStyle w:val="Nivel2"/>
              <w:autoSpaceDE/>
              <w:autoSpaceDN/>
              <w:adjustRightInd/>
              <w:rPr>
                <w:b/>
                <w:bCs/>
              </w:rPr>
            </w:pPr>
            <w:r>
              <w:rPr>
                <w:b/>
                <w:bCs/>
              </w:rPr>
              <w:t>3.3.90.30</w:t>
            </w:r>
          </w:p>
        </w:tc>
        <w:tc>
          <w:tcPr>
            <w:tcW w:w="1841" w:type="dxa"/>
          </w:tcPr>
          <w:p w14:paraId="5223919A" w14:textId="77777777" w:rsidR="00F66D63" w:rsidRDefault="00F66D63" w:rsidP="00E642E8">
            <w:pPr>
              <w:pStyle w:val="Nivel2"/>
              <w:autoSpaceDE/>
              <w:autoSpaceDN/>
              <w:adjustRightInd/>
              <w:rPr>
                <w:b/>
                <w:bCs/>
              </w:rPr>
            </w:pPr>
            <w:r>
              <w:rPr>
                <w:b/>
                <w:bCs/>
              </w:rPr>
              <w:t>0112</w:t>
            </w:r>
          </w:p>
        </w:tc>
        <w:tc>
          <w:tcPr>
            <w:tcW w:w="1841" w:type="dxa"/>
          </w:tcPr>
          <w:p w14:paraId="3995A533" w14:textId="77777777" w:rsidR="00F66D63" w:rsidRDefault="00F66D63" w:rsidP="00E642E8">
            <w:pPr>
              <w:pStyle w:val="Nivel2"/>
              <w:autoSpaceDE/>
              <w:autoSpaceDN/>
              <w:adjustRightInd/>
              <w:rPr>
                <w:b/>
                <w:bCs/>
              </w:rPr>
            </w:pPr>
            <w:r>
              <w:rPr>
                <w:b/>
                <w:bCs/>
              </w:rPr>
              <w:t xml:space="preserve">Pete- prog. Estadual de </w:t>
            </w:r>
            <w:r>
              <w:rPr>
                <w:b/>
                <w:bCs/>
              </w:rPr>
              <w:lastRenderedPageBreak/>
              <w:t xml:space="preserve">transporte escolar </w:t>
            </w:r>
          </w:p>
        </w:tc>
        <w:tc>
          <w:tcPr>
            <w:tcW w:w="1841" w:type="dxa"/>
          </w:tcPr>
          <w:p w14:paraId="3CEF70B7" w14:textId="77777777" w:rsidR="00F66D63" w:rsidRDefault="00F66D63" w:rsidP="00E642E8">
            <w:pPr>
              <w:pStyle w:val="Nivel2"/>
              <w:autoSpaceDE/>
              <w:autoSpaceDN/>
              <w:adjustRightInd/>
              <w:rPr>
                <w:b/>
                <w:bCs/>
              </w:rPr>
            </w:pPr>
            <w:r>
              <w:rPr>
                <w:b/>
                <w:bCs/>
              </w:rPr>
              <w:lastRenderedPageBreak/>
              <w:t xml:space="preserve">Educação </w:t>
            </w:r>
          </w:p>
        </w:tc>
      </w:tr>
      <w:tr w:rsidR="00F66D63" w14:paraId="410C7ABC" w14:textId="77777777" w:rsidTr="00E642E8">
        <w:tc>
          <w:tcPr>
            <w:tcW w:w="1840" w:type="dxa"/>
          </w:tcPr>
          <w:p w14:paraId="2120D5B6" w14:textId="77777777" w:rsidR="00F66D63" w:rsidRDefault="00F66D63" w:rsidP="00E642E8">
            <w:pPr>
              <w:pStyle w:val="Nivel2"/>
              <w:autoSpaceDE/>
              <w:autoSpaceDN/>
              <w:adjustRightInd/>
              <w:rPr>
                <w:b/>
                <w:bCs/>
              </w:rPr>
            </w:pPr>
            <w:r>
              <w:rPr>
                <w:b/>
                <w:bCs/>
              </w:rPr>
              <w:t>455</w:t>
            </w:r>
          </w:p>
        </w:tc>
        <w:tc>
          <w:tcPr>
            <w:tcW w:w="1841" w:type="dxa"/>
          </w:tcPr>
          <w:p w14:paraId="03B37C17" w14:textId="77777777" w:rsidR="00F66D63" w:rsidRDefault="00F66D63" w:rsidP="00E642E8">
            <w:pPr>
              <w:pStyle w:val="Nivel2"/>
              <w:autoSpaceDE/>
              <w:autoSpaceDN/>
              <w:adjustRightInd/>
              <w:rPr>
                <w:b/>
                <w:bCs/>
              </w:rPr>
            </w:pPr>
            <w:r>
              <w:rPr>
                <w:b/>
                <w:bCs/>
              </w:rPr>
              <w:t>3.3.90.30</w:t>
            </w:r>
          </w:p>
        </w:tc>
        <w:tc>
          <w:tcPr>
            <w:tcW w:w="1841" w:type="dxa"/>
          </w:tcPr>
          <w:p w14:paraId="17AC3116" w14:textId="77777777" w:rsidR="00F66D63" w:rsidRDefault="00F66D63" w:rsidP="00E642E8">
            <w:pPr>
              <w:pStyle w:val="Nivel2"/>
              <w:autoSpaceDE/>
              <w:autoSpaceDN/>
              <w:adjustRightInd/>
              <w:rPr>
                <w:b/>
                <w:bCs/>
              </w:rPr>
            </w:pPr>
            <w:r>
              <w:rPr>
                <w:b/>
                <w:bCs/>
              </w:rPr>
              <w:t>0000</w:t>
            </w:r>
          </w:p>
        </w:tc>
        <w:tc>
          <w:tcPr>
            <w:tcW w:w="1841" w:type="dxa"/>
          </w:tcPr>
          <w:p w14:paraId="43E3CB58" w14:textId="77777777" w:rsidR="00F66D63" w:rsidRDefault="00F66D63" w:rsidP="00E642E8">
            <w:pPr>
              <w:pStyle w:val="Nivel2"/>
              <w:autoSpaceDE/>
              <w:autoSpaceDN/>
              <w:adjustRightInd/>
              <w:rPr>
                <w:b/>
                <w:bCs/>
              </w:rPr>
            </w:pPr>
            <w:r>
              <w:rPr>
                <w:b/>
                <w:bCs/>
              </w:rPr>
              <w:t xml:space="preserve">Recursos livres </w:t>
            </w:r>
          </w:p>
        </w:tc>
        <w:tc>
          <w:tcPr>
            <w:tcW w:w="1841" w:type="dxa"/>
          </w:tcPr>
          <w:p w14:paraId="14FCCB35" w14:textId="77777777" w:rsidR="00F66D63" w:rsidRDefault="00F66D63" w:rsidP="00E642E8">
            <w:pPr>
              <w:pStyle w:val="Nivel2"/>
              <w:autoSpaceDE/>
              <w:autoSpaceDN/>
              <w:adjustRightInd/>
              <w:rPr>
                <w:b/>
                <w:bCs/>
              </w:rPr>
            </w:pPr>
            <w:r>
              <w:rPr>
                <w:b/>
                <w:bCs/>
              </w:rPr>
              <w:t xml:space="preserve">Cultura </w:t>
            </w:r>
          </w:p>
        </w:tc>
      </w:tr>
      <w:tr w:rsidR="00F66D63" w14:paraId="051A24EE" w14:textId="77777777" w:rsidTr="00E642E8">
        <w:tc>
          <w:tcPr>
            <w:tcW w:w="1840" w:type="dxa"/>
          </w:tcPr>
          <w:p w14:paraId="16CD46E8" w14:textId="77777777" w:rsidR="00F66D63" w:rsidRDefault="00F66D63" w:rsidP="00E642E8">
            <w:pPr>
              <w:pStyle w:val="Nivel2"/>
              <w:autoSpaceDE/>
              <w:autoSpaceDN/>
              <w:adjustRightInd/>
              <w:rPr>
                <w:b/>
                <w:bCs/>
              </w:rPr>
            </w:pPr>
            <w:r>
              <w:rPr>
                <w:b/>
                <w:bCs/>
              </w:rPr>
              <w:t>468</w:t>
            </w:r>
          </w:p>
        </w:tc>
        <w:tc>
          <w:tcPr>
            <w:tcW w:w="1841" w:type="dxa"/>
          </w:tcPr>
          <w:p w14:paraId="5C25E621" w14:textId="77777777" w:rsidR="00F66D63" w:rsidRDefault="00F66D63" w:rsidP="00E642E8">
            <w:pPr>
              <w:pStyle w:val="Nivel2"/>
              <w:autoSpaceDE/>
              <w:autoSpaceDN/>
              <w:adjustRightInd/>
              <w:rPr>
                <w:b/>
                <w:bCs/>
              </w:rPr>
            </w:pPr>
            <w:r>
              <w:rPr>
                <w:b/>
                <w:bCs/>
              </w:rPr>
              <w:t>3.3.90.30</w:t>
            </w:r>
          </w:p>
        </w:tc>
        <w:tc>
          <w:tcPr>
            <w:tcW w:w="1841" w:type="dxa"/>
          </w:tcPr>
          <w:p w14:paraId="34FA7481" w14:textId="77777777" w:rsidR="00F66D63" w:rsidRDefault="00F66D63" w:rsidP="00E642E8">
            <w:pPr>
              <w:pStyle w:val="Nivel2"/>
              <w:autoSpaceDE/>
              <w:autoSpaceDN/>
              <w:adjustRightInd/>
              <w:rPr>
                <w:b/>
                <w:bCs/>
              </w:rPr>
            </w:pPr>
            <w:r>
              <w:rPr>
                <w:b/>
                <w:bCs/>
              </w:rPr>
              <w:t>0000</w:t>
            </w:r>
          </w:p>
        </w:tc>
        <w:tc>
          <w:tcPr>
            <w:tcW w:w="1841" w:type="dxa"/>
          </w:tcPr>
          <w:p w14:paraId="07543DA7" w14:textId="77777777" w:rsidR="00F66D63" w:rsidRDefault="00F66D63" w:rsidP="00E642E8">
            <w:pPr>
              <w:pStyle w:val="Nivel2"/>
              <w:autoSpaceDE/>
              <w:autoSpaceDN/>
              <w:adjustRightInd/>
              <w:rPr>
                <w:b/>
                <w:bCs/>
              </w:rPr>
            </w:pPr>
            <w:r>
              <w:rPr>
                <w:b/>
                <w:bCs/>
              </w:rPr>
              <w:t>Recursos livres</w:t>
            </w:r>
          </w:p>
        </w:tc>
        <w:tc>
          <w:tcPr>
            <w:tcW w:w="1841" w:type="dxa"/>
          </w:tcPr>
          <w:p w14:paraId="45CDD967" w14:textId="77777777" w:rsidR="00F66D63" w:rsidRDefault="00F66D63" w:rsidP="00E642E8">
            <w:pPr>
              <w:pStyle w:val="Nivel2"/>
              <w:autoSpaceDE/>
              <w:autoSpaceDN/>
              <w:adjustRightInd/>
              <w:rPr>
                <w:b/>
                <w:bCs/>
              </w:rPr>
            </w:pPr>
            <w:r>
              <w:rPr>
                <w:b/>
                <w:bCs/>
              </w:rPr>
              <w:t xml:space="preserve">Esporte </w:t>
            </w:r>
          </w:p>
        </w:tc>
      </w:tr>
      <w:tr w:rsidR="00F66D63" w14:paraId="7E766A6F" w14:textId="77777777" w:rsidTr="00E642E8">
        <w:tc>
          <w:tcPr>
            <w:tcW w:w="1840" w:type="dxa"/>
          </w:tcPr>
          <w:p w14:paraId="57077023" w14:textId="77777777" w:rsidR="00F66D63" w:rsidRDefault="00F66D63" w:rsidP="00E642E8">
            <w:pPr>
              <w:pStyle w:val="Nivel2"/>
              <w:autoSpaceDE/>
              <w:autoSpaceDN/>
              <w:adjustRightInd/>
              <w:rPr>
                <w:b/>
                <w:bCs/>
              </w:rPr>
            </w:pPr>
            <w:r>
              <w:rPr>
                <w:b/>
                <w:bCs/>
              </w:rPr>
              <w:t>490</w:t>
            </w:r>
          </w:p>
        </w:tc>
        <w:tc>
          <w:tcPr>
            <w:tcW w:w="1841" w:type="dxa"/>
          </w:tcPr>
          <w:p w14:paraId="5365D8F6" w14:textId="77777777" w:rsidR="00F66D63" w:rsidRDefault="00F66D63" w:rsidP="00E642E8">
            <w:pPr>
              <w:pStyle w:val="Nivel2"/>
              <w:autoSpaceDE/>
              <w:autoSpaceDN/>
              <w:adjustRightInd/>
              <w:rPr>
                <w:b/>
                <w:bCs/>
              </w:rPr>
            </w:pPr>
            <w:r>
              <w:rPr>
                <w:b/>
                <w:bCs/>
              </w:rPr>
              <w:t>3.3.90.30</w:t>
            </w:r>
          </w:p>
        </w:tc>
        <w:tc>
          <w:tcPr>
            <w:tcW w:w="1841" w:type="dxa"/>
          </w:tcPr>
          <w:p w14:paraId="054144F0" w14:textId="77777777" w:rsidR="00F66D63" w:rsidRDefault="00F66D63" w:rsidP="00E642E8">
            <w:pPr>
              <w:pStyle w:val="Nivel2"/>
              <w:autoSpaceDE/>
              <w:autoSpaceDN/>
              <w:adjustRightInd/>
              <w:rPr>
                <w:b/>
                <w:bCs/>
              </w:rPr>
            </w:pPr>
            <w:r>
              <w:rPr>
                <w:b/>
                <w:bCs/>
              </w:rPr>
              <w:t>0000</w:t>
            </w:r>
          </w:p>
        </w:tc>
        <w:tc>
          <w:tcPr>
            <w:tcW w:w="1841" w:type="dxa"/>
          </w:tcPr>
          <w:p w14:paraId="33FE706C" w14:textId="77777777" w:rsidR="00F66D63" w:rsidRDefault="00F66D63" w:rsidP="00E642E8">
            <w:pPr>
              <w:pStyle w:val="Nivel2"/>
              <w:autoSpaceDE/>
              <w:autoSpaceDN/>
              <w:adjustRightInd/>
              <w:rPr>
                <w:b/>
                <w:bCs/>
              </w:rPr>
            </w:pPr>
            <w:r>
              <w:rPr>
                <w:b/>
                <w:bCs/>
              </w:rPr>
              <w:t>Recursos livres</w:t>
            </w:r>
          </w:p>
        </w:tc>
        <w:tc>
          <w:tcPr>
            <w:tcW w:w="1841" w:type="dxa"/>
          </w:tcPr>
          <w:p w14:paraId="432BB2C8" w14:textId="77777777" w:rsidR="00F66D63" w:rsidRDefault="00F66D63" w:rsidP="00E642E8">
            <w:pPr>
              <w:pStyle w:val="Nivel2"/>
              <w:autoSpaceDE/>
              <w:autoSpaceDN/>
              <w:adjustRightInd/>
              <w:rPr>
                <w:b/>
                <w:bCs/>
              </w:rPr>
            </w:pPr>
            <w:r>
              <w:rPr>
                <w:b/>
                <w:bCs/>
              </w:rPr>
              <w:t xml:space="preserve">Esporte </w:t>
            </w:r>
          </w:p>
        </w:tc>
      </w:tr>
      <w:tr w:rsidR="00F66D63" w14:paraId="549F52F1" w14:textId="77777777" w:rsidTr="00E642E8">
        <w:tc>
          <w:tcPr>
            <w:tcW w:w="1840" w:type="dxa"/>
          </w:tcPr>
          <w:p w14:paraId="1FDE24FA" w14:textId="77777777" w:rsidR="00F66D63" w:rsidRDefault="00F66D63" w:rsidP="00E642E8">
            <w:pPr>
              <w:pStyle w:val="Nivel2"/>
              <w:autoSpaceDE/>
              <w:autoSpaceDN/>
              <w:adjustRightInd/>
              <w:rPr>
                <w:b/>
                <w:bCs/>
              </w:rPr>
            </w:pPr>
            <w:r>
              <w:rPr>
                <w:b/>
                <w:bCs/>
              </w:rPr>
              <w:t>499</w:t>
            </w:r>
          </w:p>
        </w:tc>
        <w:tc>
          <w:tcPr>
            <w:tcW w:w="1841" w:type="dxa"/>
          </w:tcPr>
          <w:p w14:paraId="283D6004" w14:textId="77777777" w:rsidR="00F66D63" w:rsidRDefault="00F66D63" w:rsidP="00E642E8">
            <w:pPr>
              <w:pStyle w:val="Nivel2"/>
              <w:autoSpaceDE/>
              <w:autoSpaceDN/>
              <w:adjustRightInd/>
              <w:rPr>
                <w:b/>
                <w:bCs/>
              </w:rPr>
            </w:pPr>
            <w:r>
              <w:rPr>
                <w:b/>
                <w:bCs/>
              </w:rPr>
              <w:t>3.3.90.30</w:t>
            </w:r>
          </w:p>
        </w:tc>
        <w:tc>
          <w:tcPr>
            <w:tcW w:w="1841" w:type="dxa"/>
          </w:tcPr>
          <w:p w14:paraId="55994115" w14:textId="77777777" w:rsidR="00F66D63" w:rsidRDefault="00F66D63" w:rsidP="00E642E8">
            <w:pPr>
              <w:pStyle w:val="Nivel2"/>
              <w:autoSpaceDE/>
              <w:autoSpaceDN/>
              <w:adjustRightInd/>
              <w:rPr>
                <w:b/>
                <w:bCs/>
              </w:rPr>
            </w:pPr>
            <w:r>
              <w:rPr>
                <w:b/>
                <w:bCs/>
              </w:rPr>
              <w:t>0000</w:t>
            </w:r>
          </w:p>
        </w:tc>
        <w:tc>
          <w:tcPr>
            <w:tcW w:w="1841" w:type="dxa"/>
          </w:tcPr>
          <w:p w14:paraId="7362B557" w14:textId="77777777" w:rsidR="00F66D63" w:rsidRDefault="00F66D63" w:rsidP="00E642E8">
            <w:pPr>
              <w:pStyle w:val="Nivel2"/>
              <w:autoSpaceDE/>
              <w:autoSpaceDN/>
              <w:adjustRightInd/>
              <w:rPr>
                <w:b/>
                <w:bCs/>
              </w:rPr>
            </w:pPr>
            <w:r>
              <w:rPr>
                <w:b/>
                <w:bCs/>
              </w:rPr>
              <w:t xml:space="preserve">Recursos livres </w:t>
            </w:r>
          </w:p>
        </w:tc>
        <w:tc>
          <w:tcPr>
            <w:tcW w:w="1841" w:type="dxa"/>
          </w:tcPr>
          <w:p w14:paraId="2CD3CE55" w14:textId="77777777" w:rsidR="00F66D63" w:rsidRDefault="00F66D63" w:rsidP="00E642E8">
            <w:pPr>
              <w:pStyle w:val="Nivel2"/>
              <w:autoSpaceDE/>
              <w:autoSpaceDN/>
              <w:adjustRightInd/>
              <w:rPr>
                <w:b/>
                <w:bCs/>
              </w:rPr>
            </w:pPr>
            <w:r>
              <w:rPr>
                <w:b/>
                <w:bCs/>
              </w:rPr>
              <w:t>In/com/tur/trab</w:t>
            </w:r>
          </w:p>
        </w:tc>
      </w:tr>
      <w:tr w:rsidR="00F66D63" w14:paraId="34740D7F" w14:textId="77777777" w:rsidTr="00E642E8">
        <w:tc>
          <w:tcPr>
            <w:tcW w:w="1840" w:type="dxa"/>
          </w:tcPr>
          <w:p w14:paraId="7F3DCD00" w14:textId="77777777" w:rsidR="00F66D63" w:rsidRDefault="00F66D63" w:rsidP="00E642E8">
            <w:pPr>
              <w:pStyle w:val="Nivel2"/>
              <w:autoSpaceDE/>
              <w:autoSpaceDN/>
              <w:adjustRightInd/>
              <w:rPr>
                <w:b/>
                <w:bCs/>
              </w:rPr>
            </w:pPr>
            <w:r>
              <w:rPr>
                <w:b/>
                <w:bCs/>
              </w:rPr>
              <w:t>510</w:t>
            </w:r>
          </w:p>
        </w:tc>
        <w:tc>
          <w:tcPr>
            <w:tcW w:w="1841" w:type="dxa"/>
          </w:tcPr>
          <w:p w14:paraId="00EE76F5" w14:textId="77777777" w:rsidR="00F66D63" w:rsidRDefault="00F66D63" w:rsidP="00E642E8">
            <w:pPr>
              <w:pStyle w:val="Nivel2"/>
              <w:autoSpaceDE/>
              <w:autoSpaceDN/>
              <w:adjustRightInd/>
              <w:rPr>
                <w:b/>
                <w:bCs/>
              </w:rPr>
            </w:pPr>
            <w:r>
              <w:rPr>
                <w:b/>
                <w:bCs/>
              </w:rPr>
              <w:t>3.3.90.30</w:t>
            </w:r>
          </w:p>
        </w:tc>
        <w:tc>
          <w:tcPr>
            <w:tcW w:w="1841" w:type="dxa"/>
          </w:tcPr>
          <w:p w14:paraId="57565584" w14:textId="77777777" w:rsidR="00F66D63" w:rsidRDefault="00F66D63" w:rsidP="00E642E8">
            <w:pPr>
              <w:pStyle w:val="Nivel2"/>
              <w:autoSpaceDE/>
              <w:autoSpaceDN/>
              <w:adjustRightInd/>
              <w:rPr>
                <w:b/>
                <w:bCs/>
              </w:rPr>
            </w:pPr>
            <w:r>
              <w:rPr>
                <w:b/>
                <w:bCs/>
              </w:rPr>
              <w:t>0000</w:t>
            </w:r>
          </w:p>
        </w:tc>
        <w:tc>
          <w:tcPr>
            <w:tcW w:w="1841" w:type="dxa"/>
          </w:tcPr>
          <w:p w14:paraId="261B91DB" w14:textId="77777777" w:rsidR="00F66D63" w:rsidRDefault="00F66D63" w:rsidP="00E642E8">
            <w:pPr>
              <w:pStyle w:val="Nivel2"/>
              <w:autoSpaceDE/>
              <w:autoSpaceDN/>
              <w:adjustRightInd/>
              <w:rPr>
                <w:b/>
                <w:bCs/>
              </w:rPr>
            </w:pPr>
            <w:r>
              <w:rPr>
                <w:b/>
                <w:bCs/>
              </w:rPr>
              <w:t xml:space="preserve">Recursos livres </w:t>
            </w:r>
          </w:p>
        </w:tc>
        <w:tc>
          <w:tcPr>
            <w:tcW w:w="1841" w:type="dxa"/>
          </w:tcPr>
          <w:p w14:paraId="0AB748E4" w14:textId="77777777" w:rsidR="00F66D63" w:rsidRDefault="00F66D63" w:rsidP="00E642E8">
            <w:pPr>
              <w:pStyle w:val="Nivel2"/>
              <w:autoSpaceDE/>
              <w:autoSpaceDN/>
              <w:adjustRightInd/>
              <w:rPr>
                <w:b/>
                <w:bCs/>
              </w:rPr>
            </w:pPr>
            <w:r>
              <w:rPr>
                <w:b/>
                <w:bCs/>
              </w:rPr>
              <w:t xml:space="preserve">Meio ambiente </w:t>
            </w:r>
          </w:p>
        </w:tc>
      </w:tr>
      <w:tr w:rsidR="00F66D63" w14:paraId="269514B1" w14:textId="77777777" w:rsidTr="00E642E8">
        <w:tc>
          <w:tcPr>
            <w:tcW w:w="1840" w:type="dxa"/>
          </w:tcPr>
          <w:p w14:paraId="6336A397" w14:textId="77777777" w:rsidR="00F66D63" w:rsidRDefault="00F66D63" w:rsidP="00E642E8">
            <w:pPr>
              <w:pStyle w:val="Nivel2"/>
              <w:autoSpaceDE/>
              <w:autoSpaceDN/>
              <w:adjustRightInd/>
              <w:rPr>
                <w:b/>
                <w:bCs/>
              </w:rPr>
            </w:pPr>
            <w:r>
              <w:rPr>
                <w:b/>
                <w:bCs/>
              </w:rPr>
              <w:t>552</w:t>
            </w:r>
          </w:p>
        </w:tc>
        <w:tc>
          <w:tcPr>
            <w:tcW w:w="1841" w:type="dxa"/>
          </w:tcPr>
          <w:p w14:paraId="422ECB9F" w14:textId="77777777" w:rsidR="00F66D63" w:rsidRDefault="00F66D63" w:rsidP="00E642E8">
            <w:pPr>
              <w:pStyle w:val="Nivel2"/>
              <w:autoSpaceDE/>
              <w:autoSpaceDN/>
              <w:adjustRightInd/>
              <w:rPr>
                <w:b/>
                <w:bCs/>
              </w:rPr>
            </w:pPr>
            <w:r>
              <w:rPr>
                <w:b/>
                <w:bCs/>
              </w:rPr>
              <w:t>3.3.90.30</w:t>
            </w:r>
          </w:p>
        </w:tc>
        <w:tc>
          <w:tcPr>
            <w:tcW w:w="1841" w:type="dxa"/>
          </w:tcPr>
          <w:p w14:paraId="18465E98" w14:textId="77777777" w:rsidR="00F66D63" w:rsidRDefault="00F66D63" w:rsidP="00E642E8">
            <w:pPr>
              <w:pStyle w:val="Nivel2"/>
              <w:autoSpaceDE/>
              <w:autoSpaceDN/>
              <w:adjustRightInd/>
              <w:rPr>
                <w:b/>
                <w:bCs/>
              </w:rPr>
            </w:pPr>
            <w:r>
              <w:rPr>
                <w:b/>
                <w:bCs/>
              </w:rPr>
              <w:t>0000</w:t>
            </w:r>
          </w:p>
        </w:tc>
        <w:tc>
          <w:tcPr>
            <w:tcW w:w="1841" w:type="dxa"/>
          </w:tcPr>
          <w:p w14:paraId="5EA799CD" w14:textId="77777777" w:rsidR="00F66D63" w:rsidRDefault="00F66D63" w:rsidP="00E642E8">
            <w:pPr>
              <w:pStyle w:val="Nivel2"/>
              <w:autoSpaceDE/>
              <w:autoSpaceDN/>
              <w:adjustRightInd/>
              <w:rPr>
                <w:b/>
                <w:bCs/>
              </w:rPr>
            </w:pPr>
            <w:r>
              <w:rPr>
                <w:b/>
                <w:bCs/>
              </w:rPr>
              <w:t xml:space="preserve">Recursos livres </w:t>
            </w:r>
          </w:p>
        </w:tc>
        <w:tc>
          <w:tcPr>
            <w:tcW w:w="1841" w:type="dxa"/>
          </w:tcPr>
          <w:p w14:paraId="5EC42A3B" w14:textId="77777777" w:rsidR="00F66D63" w:rsidRDefault="00F66D63" w:rsidP="00E642E8">
            <w:pPr>
              <w:pStyle w:val="Nivel2"/>
              <w:autoSpaceDE/>
              <w:autoSpaceDN/>
              <w:adjustRightInd/>
              <w:rPr>
                <w:b/>
                <w:bCs/>
              </w:rPr>
            </w:pPr>
            <w:r>
              <w:rPr>
                <w:b/>
                <w:bCs/>
              </w:rPr>
              <w:t xml:space="preserve">Serviços públicos </w:t>
            </w:r>
          </w:p>
        </w:tc>
      </w:tr>
      <w:tr w:rsidR="00F66D63" w14:paraId="0F8F4ED8" w14:textId="77777777" w:rsidTr="00E642E8">
        <w:tc>
          <w:tcPr>
            <w:tcW w:w="1840" w:type="dxa"/>
          </w:tcPr>
          <w:p w14:paraId="40479C6C" w14:textId="77777777" w:rsidR="00F66D63" w:rsidRDefault="00F66D63" w:rsidP="00E642E8">
            <w:pPr>
              <w:pStyle w:val="Nivel2"/>
              <w:autoSpaceDE/>
              <w:autoSpaceDN/>
              <w:adjustRightInd/>
              <w:rPr>
                <w:b/>
                <w:bCs/>
              </w:rPr>
            </w:pPr>
            <w:r>
              <w:rPr>
                <w:b/>
                <w:bCs/>
              </w:rPr>
              <w:t>611</w:t>
            </w:r>
          </w:p>
        </w:tc>
        <w:tc>
          <w:tcPr>
            <w:tcW w:w="1841" w:type="dxa"/>
          </w:tcPr>
          <w:p w14:paraId="1648B813" w14:textId="77777777" w:rsidR="00F66D63" w:rsidRDefault="00F66D63" w:rsidP="00E642E8">
            <w:pPr>
              <w:pStyle w:val="Nivel2"/>
              <w:autoSpaceDE/>
              <w:autoSpaceDN/>
              <w:adjustRightInd/>
              <w:rPr>
                <w:b/>
                <w:bCs/>
              </w:rPr>
            </w:pPr>
            <w:r>
              <w:rPr>
                <w:b/>
                <w:bCs/>
              </w:rPr>
              <w:t>3.3.90.30</w:t>
            </w:r>
          </w:p>
        </w:tc>
        <w:tc>
          <w:tcPr>
            <w:tcW w:w="1841" w:type="dxa"/>
          </w:tcPr>
          <w:p w14:paraId="7ECA6666" w14:textId="77777777" w:rsidR="00F66D63" w:rsidRDefault="00F66D63" w:rsidP="00E642E8">
            <w:pPr>
              <w:pStyle w:val="Nivel2"/>
              <w:autoSpaceDE/>
              <w:autoSpaceDN/>
              <w:adjustRightInd/>
              <w:rPr>
                <w:b/>
                <w:bCs/>
              </w:rPr>
            </w:pPr>
            <w:r>
              <w:rPr>
                <w:b/>
                <w:bCs/>
              </w:rPr>
              <w:t>0000</w:t>
            </w:r>
          </w:p>
        </w:tc>
        <w:tc>
          <w:tcPr>
            <w:tcW w:w="1841" w:type="dxa"/>
          </w:tcPr>
          <w:p w14:paraId="35C74B6B" w14:textId="77777777" w:rsidR="00F66D63" w:rsidRDefault="00F66D63" w:rsidP="00E642E8">
            <w:pPr>
              <w:pStyle w:val="Nivel2"/>
              <w:autoSpaceDE/>
              <w:autoSpaceDN/>
              <w:adjustRightInd/>
              <w:rPr>
                <w:b/>
                <w:bCs/>
              </w:rPr>
            </w:pPr>
            <w:r>
              <w:rPr>
                <w:b/>
                <w:bCs/>
              </w:rPr>
              <w:t xml:space="preserve">Recursos livres </w:t>
            </w:r>
          </w:p>
        </w:tc>
        <w:tc>
          <w:tcPr>
            <w:tcW w:w="1841" w:type="dxa"/>
          </w:tcPr>
          <w:p w14:paraId="39A52528" w14:textId="77777777" w:rsidR="00F66D63" w:rsidRDefault="00F66D63" w:rsidP="00E642E8">
            <w:pPr>
              <w:pStyle w:val="Nivel2"/>
              <w:autoSpaceDE/>
              <w:autoSpaceDN/>
              <w:adjustRightInd/>
              <w:rPr>
                <w:b/>
                <w:bCs/>
              </w:rPr>
            </w:pPr>
            <w:r>
              <w:rPr>
                <w:b/>
                <w:bCs/>
              </w:rPr>
              <w:t xml:space="preserve">Seg.púb e mobilidd urbana </w:t>
            </w:r>
          </w:p>
        </w:tc>
      </w:tr>
      <w:tr w:rsidR="00F66D63" w14:paraId="07B42DCD" w14:textId="77777777" w:rsidTr="00E642E8">
        <w:tc>
          <w:tcPr>
            <w:tcW w:w="1840" w:type="dxa"/>
          </w:tcPr>
          <w:p w14:paraId="07D069BF" w14:textId="77777777" w:rsidR="00F66D63" w:rsidRDefault="00F66D63" w:rsidP="00E642E8">
            <w:pPr>
              <w:pStyle w:val="Nivel2"/>
              <w:autoSpaceDE/>
              <w:autoSpaceDN/>
              <w:adjustRightInd/>
              <w:rPr>
                <w:b/>
                <w:bCs/>
              </w:rPr>
            </w:pPr>
            <w:r>
              <w:rPr>
                <w:b/>
                <w:bCs/>
              </w:rPr>
              <w:t>640</w:t>
            </w:r>
          </w:p>
        </w:tc>
        <w:tc>
          <w:tcPr>
            <w:tcW w:w="1841" w:type="dxa"/>
          </w:tcPr>
          <w:p w14:paraId="61757D7B" w14:textId="77777777" w:rsidR="00F66D63" w:rsidRDefault="00F66D63" w:rsidP="00E642E8">
            <w:pPr>
              <w:pStyle w:val="Nivel2"/>
              <w:autoSpaceDE/>
              <w:autoSpaceDN/>
              <w:adjustRightInd/>
              <w:rPr>
                <w:b/>
                <w:bCs/>
              </w:rPr>
            </w:pPr>
            <w:r>
              <w:rPr>
                <w:b/>
                <w:bCs/>
              </w:rPr>
              <w:t>3.3.90.30</w:t>
            </w:r>
          </w:p>
        </w:tc>
        <w:tc>
          <w:tcPr>
            <w:tcW w:w="1841" w:type="dxa"/>
          </w:tcPr>
          <w:p w14:paraId="735BC141" w14:textId="77777777" w:rsidR="00F66D63" w:rsidRDefault="00F66D63" w:rsidP="00E642E8">
            <w:pPr>
              <w:pStyle w:val="Nivel2"/>
              <w:autoSpaceDE/>
              <w:autoSpaceDN/>
              <w:adjustRightInd/>
              <w:rPr>
                <w:b/>
                <w:bCs/>
              </w:rPr>
            </w:pPr>
            <w:r>
              <w:rPr>
                <w:b/>
                <w:bCs/>
              </w:rPr>
              <w:t>0000</w:t>
            </w:r>
          </w:p>
        </w:tc>
        <w:tc>
          <w:tcPr>
            <w:tcW w:w="1841" w:type="dxa"/>
          </w:tcPr>
          <w:p w14:paraId="2211D832" w14:textId="77777777" w:rsidR="00F66D63" w:rsidRDefault="00F66D63" w:rsidP="00E642E8">
            <w:pPr>
              <w:pStyle w:val="Nivel2"/>
              <w:autoSpaceDE/>
              <w:autoSpaceDN/>
              <w:adjustRightInd/>
              <w:rPr>
                <w:b/>
                <w:bCs/>
              </w:rPr>
            </w:pPr>
            <w:r>
              <w:rPr>
                <w:b/>
                <w:bCs/>
              </w:rPr>
              <w:t xml:space="preserve">Recursos livres </w:t>
            </w:r>
          </w:p>
        </w:tc>
        <w:tc>
          <w:tcPr>
            <w:tcW w:w="1841" w:type="dxa"/>
          </w:tcPr>
          <w:p w14:paraId="219FBA20" w14:textId="77777777" w:rsidR="00F66D63" w:rsidRDefault="00F66D63" w:rsidP="00E642E8">
            <w:pPr>
              <w:pStyle w:val="Nivel2"/>
              <w:autoSpaceDE/>
              <w:autoSpaceDN/>
              <w:adjustRightInd/>
              <w:rPr>
                <w:b/>
                <w:bCs/>
              </w:rPr>
            </w:pPr>
            <w:r>
              <w:rPr>
                <w:b/>
                <w:bCs/>
              </w:rPr>
              <w:t>Planej. Inovação tec</w:t>
            </w:r>
          </w:p>
        </w:tc>
      </w:tr>
      <w:tr w:rsidR="00F66D63" w14:paraId="78DB4EF0" w14:textId="77777777" w:rsidTr="00E642E8">
        <w:tc>
          <w:tcPr>
            <w:tcW w:w="1840" w:type="dxa"/>
          </w:tcPr>
          <w:p w14:paraId="264DD296" w14:textId="77777777" w:rsidR="00F66D63" w:rsidRDefault="00F66D63" w:rsidP="00E642E8">
            <w:pPr>
              <w:pStyle w:val="Nivel2"/>
              <w:autoSpaceDE/>
              <w:autoSpaceDN/>
              <w:adjustRightInd/>
              <w:rPr>
                <w:b/>
                <w:bCs/>
              </w:rPr>
            </w:pPr>
            <w:r>
              <w:rPr>
                <w:b/>
                <w:bCs/>
              </w:rPr>
              <w:t>535</w:t>
            </w:r>
          </w:p>
        </w:tc>
        <w:tc>
          <w:tcPr>
            <w:tcW w:w="1841" w:type="dxa"/>
          </w:tcPr>
          <w:p w14:paraId="1294986A" w14:textId="77777777" w:rsidR="00F66D63" w:rsidRDefault="00F66D63" w:rsidP="00E642E8">
            <w:pPr>
              <w:pStyle w:val="Nivel2"/>
              <w:autoSpaceDE/>
              <w:autoSpaceDN/>
              <w:adjustRightInd/>
              <w:rPr>
                <w:b/>
                <w:bCs/>
              </w:rPr>
            </w:pPr>
            <w:r>
              <w:rPr>
                <w:b/>
                <w:bCs/>
              </w:rPr>
              <w:t>3.3.90.30</w:t>
            </w:r>
          </w:p>
        </w:tc>
        <w:tc>
          <w:tcPr>
            <w:tcW w:w="1841" w:type="dxa"/>
          </w:tcPr>
          <w:p w14:paraId="69A7DEC4" w14:textId="77777777" w:rsidR="00F66D63" w:rsidRDefault="00F66D63" w:rsidP="00E642E8">
            <w:pPr>
              <w:pStyle w:val="Nivel2"/>
              <w:autoSpaceDE/>
              <w:autoSpaceDN/>
              <w:adjustRightInd/>
              <w:rPr>
                <w:b/>
                <w:bCs/>
              </w:rPr>
            </w:pPr>
            <w:r>
              <w:rPr>
                <w:b/>
                <w:bCs/>
              </w:rPr>
              <w:t>0000</w:t>
            </w:r>
          </w:p>
        </w:tc>
        <w:tc>
          <w:tcPr>
            <w:tcW w:w="1841" w:type="dxa"/>
          </w:tcPr>
          <w:p w14:paraId="6819F13F" w14:textId="77777777" w:rsidR="00F66D63" w:rsidRDefault="00F66D63" w:rsidP="00E642E8">
            <w:pPr>
              <w:pStyle w:val="Nivel2"/>
              <w:autoSpaceDE/>
              <w:autoSpaceDN/>
              <w:adjustRightInd/>
              <w:rPr>
                <w:b/>
                <w:bCs/>
              </w:rPr>
            </w:pPr>
            <w:r>
              <w:rPr>
                <w:b/>
                <w:bCs/>
              </w:rPr>
              <w:t xml:space="preserve">Recursos livres </w:t>
            </w:r>
          </w:p>
        </w:tc>
        <w:tc>
          <w:tcPr>
            <w:tcW w:w="1841" w:type="dxa"/>
          </w:tcPr>
          <w:p w14:paraId="4648FB3E" w14:textId="77777777" w:rsidR="00F66D63" w:rsidRDefault="00F66D63" w:rsidP="00E642E8">
            <w:pPr>
              <w:pStyle w:val="Nivel2"/>
              <w:autoSpaceDE/>
              <w:autoSpaceDN/>
              <w:adjustRightInd/>
              <w:rPr>
                <w:b/>
                <w:bCs/>
              </w:rPr>
            </w:pPr>
            <w:r>
              <w:rPr>
                <w:b/>
                <w:bCs/>
              </w:rPr>
              <w:t xml:space="preserve">Agric. E pecuária </w:t>
            </w:r>
          </w:p>
        </w:tc>
      </w:tr>
      <w:tr w:rsidR="00F66D63" w14:paraId="41234A95" w14:textId="77777777" w:rsidTr="00E642E8">
        <w:tc>
          <w:tcPr>
            <w:tcW w:w="1840" w:type="dxa"/>
          </w:tcPr>
          <w:p w14:paraId="10705017" w14:textId="77777777" w:rsidR="00F66D63" w:rsidRDefault="00F66D63" w:rsidP="00E642E8">
            <w:pPr>
              <w:pStyle w:val="Nivel2"/>
              <w:autoSpaceDE/>
              <w:autoSpaceDN/>
              <w:adjustRightInd/>
              <w:rPr>
                <w:b/>
                <w:bCs/>
              </w:rPr>
            </w:pPr>
            <w:r>
              <w:rPr>
                <w:b/>
                <w:bCs/>
              </w:rPr>
              <w:t>686</w:t>
            </w:r>
          </w:p>
        </w:tc>
        <w:tc>
          <w:tcPr>
            <w:tcW w:w="1841" w:type="dxa"/>
          </w:tcPr>
          <w:p w14:paraId="3FBD426B" w14:textId="77777777" w:rsidR="00F66D63" w:rsidRDefault="00F66D63" w:rsidP="00E642E8">
            <w:pPr>
              <w:pStyle w:val="Nivel2"/>
              <w:autoSpaceDE/>
              <w:autoSpaceDN/>
              <w:adjustRightInd/>
              <w:rPr>
                <w:b/>
                <w:bCs/>
              </w:rPr>
            </w:pPr>
            <w:r>
              <w:rPr>
                <w:b/>
                <w:bCs/>
              </w:rPr>
              <w:t>3.3.90.30</w:t>
            </w:r>
          </w:p>
        </w:tc>
        <w:tc>
          <w:tcPr>
            <w:tcW w:w="1841" w:type="dxa"/>
          </w:tcPr>
          <w:p w14:paraId="5AA9E853" w14:textId="77777777" w:rsidR="00F66D63" w:rsidRDefault="00F66D63" w:rsidP="00E642E8">
            <w:pPr>
              <w:pStyle w:val="Nivel2"/>
              <w:autoSpaceDE/>
              <w:autoSpaceDN/>
              <w:adjustRightInd/>
              <w:rPr>
                <w:b/>
                <w:bCs/>
              </w:rPr>
            </w:pPr>
            <w:r>
              <w:rPr>
                <w:b/>
                <w:bCs/>
              </w:rPr>
              <w:t>0000</w:t>
            </w:r>
          </w:p>
        </w:tc>
        <w:tc>
          <w:tcPr>
            <w:tcW w:w="1841" w:type="dxa"/>
          </w:tcPr>
          <w:p w14:paraId="43428FBE" w14:textId="77777777" w:rsidR="00F66D63" w:rsidRDefault="00F66D63" w:rsidP="00E642E8">
            <w:pPr>
              <w:pStyle w:val="Nivel2"/>
              <w:autoSpaceDE/>
              <w:autoSpaceDN/>
              <w:adjustRightInd/>
              <w:rPr>
                <w:b/>
                <w:bCs/>
              </w:rPr>
            </w:pPr>
            <w:r>
              <w:rPr>
                <w:b/>
                <w:bCs/>
              </w:rPr>
              <w:t xml:space="preserve">Recursos livres </w:t>
            </w:r>
          </w:p>
        </w:tc>
        <w:tc>
          <w:tcPr>
            <w:tcW w:w="1841" w:type="dxa"/>
          </w:tcPr>
          <w:p w14:paraId="6B9152D3" w14:textId="77777777" w:rsidR="00F66D63" w:rsidRDefault="00F66D63" w:rsidP="00E642E8">
            <w:pPr>
              <w:pStyle w:val="Nivel2"/>
              <w:autoSpaceDE/>
              <w:autoSpaceDN/>
              <w:adjustRightInd/>
              <w:rPr>
                <w:b/>
                <w:bCs/>
              </w:rPr>
            </w:pPr>
            <w:r>
              <w:rPr>
                <w:b/>
                <w:bCs/>
              </w:rPr>
              <w:t>Licitação e compras</w:t>
            </w:r>
          </w:p>
        </w:tc>
      </w:tr>
    </w:tbl>
    <w:p w14:paraId="0834DB2A" w14:textId="1FD32D23" w:rsidR="00D80DE1" w:rsidRDefault="00D80DE1" w:rsidP="00D80DE1">
      <w:pPr>
        <w:suppressAutoHyphens w:val="0"/>
        <w:jc w:val="both"/>
        <w:rPr>
          <w:rFonts w:ascii="Arial" w:hAnsi="Arial" w:cs="Arial"/>
          <w:sz w:val="20"/>
          <w:szCs w:val="20"/>
        </w:rPr>
      </w:pPr>
    </w:p>
    <w:p w14:paraId="4949085C" w14:textId="43B23824"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5F6B5B">
      <w:pPr>
        <w:pStyle w:val="Nivel01"/>
        <w:suppressAutoHyphens w:val="0"/>
        <w:ind w:left="0" w:firstLine="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48"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49"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0"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lastRenderedPageBreak/>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1"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2"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3" w:anchor="art8§2" w:history="1">
        <w:r w:rsidR="00887662" w:rsidRPr="007C65C9">
          <w:rPr>
            <w:rStyle w:val="Hyperlink"/>
          </w:rPr>
          <w:t>art. 8º, §2º, da Lei n. 12.527, de 2011</w:t>
        </w:r>
      </w:hyperlink>
      <w:r w:rsidR="00887662" w:rsidRPr="007C65C9">
        <w:t xml:space="preserve">, c/c </w:t>
      </w:r>
      <w:hyperlink r:id="rId54"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SÉTIMA– FORO (</w:t>
      </w:r>
      <w:hyperlink r:id="rId55"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6"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2BC58CA0" w14:textId="77777777" w:rsidR="00F66D63" w:rsidRPr="00F045D5" w:rsidRDefault="00F66D63" w:rsidP="00F66D63">
      <w:pPr>
        <w:pStyle w:val="Nvel2-Red"/>
        <w:numPr>
          <w:ilvl w:val="0"/>
          <w:numId w:val="0"/>
        </w:numPr>
      </w:pPr>
      <w:r w:rsidRPr="00F045D5">
        <w:t xml:space="preserve">A execução do contrato deverá ser acompanhada e fiscalizada pelo Gestor do contrato o </w:t>
      </w:r>
      <w:r w:rsidRPr="00F045D5">
        <w:rPr>
          <w:b/>
          <w:bCs/>
        </w:rPr>
        <w:t>Sr. Rogelho Aparecido Fernandes,</w:t>
      </w:r>
      <w:r w:rsidRPr="00F045D5">
        <w:t xml:space="preserve"> pelo Fiscal o </w:t>
      </w:r>
      <w:r w:rsidRPr="00F045D5">
        <w:rPr>
          <w:b/>
          <w:bCs/>
        </w:rPr>
        <w:t>Sr</w:t>
      </w:r>
      <w:r w:rsidRPr="00F045D5">
        <w:t xml:space="preserve">. </w:t>
      </w:r>
      <w:r w:rsidRPr="00F045D5">
        <w:rPr>
          <w:b/>
          <w:bCs/>
        </w:rPr>
        <w:t xml:space="preserve">Vilier Rosa, </w:t>
      </w:r>
      <w:r w:rsidRPr="00F045D5">
        <w:t>que desempenhará as funções de</w:t>
      </w:r>
      <w:r w:rsidRPr="00F045D5">
        <w:rPr>
          <w:color w:val="FF0000"/>
        </w:rPr>
        <w:t xml:space="preserve"> </w:t>
      </w:r>
      <w:r w:rsidRPr="00F045D5">
        <w:t xml:space="preserve">fiscalização técnica e administrativa, e fiscal substituto o </w:t>
      </w:r>
      <w:r w:rsidRPr="00F045D5">
        <w:rPr>
          <w:b/>
          <w:bCs/>
        </w:rPr>
        <w:t>Sra. Nayara Bernardes Gomes Silva</w:t>
      </w:r>
      <w:r w:rsidRPr="00F045D5">
        <w:t xml:space="preserve"> (Lei nº 14.133, de 2021, art. 117, §1).</w:t>
      </w:r>
    </w:p>
    <w:p w14:paraId="6E1ACCC6" w14:textId="1A11A1FD" w:rsidR="00510D18" w:rsidRPr="00780F13" w:rsidRDefault="00510D18" w:rsidP="00510D18">
      <w:pPr>
        <w:pStyle w:val="Nvel01-SemNumerao"/>
      </w:pPr>
      <w:r w:rsidRPr="00780F13">
        <w:t>Fiscalização Técnica</w:t>
      </w:r>
    </w:p>
    <w:p w14:paraId="152EBC5F" w14:textId="77777777" w:rsidR="00510D18" w:rsidRPr="00780F13" w:rsidRDefault="00510D18" w:rsidP="00510D18">
      <w:pPr>
        <w:pStyle w:val="Nivel2"/>
        <w:autoSpaceDE/>
        <w:autoSpaceDN/>
        <w:adjustRightInd/>
        <w:spacing w:after="0"/>
      </w:pPr>
      <w:r w:rsidRPr="00780F13">
        <w:t>O fiscal técnico do contrato acompanhará a execução do contrato, para que sejam cumpridas todas as condições estabelecidas no contrato, de modo a assegurar os melhores resultados para a Administração. (Decreto municipal nº 8425/2023, art. 11, VI);</w:t>
      </w:r>
    </w:p>
    <w:p w14:paraId="3CFD467A" w14:textId="77777777" w:rsidR="00510D18" w:rsidRPr="00780F13" w:rsidRDefault="00510D18" w:rsidP="00510D18">
      <w:pPr>
        <w:pStyle w:val="Nivel2"/>
        <w:autoSpaceDE/>
        <w:autoSpaceDN/>
        <w:adjustRightInd/>
        <w:spacing w:after="0"/>
      </w:pPr>
      <w:r w:rsidRPr="00780F1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B85987A" w14:textId="77777777" w:rsidR="00510D18" w:rsidRPr="00780F13" w:rsidRDefault="00510D18" w:rsidP="00510D18">
      <w:pPr>
        <w:pStyle w:val="Nivel2"/>
        <w:autoSpaceDE/>
        <w:autoSpaceDN/>
        <w:adjustRightInd/>
        <w:spacing w:after="0"/>
      </w:pPr>
      <w:r w:rsidRPr="00780F13">
        <w:t>Identificada qualquer inexatidão ou irregularidade, o fiscal técnico do contrato emitirá notificações para a correção da execução do contrato, determinando prazo para a correção. (Decreto municipal nº 8425/2023, art. 11, III);</w:t>
      </w:r>
    </w:p>
    <w:p w14:paraId="2F375836" w14:textId="77777777" w:rsidR="00510D18" w:rsidRPr="00780F13" w:rsidRDefault="00510D18" w:rsidP="00510D18">
      <w:pPr>
        <w:pStyle w:val="Nivel2"/>
        <w:autoSpaceDE/>
        <w:autoSpaceDN/>
        <w:adjustRightInd/>
        <w:spacing w:after="0"/>
      </w:pPr>
      <w:r w:rsidRPr="00780F13">
        <w:lastRenderedPageBreak/>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93FEBED" w14:textId="77777777" w:rsidR="00510D18" w:rsidRPr="00780F13" w:rsidRDefault="00510D18" w:rsidP="00510D18">
      <w:pPr>
        <w:pStyle w:val="Nivel2"/>
        <w:autoSpaceDE/>
        <w:autoSpaceDN/>
        <w:adjustRightInd/>
        <w:spacing w:after="0"/>
      </w:pPr>
      <w:r w:rsidRPr="00780F13">
        <w:t>No caso de ocorrências que possam inviabilizar a execução do contrato nas datas aprazadas, o fiscal técnico do contrato comunicará o fato imediatamente ao gestor do contrato. (Decreto municipal nº 8425/2023, art. 11, V);</w:t>
      </w:r>
    </w:p>
    <w:p w14:paraId="244ADAE9" w14:textId="77777777" w:rsidR="00510D18" w:rsidRPr="00780F13" w:rsidRDefault="00510D18" w:rsidP="00510D18">
      <w:pPr>
        <w:pStyle w:val="Nivel2"/>
        <w:autoSpaceDE/>
        <w:autoSpaceDN/>
        <w:adjustRightInd/>
        <w:spacing w:after="0"/>
      </w:pPr>
      <w:r w:rsidRPr="00780F13">
        <w:t>O fiscal técnico do contrato comunicará ao gestor do contrato, em tempo hábil, o término do contrato sob sua responsabilidade, com vistas à tempestiva renovação ou à prorrogação contratual (Decreto municipal nº 8425/2023, art. 11, VII);</w:t>
      </w:r>
    </w:p>
    <w:p w14:paraId="66BCE134" w14:textId="77777777"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4A97843A" w14:textId="50E9C7E8" w:rsidR="00887662" w:rsidRPr="007C65C9" w:rsidRDefault="00510D18" w:rsidP="00FB0F62">
      <w:pPr>
        <w:pStyle w:val="Nivel2"/>
        <w:autoSpaceDE/>
        <w:autoSpaceDN/>
        <w:adjustRightInd/>
        <w:spacing w:after="0"/>
        <w:rPr>
          <w:i/>
          <w:iCs/>
        </w:rPr>
      </w:pPr>
      <w:r w:rsidRPr="00780F13">
        <w:t>O gestor do contrato deverá enviar a documentação pertinente ao setor de contratos para a formalização dos procedimentos de liquidação e pagamento, no valor dimensionado pela fiscalização e gestão nos termos do contrato.</w:t>
      </w:r>
      <w:r w:rsidR="00887662" w:rsidRPr="007C65C9">
        <w:rPr>
          <w:i/>
          <w:iCs/>
        </w:rPr>
        <w:t>[Lo</w:t>
      </w:r>
      <w:r w:rsidR="00DA0C7D">
        <w:rPr>
          <w:i/>
          <w:iCs/>
        </w:rPr>
        <w:t>c</w:t>
      </w:r>
      <w:r w:rsidR="00887662" w:rsidRPr="007C65C9">
        <w:rPr>
          <w:i/>
          <w:iCs/>
        </w:rPr>
        <w:t>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4E244B9" w:rsidR="0088766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58278D83"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lastRenderedPageBreak/>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3"/>
    </w:p>
    <w:p w14:paraId="4D67F497" w14:textId="77777777" w:rsidR="00416424" w:rsidRDefault="00416424" w:rsidP="002738C0">
      <w:pPr>
        <w:jc w:val="center"/>
        <w:rPr>
          <w:rFonts w:ascii="Arial" w:hAnsi="Arial" w:cs="Arial"/>
          <w:b/>
          <w:sz w:val="18"/>
          <w:szCs w:val="18"/>
        </w:rPr>
      </w:pPr>
    </w:p>
    <w:p w14:paraId="7AFA9332" w14:textId="77777777" w:rsidR="001F5C7D" w:rsidRDefault="001F5C7D" w:rsidP="002738C0">
      <w:pPr>
        <w:jc w:val="center"/>
        <w:rPr>
          <w:rFonts w:ascii="Arial" w:hAnsi="Arial" w:cs="Arial"/>
          <w:b/>
          <w:sz w:val="18"/>
          <w:szCs w:val="18"/>
        </w:rPr>
      </w:pPr>
    </w:p>
    <w:p w14:paraId="34CA6CD0" w14:textId="77777777" w:rsidR="001F5C7D" w:rsidRDefault="001F5C7D" w:rsidP="002738C0">
      <w:pPr>
        <w:jc w:val="center"/>
        <w:rPr>
          <w:rFonts w:ascii="Arial" w:hAnsi="Arial" w:cs="Arial"/>
          <w:b/>
          <w:sz w:val="18"/>
          <w:szCs w:val="18"/>
        </w:rPr>
      </w:pPr>
    </w:p>
    <w:p w14:paraId="79DF30F8" w14:textId="77777777" w:rsidR="001F5C7D" w:rsidRDefault="001F5C7D" w:rsidP="002738C0">
      <w:pPr>
        <w:jc w:val="center"/>
        <w:rPr>
          <w:rFonts w:ascii="Arial" w:hAnsi="Arial" w:cs="Arial"/>
          <w:b/>
          <w:sz w:val="18"/>
          <w:szCs w:val="18"/>
        </w:rPr>
      </w:pPr>
    </w:p>
    <w:p w14:paraId="33573D16" w14:textId="77777777" w:rsidR="001F5C7D" w:rsidRDefault="001F5C7D" w:rsidP="002738C0">
      <w:pPr>
        <w:jc w:val="center"/>
        <w:rPr>
          <w:rFonts w:ascii="Arial" w:hAnsi="Arial" w:cs="Arial"/>
          <w:b/>
          <w:sz w:val="18"/>
          <w:szCs w:val="18"/>
        </w:rPr>
      </w:pPr>
    </w:p>
    <w:p w14:paraId="0B8F7DEB" w14:textId="77777777" w:rsidR="001F5C7D" w:rsidRDefault="001F5C7D" w:rsidP="002738C0">
      <w:pPr>
        <w:jc w:val="center"/>
        <w:rPr>
          <w:rFonts w:ascii="Arial" w:hAnsi="Arial" w:cs="Arial"/>
          <w:b/>
          <w:sz w:val="18"/>
          <w:szCs w:val="18"/>
        </w:rPr>
      </w:pPr>
    </w:p>
    <w:p w14:paraId="5D4688E2" w14:textId="77777777" w:rsidR="001F5C7D" w:rsidRDefault="001F5C7D" w:rsidP="002738C0">
      <w:pPr>
        <w:jc w:val="center"/>
        <w:rPr>
          <w:rFonts w:ascii="Arial" w:hAnsi="Arial" w:cs="Arial"/>
          <w:b/>
          <w:sz w:val="18"/>
          <w:szCs w:val="18"/>
        </w:rPr>
      </w:pPr>
    </w:p>
    <w:p w14:paraId="33A5D4FF" w14:textId="77777777" w:rsidR="001F5C7D" w:rsidRDefault="001F5C7D" w:rsidP="002738C0">
      <w:pPr>
        <w:jc w:val="center"/>
        <w:rPr>
          <w:rFonts w:ascii="Arial" w:hAnsi="Arial" w:cs="Arial"/>
          <w:b/>
          <w:sz w:val="18"/>
          <w:szCs w:val="18"/>
        </w:rPr>
      </w:pPr>
    </w:p>
    <w:p w14:paraId="3619F122" w14:textId="77777777" w:rsidR="001F5C7D" w:rsidRDefault="001F5C7D" w:rsidP="002738C0">
      <w:pPr>
        <w:jc w:val="center"/>
        <w:rPr>
          <w:rFonts w:ascii="Arial" w:hAnsi="Arial" w:cs="Arial"/>
          <w:b/>
          <w:sz w:val="18"/>
          <w:szCs w:val="18"/>
        </w:rPr>
      </w:pPr>
    </w:p>
    <w:p w14:paraId="0A2F53B8" w14:textId="77777777" w:rsidR="001F5C7D" w:rsidRDefault="001F5C7D" w:rsidP="002738C0">
      <w:pPr>
        <w:jc w:val="center"/>
        <w:rPr>
          <w:rFonts w:ascii="Arial" w:hAnsi="Arial" w:cs="Arial"/>
          <w:b/>
          <w:sz w:val="18"/>
          <w:szCs w:val="18"/>
        </w:rPr>
      </w:pPr>
    </w:p>
    <w:p w14:paraId="4F937434" w14:textId="77777777" w:rsidR="001F5C7D" w:rsidRDefault="001F5C7D" w:rsidP="002738C0">
      <w:pPr>
        <w:jc w:val="center"/>
        <w:rPr>
          <w:rFonts w:ascii="Arial" w:hAnsi="Arial" w:cs="Arial"/>
          <w:b/>
          <w:sz w:val="18"/>
          <w:szCs w:val="18"/>
        </w:rPr>
      </w:pPr>
    </w:p>
    <w:p w14:paraId="641D0E9B" w14:textId="77777777" w:rsidR="001F5C7D" w:rsidRDefault="001F5C7D" w:rsidP="002738C0">
      <w:pPr>
        <w:jc w:val="center"/>
        <w:rPr>
          <w:rFonts w:ascii="Arial" w:hAnsi="Arial" w:cs="Arial"/>
          <w:b/>
          <w:sz w:val="18"/>
          <w:szCs w:val="18"/>
        </w:rPr>
      </w:pPr>
    </w:p>
    <w:p w14:paraId="54E0E7BB" w14:textId="77777777" w:rsidR="001F5C7D" w:rsidRDefault="001F5C7D" w:rsidP="002738C0">
      <w:pPr>
        <w:jc w:val="center"/>
        <w:rPr>
          <w:rFonts w:ascii="Arial" w:hAnsi="Arial" w:cs="Arial"/>
          <w:b/>
          <w:sz w:val="18"/>
          <w:szCs w:val="18"/>
        </w:rPr>
      </w:pPr>
    </w:p>
    <w:p w14:paraId="13DBCCFB" w14:textId="77777777" w:rsidR="001F5C7D" w:rsidRDefault="001F5C7D" w:rsidP="002738C0">
      <w:pPr>
        <w:jc w:val="center"/>
        <w:rPr>
          <w:rFonts w:ascii="Arial" w:hAnsi="Arial" w:cs="Arial"/>
          <w:b/>
          <w:sz w:val="18"/>
          <w:szCs w:val="18"/>
        </w:rPr>
      </w:pPr>
    </w:p>
    <w:p w14:paraId="0878FEAB" w14:textId="77777777" w:rsidR="001F5C7D" w:rsidRDefault="001F5C7D" w:rsidP="002738C0">
      <w:pPr>
        <w:jc w:val="center"/>
        <w:rPr>
          <w:rFonts w:ascii="Arial" w:hAnsi="Arial" w:cs="Arial"/>
          <w:b/>
          <w:sz w:val="18"/>
          <w:szCs w:val="18"/>
        </w:rPr>
      </w:pPr>
    </w:p>
    <w:p w14:paraId="2748B8D7" w14:textId="77777777" w:rsidR="001F5C7D" w:rsidRDefault="001F5C7D" w:rsidP="002738C0">
      <w:pPr>
        <w:jc w:val="center"/>
        <w:rPr>
          <w:rFonts w:ascii="Arial" w:hAnsi="Arial" w:cs="Arial"/>
          <w:b/>
          <w:sz w:val="18"/>
          <w:szCs w:val="18"/>
        </w:rPr>
      </w:pPr>
    </w:p>
    <w:p w14:paraId="76832E92" w14:textId="77777777" w:rsidR="001F5C7D" w:rsidRDefault="001F5C7D" w:rsidP="002738C0">
      <w:pPr>
        <w:jc w:val="center"/>
        <w:rPr>
          <w:rFonts w:ascii="Arial" w:hAnsi="Arial" w:cs="Arial"/>
          <w:b/>
          <w:sz w:val="18"/>
          <w:szCs w:val="18"/>
        </w:rPr>
      </w:pPr>
    </w:p>
    <w:p w14:paraId="5D19EBE3" w14:textId="77777777" w:rsidR="001F5C7D" w:rsidRDefault="001F5C7D" w:rsidP="002738C0">
      <w:pPr>
        <w:jc w:val="center"/>
        <w:rPr>
          <w:rFonts w:ascii="Arial" w:hAnsi="Arial" w:cs="Arial"/>
          <w:b/>
          <w:sz w:val="18"/>
          <w:szCs w:val="18"/>
        </w:rPr>
      </w:pPr>
    </w:p>
    <w:p w14:paraId="050A9B8D" w14:textId="77777777" w:rsidR="001F5C7D" w:rsidRDefault="001F5C7D" w:rsidP="002738C0">
      <w:pPr>
        <w:jc w:val="center"/>
        <w:rPr>
          <w:rFonts w:ascii="Arial" w:hAnsi="Arial" w:cs="Arial"/>
          <w:b/>
          <w:sz w:val="18"/>
          <w:szCs w:val="18"/>
        </w:rPr>
      </w:pPr>
    </w:p>
    <w:p w14:paraId="682B5889" w14:textId="77777777" w:rsidR="001F5C7D" w:rsidRDefault="001F5C7D" w:rsidP="002738C0">
      <w:pPr>
        <w:jc w:val="center"/>
        <w:rPr>
          <w:rFonts w:ascii="Arial" w:hAnsi="Arial" w:cs="Arial"/>
          <w:b/>
          <w:sz w:val="18"/>
          <w:szCs w:val="18"/>
        </w:rPr>
      </w:pPr>
    </w:p>
    <w:p w14:paraId="6216FFE1" w14:textId="77777777" w:rsidR="001F5C7D" w:rsidRDefault="001F5C7D" w:rsidP="002738C0">
      <w:pPr>
        <w:jc w:val="center"/>
        <w:rPr>
          <w:rFonts w:ascii="Arial" w:hAnsi="Arial" w:cs="Arial"/>
          <w:b/>
          <w:sz w:val="18"/>
          <w:szCs w:val="18"/>
        </w:rPr>
      </w:pPr>
    </w:p>
    <w:p w14:paraId="28E12A05" w14:textId="77777777" w:rsidR="001F5C7D" w:rsidRDefault="001F5C7D" w:rsidP="002738C0">
      <w:pPr>
        <w:jc w:val="center"/>
        <w:rPr>
          <w:rFonts w:ascii="Arial" w:hAnsi="Arial" w:cs="Arial"/>
          <w:b/>
          <w:sz w:val="18"/>
          <w:szCs w:val="18"/>
        </w:rPr>
      </w:pPr>
    </w:p>
    <w:p w14:paraId="1A87FC86" w14:textId="77777777" w:rsidR="001F5C7D" w:rsidRDefault="001F5C7D" w:rsidP="002738C0">
      <w:pPr>
        <w:jc w:val="center"/>
        <w:rPr>
          <w:rFonts w:ascii="Arial" w:hAnsi="Arial" w:cs="Arial"/>
          <w:b/>
          <w:sz w:val="18"/>
          <w:szCs w:val="18"/>
        </w:rPr>
      </w:pPr>
    </w:p>
    <w:p w14:paraId="10C45C7C" w14:textId="77777777" w:rsidR="001F5C7D" w:rsidRDefault="001F5C7D" w:rsidP="002738C0">
      <w:pPr>
        <w:jc w:val="center"/>
        <w:rPr>
          <w:rFonts w:ascii="Arial" w:hAnsi="Arial" w:cs="Arial"/>
          <w:b/>
          <w:sz w:val="18"/>
          <w:szCs w:val="18"/>
        </w:rPr>
      </w:pPr>
    </w:p>
    <w:p w14:paraId="5F82D325" w14:textId="77777777" w:rsidR="001F5C7D" w:rsidRDefault="001F5C7D" w:rsidP="002738C0">
      <w:pPr>
        <w:jc w:val="center"/>
        <w:rPr>
          <w:rFonts w:ascii="Arial" w:hAnsi="Arial" w:cs="Arial"/>
          <w:b/>
          <w:sz w:val="18"/>
          <w:szCs w:val="18"/>
        </w:rPr>
      </w:pPr>
    </w:p>
    <w:p w14:paraId="2DF2246E" w14:textId="77777777" w:rsidR="001F5C7D" w:rsidRDefault="001F5C7D" w:rsidP="002738C0">
      <w:pPr>
        <w:jc w:val="center"/>
        <w:rPr>
          <w:rFonts w:ascii="Arial" w:hAnsi="Arial" w:cs="Arial"/>
          <w:b/>
          <w:sz w:val="18"/>
          <w:szCs w:val="18"/>
        </w:rPr>
      </w:pPr>
    </w:p>
    <w:p w14:paraId="026BB76D" w14:textId="77777777" w:rsidR="001F5C7D" w:rsidRDefault="001F5C7D" w:rsidP="002738C0">
      <w:pPr>
        <w:jc w:val="center"/>
        <w:rPr>
          <w:rFonts w:ascii="Arial" w:hAnsi="Arial" w:cs="Arial"/>
          <w:b/>
          <w:sz w:val="18"/>
          <w:szCs w:val="18"/>
        </w:rPr>
      </w:pPr>
    </w:p>
    <w:p w14:paraId="38D667A1" w14:textId="77777777" w:rsidR="001F5C7D" w:rsidRDefault="001F5C7D" w:rsidP="002738C0">
      <w:pPr>
        <w:jc w:val="center"/>
        <w:rPr>
          <w:rFonts w:ascii="Arial" w:hAnsi="Arial" w:cs="Arial"/>
          <w:b/>
          <w:sz w:val="18"/>
          <w:szCs w:val="18"/>
        </w:rPr>
      </w:pPr>
    </w:p>
    <w:p w14:paraId="38A711F2" w14:textId="77777777" w:rsidR="001F5C7D" w:rsidRDefault="001F5C7D" w:rsidP="002738C0">
      <w:pPr>
        <w:jc w:val="center"/>
        <w:rPr>
          <w:rFonts w:ascii="Arial" w:hAnsi="Arial" w:cs="Arial"/>
          <w:b/>
          <w:sz w:val="18"/>
          <w:szCs w:val="18"/>
        </w:rPr>
      </w:pPr>
    </w:p>
    <w:p w14:paraId="47E06198" w14:textId="77777777" w:rsidR="001F5C7D" w:rsidRDefault="001F5C7D" w:rsidP="002738C0">
      <w:pPr>
        <w:jc w:val="center"/>
        <w:rPr>
          <w:rFonts w:ascii="Arial" w:hAnsi="Arial" w:cs="Arial"/>
          <w:b/>
          <w:sz w:val="18"/>
          <w:szCs w:val="18"/>
        </w:rPr>
      </w:pPr>
    </w:p>
    <w:p w14:paraId="39841688" w14:textId="77777777" w:rsidR="001F5C7D" w:rsidRDefault="001F5C7D" w:rsidP="002738C0">
      <w:pPr>
        <w:jc w:val="center"/>
        <w:rPr>
          <w:rFonts w:ascii="Arial" w:hAnsi="Arial" w:cs="Arial"/>
          <w:b/>
          <w:sz w:val="18"/>
          <w:szCs w:val="18"/>
        </w:rPr>
      </w:pPr>
    </w:p>
    <w:p w14:paraId="7B653CFD" w14:textId="0DBE0F6B" w:rsidR="001F5C7D" w:rsidRDefault="001F5C7D" w:rsidP="002738C0">
      <w:pPr>
        <w:jc w:val="center"/>
        <w:rPr>
          <w:rFonts w:ascii="Arial" w:hAnsi="Arial" w:cs="Arial"/>
          <w:b/>
          <w:sz w:val="18"/>
          <w:szCs w:val="18"/>
        </w:rPr>
      </w:pPr>
    </w:p>
    <w:p w14:paraId="4F62453A" w14:textId="0806953F" w:rsidR="00F66D63" w:rsidRDefault="00F66D63" w:rsidP="002738C0">
      <w:pPr>
        <w:jc w:val="center"/>
        <w:rPr>
          <w:rFonts w:ascii="Arial" w:hAnsi="Arial" w:cs="Arial"/>
          <w:b/>
          <w:sz w:val="18"/>
          <w:szCs w:val="18"/>
        </w:rPr>
      </w:pPr>
    </w:p>
    <w:p w14:paraId="7F9836D3" w14:textId="0D7C2B8D" w:rsidR="00F66D63" w:rsidRDefault="00F66D63" w:rsidP="002738C0">
      <w:pPr>
        <w:jc w:val="center"/>
        <w:rPr>
          <w:rFonts w:ascii="Arial" w:hAnsi="Arial" w:cs="Arial"/>
          <w:b/>
          <w:sz w:val="18"/>
          <w:szCs w:val="18"/>
        </w:rPr>
      </w:pPr>
    </w:p>
    <w:p w14:paraId="6F9F6D1A" w14:textId="52297714" w:rsidR="00F66D63" w:rsidRDefault="00F66D63" w:rsidP="002738C0">
      <w:pPr>
        <w:jc w:val="center"/>
        <w:rPr>
          <w:rFonts w:ascii="Arial" w:hAnsi="Arial" w:cs="Arial"/>
          <w:b/>
          <w:sz w:val="18"/>
          <w:szCs w:val="18"/>
        </w:rPr>
      </w:pPr>
    </w:p>
    <w:p w14:paraId="1BCA2531" w14:textId="350183FF" w:rsidR="00F66D63" w:rsidRDefault="00F66D63" w:rsidP="002738C0">
      <w:pPr>
        <w:jc w:val="center"/>
        <w:rPr>
          <w:rFonts w:ascii="Arial" w:hAnsi="Arial" w:cs="Arial"/>
          <w:b/>
          <w:sz w:val="18"/>
          <w:szCs w:val="18"/>
        </w:rPr>
      </w:pPr>
    </w:p>
    <w:p w14:paraId="16319426" w14:textId="070D265D" w:rsidR="00F66D63" w:rsidRDefault="00F66D63" w:rsidP="002738C0">
      <w:pPr>
        <w:jc w:val="center"/>
        <w:rPr>
          <w:rFonts w:ascii="Arial" w:hAnsi="Arial" w:cs="Arial"/>
          <w:b/>
          <w:sz w:val="18"/>
          <w:szCs w:val="18"/>
        </w:rPr>
      </w:pPr>
    </w:p>
    <w:p w14:paraId="1E8565E0" w14:textId="7EA1FCAA" w:rsidR="00F66D63" w:rsidRDefault="00F66D63" w:rsidP="002738C0">
      <w:pPr>
        <w:jc w:val="center"/>
        <w:rPr>
          <w:rFonts w:ascii="Arial" w:hAnsi="Arial" w:cs="Arial"/>
          <w:b/>
          <w:sz w:val="18"/>
          <w:szCs w:val="18"/>
        </w:rPr>
      </w:pPr>
    </w:p>
    <w:p w14:paraId="2767121A" w14:textId="382E2B2A" w:rsidR="00F66D63" w:rsidRDefault="00F66D63" w:rsidP="002738C0">
      <w:pPr>
        <w:jc w:val="center"/>
        <w:rPr>
          <w:rFonts w:ascii="Arial" w:hAnsi="Arial" w:cs="Arial"/>
          <w:b/>
          <w:sz w:val="18"/>
          <w:szCs w:val="18"/>
        </w:rPr>
      </w:pPr>
    </w:p>
    <w:p w14:paraId="5E3ABB2E" w14:textId="0E2BB426" w:rsidR="00F66D63" w:rsidRDefault="00F66D63" w:rsidP="002738C0">
      <w:pPr>
        <w:jc w:val="center"/>
        <w:rPr>
          <w:rFonts w:ascii="Arial" w:hAnsi="Arial" w:cs="Arial"/>
          <w:b/>
          <w:sz w:val="18"/>
          <w:szCs w:val="18"/>
        </w:rPr>
      </w:pPr>
    </w:p>
    <w:p w14:paraId="3DAAC084" w14:textId="5AA84FF5" w:rsidR="00F66D63" w:rsidRDefault="00F66D63" w:rsidP="002738C0">
      <w:pPr>
        <w:jc w:val="center"/>
        <w:rPr>
          <w:rFonts w:ascii="Arial" w:hAnsi="Arial" w:cs="Arial"/>
          <w:b/>
          <w:sz w:val="18"/>
          <w:szCs w:val="18"/>
        </w:rPr>
      </w:pPr>
    </w:p>
    <w:p w14:paraId="06105934" w14:textId="3C3AC249" w:rsidR="00F66D63" w:rsidRDefault="00F66D63" w:rsidP="002738C0">
      <w:pPr>
        <w:jc w:val="center"/>
        <w:rPr>
          <w:rFonts w:ascii="Arial" w:hAnsi="Arial" w:cs="Arial"/>
          <w:b/>
          <w:sz w:val="18"/>
          <w:szCs w:val="18"/>
        </w:rPr>
      </w:pPr>
    </w:p>
    <w:p w14:paraId="353C2C4F" w14:textId="607C989B" w:rsidR="00F66D63" w:rsidRDefault="00F66D63" w:rsidP="002738C0">
      <w:pPr>
        <w:jc w:val="center"/>
        <w:rPr>
          <w:rFonts w:ascii="Arial" w:hAnsi="Arial" w:cs="Arial"/>
          <w:b/>
          <w:sz w:val="18"/>
          <w:szCs w:val="18"/>
        </w:rPr>
      </w:pPr>
    </w:p>
    <w:p w14:paraId="26F75E35" w14:textId="7AE5E04E" w:rsidR="00F66D63" w:rsidRDefault="00F66D63" w:rsidP="002738C0">
      <w:pPr>
        <w:jc w:val="center"/>
        <w:rPr>
          <w:rFonts w:ascii="Arial" w:hAnsi="Arial" w:cs="Arial"/>
          <w:b/>
          <w:sz w:val="18"/>
          <w:szCs w:val="18"/>
        </w:rPr>
      </w:pPr>
    </w:p>
    <w:p w14:paraId="5FDB145C" w14:textId="72A8E95B" w:rsidR="00F66D63" w:rsidRDefault="00F66D63" w:rsidP="002738C0">
      <w:pPr>
        <w:jc w:val="center"/>
        <w:rPr>
          <w:rFonts w:ascii="Arial" w:hAnsi="Arial" w:cs="Arial"/>
          <w:b/>
          <w:sz w:val="18"/>
          <w:szCs w:val="18"/>
        </w:rPr>
      </w:pPr>
    </w:p>
    <w:p w14:paraId="550D4364" w14:textId="78DF2C91" w:rsidR="00F66D63" w:rsidRDefault="00F66D63" w:rsidP="002738C0">
      <w:pPr>
        <w:jc w:val="center"/>
        <w:rPr>
          <w:rFonts w:ascii="Arial" w:hAnsi="Arial" w:cs="Arial"/>
          <w:b/>
          <w:sz w:val="18"/>
          <w:szCs w:val="18"/>
        </w:rPr>
      </w:pPr>
    </w:p>
    <w:p w14:paraId="24BD9D54" w14:textId="194973AA" w:rsidR="00F66D63" w:rsidRDefault="00F66D63" w:rsidP="002738C0">
      <w:pPr>
        <w:jc w:val="center"/>
        <w:rPr>
          <w:rFonts w:ascii="Arial" w:hAnsi="Arial" w:cs="Arial"/>
          <w:b/>
          <w:sz w:val="18"/>
          <w:szCs w:val="18"/>
        </w:rPr>
      </w:pPr>
    </w:p>
    <w:p w14:paraId="31E6F38F" w14:textId="041A94A3" w:rsidR="00F66D63" w:rsidRDefault="00F66D63" w:rsidP="002738C0">
      <w:pPr>
        <w:jc w:val="center"/>
        <w:rPr>
          <w:rFonts w:ascii="Arial" w:hAnsi="Arial" w:cs="Arial"/>
          <w:b/>
          <w:sz w:val="18"/>
          <w:szCs w:val="18"/>
        </w:rPr>
      </w:pPr>
    </w:p>
    <w:p w14:paraId="0AC4E2F9" w14:textId="3E440EF3" w:rsidR="00F66D63" w:rsidRDefault="00F66D63" w:rsidP="002738C0">
      <w:pPr>
        <w:jc w:val="center"/>
        <w:rPr>
          <w:rFonts w:ascii="Arial" w:hAnsi="Arial" w:cs="Arial"/>
          <w:b/>
          <w:sz w:val="18"/>
          <w:szCs w:val="18"/>
        </w:rPr>
      </w:pPr>
    </w:p>
    <w:p w14:paraId="53FE455C" w14:textId="5CB7C664" w:rsidR="00F66D63" w:rsidRDefault="00F66D63" w:rsidP="002738C0">
      <w:pPr>
        <w:jc w:val="center"/>
        <w:rPr>
          <w:rFonts w:ascii="Arial" w:hAnsi="Arial" w:cs="Arial"/>
          <w:b/>
          <w:sz w:val="18"/>
          <w:szCs w:val="18"/>
        </w:rPr>
      </w:pPr>
    </w:p>
    <w:p w14:paraId="1142E0B8" w14:textId="77777777" w:rsidR="00F66D63" w:rsidRDefault="00F66D63" w:rsidP="002738C0">
      <w:pPr>
        <w:jc w:val="center"/>
        <w:rPr>
          <w:rFonts w:ascii="Arial" w:hAnsi="Arial" w:cs="Arial"/>
          <w:b/>
          <w:sz w:val="18"/>
          <w:szCs w:val="18"/>
        </w:rPr>
      </w:pPr>
    </w:p>
    <w:p w14:paraId="6C346963" w14:textId="77777777" w:rsidR="001F5C7D" w:rsidRDefault="001F5C7D" w:rsidP="002738C0">
      <w:pPr>
        <w:jc w:val="center"/>
        <w:rPr>
          <w:rFonts w:ascii="Arial" w:hAnsi="Arial" w:cs="Arial"/>
          <w:b/>
          <w:sz w:val="18"/>
          <w:szCs w:val="18"/>
        </w:rPr>
      </w:pPr>
    </w:p>
    <w:p w14:paraId="11BC8819" w14:textId="77777777" w:rsidR="001F5C7D" w:rsidRDefault="001F5C7D" w:rsidP="002738C0">
      <w:pPr>
        <w:jc w:val="center"/>
        <w:rPr>
          <w:rFonts w:ascii="Arial" w:hAnsi="Arial" w:cs="Arial"/>
          <w:b/>
          <w:sz w:val="18"/>
          <w:szCs w:val="18"/>
        </w:rPr>
      </w:pPr>
    </w:p>
    <w:p w14:paraId="77B58343" w14:textId="77777777" w:rsidR="001F5C7D" w:rsidRDefault="001F5C7D" w:rsidP="002738C0">
      <w:pPr>
        <w:jc w:val="center"/>
        <w:rPr>
          <w:rFonts w:ascii="Arial" w:hAnsi="Arial" w:cs="Arial"/>
          <w:b/>
          <w:sz w:val="18"/>
          <w:szCs w:val="18"/>
        </w:rPr>
      </w:pPr>
    </w:p>
    <w:p w14:paraId="1A95FEE7" w14:textId="77777777" w:rsidR="001F5C7D" w:rsidRDefault="001F5C7D" w:rsidP="002738C0">
      <w:pPr>
        <w:jc w:val="center"/>
        <w:rPr>
          <w:rFonts w:ascii="Arial" w:hAnsi="Arial" w:cs="Arial"/>
          <w:b/>
          <w:sz w:val="18"/>
          <w:szCs w:val="18"/>
        </w:rPr>
      </w:pPr>
    </w:p>
    <w:p w14:paraId="22295202" w14:textId="77777777" w:rsidR="001F5C7D" w:rsidRDefault="001F5C7D" w:rsidP="002738C0">
      <w:pPr>
        <w:jc w:val="center"/>
        <w:rPr>
          <w:rFonts w:ascii="Arial" w:hAnsi="Arial" w:cs="Arial"/>
          <w:b/>
          <w:sz w:val="18"/>
          <w:szCs w:val="18"/>
        </w:rPr>
      </w:pPr>
    </w:p>
    <w:p w14:paraId="62413699" w14:textId="77777777" w:rsidR="001F5C7D" w:rsidRDefault="001F5C7D" w:rsidP="002738C0">
      <w:pPr>
        <w:jc w:val="center"/>
        <w:rPr>
          <w:rFonts w:ascii="Arial" w:hAnsi="Arial" w:cs="Arial"/>
          <w:b/>
          <w:sz w:val="18"/>
          <w:szCs w:val="18"/>
        </w:rPr>
      </w:pPr>
    </w:p>
    <w:p w14:paraId="7B87C253" w14:textId="49153A3A"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9D1562">
        <w:rPr>
          <w:rFonts w:ascii="Arial" w:hAnsi="Arial" w:cs="Arial"/>
          <w:b/>
          <w:sz w:val="18"/>
          <w:szCs w:val="18"/>
        </w:rPr>
        <w:t>89</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3675D823"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9D1562">
        <w:rPr>
          <w:rFonts w:ascii="Arial" w:hAnsi="Arial" w:cs="Arial"/>
          <w:b/>
          <w:sz w:val="18"/>
          <w:szCs w:val="18"/>
        </w:rPr>
        <w:t>226</w:t>
      </w:r>
      <w:r w:rsidRPr="00342F0E">
        <w:rPr>
          <w:rFonts w:ascii="Arial" w:hAnsi="Arial" w:cs="Arial"/>
          <w:b/>
          <w:sz w:val="18"/>
          <w:szCs w:val="18"/>
        </w:rPr>
        <w:t>/202</w:t>
      </w:r>
      <w:r w:rsidR="007A70BE">
        <w:rPr>
          <w:rFonts w:ascii="Arial" w:hAnsi="Arial" w:cs="Arial"/>
          <w:b/>
          <w:sz w:val="18"/>
          <w:szCs w:val="18"/>
        </w:rPr>
        <w:t>5</w:t>
      </w:r>
    </w:p>
    <w:p w14:paraId="6C85C18D" w14:textId="4DFF2830" w:rsidR="001B6001" w:rsidRPr="00342F0E" w:rsidRDefault="001B6001" w:rsidP="002738C0">
      <w:pPr>
        <w:jc w:val="center"/>
        <w:rPr>
          <w:rFonts w:ascii="Arial" w:hAnsi="Arial" w:cs="Arial"/>
          <w:sz w:val="18"/>
          <w:szCs w:val="18"/>
        </w:rPr>
      </w:pPr>
    </w:p>
    <w:p w14:paraId="2FDAB608" w14:textId="77777777" w:rsidR="002738C0" w:rsidRPr="00342F0E" w:rsidRDefault="002738C0" w:rsidP="002738C0">
      <w:pPr>
        <w:jc w:val="both"/>
        <w:rPr>
          <w:rFonts w:ascii="Arial" w:hAnsi="Arial" w:cs="Arial"/>
          <w:sz w:val="18"/>
          <w:szCs w:val="18"/>
        </w:rPr>
      </w:pPr>
    </w:p>
    <w:p w14:paraId="74861889" w14:textId="390B6316"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157F9D">
        <w:rPr>
          <w:rFonts w:ascii="Arial" w:hAnsi="Arial" w:cs="Arial"/>
          <w:sz w:val="20"/>
          <w:szCs w:val="20"/>
        </w:rPr>
        <w:t>LOTE</w:t>
      </w:r>
      <w:r w:rsidRPr="00934F11">
        <w:rPr>
          <w:rFonts w:ascii="Arial" w:hAnsi="Arial" w:cs="Arial"/>
          <w:sz w:val="20"/>
          <w:szCs w:val="20"/>
        </w:rPr>
        <w:t>;</w:t>
      </w:r>
    </w:p>
    <w:p w14:paraId="5768327C" w14:textId="5B60404E" w:rsidR="002738C0" w:rsidRPr="00382916" w:rsidRDefault="002738C0" w:rsidP="002738C0">
      <w:pPr>
        <w:pStyle w:val="WW-Corpodetexto3"/>
        <w:tabs>
          <w:tab w:val="num" w:pos="576"/>
          <w:tab w:val="left" w:pos="9923"/>
        </w:tabs>
        <w:ind w:right="606"/>
        <w:rPr>
          <w:rFonts w:ascii="Arial" w:hAnsi="Arial" w:cs="Arial"/>
          <w:szCs w:val="24"/>
        </w:rPr>
      </w:pPr>
      <w:r w:rsidRPr="00934F11">
        <w:rPr>
          <w:rFonts w:ascii="Arial" w:hAnsi="Arial" w:cs="Arial"/>
          <w:sz w:val="20"/>
        </w:rPr>
        <w:t>Objeto:</w:t>
      </w:r>
      <w:r w:rsidR="007B6FD8" w:rsidRPr="00934F11">
        <w:rPr>
          <w:rFonts w:ascii="Arial" w:hAnsi="Arial" w:cs="Arial"/>
          <w:sz w:val="20"/>
        </w:rPr>
        <w:t xml:space="preserve"> </w:t>
      </w:r>
      <w:r w:rsidR="00F66D63" w:rsidRPr="00F045D5">
        <w:t>Registro de preços para contratação de pessoa jurídica para prestação de serviços de tapeçaria, com a aquisição de peças e matérias e a mão de obra especializada, destinados ao atendimento das necessidades da frota veicular das secretarias municipais</w:t>
      </w:r>
      <w:r w:rsidR="009047FE" w:rsidRPr="00382916">
        <w:rPr>
          <w:rFonts w:ascii="Arial" w:hAnsi="Arial" w:cs="Arial"/>
          <w:szCs w:val="24"/>
        </w:rPr>
        <w:t>.</w:t>
      </w:r>
      <w:r w:rsidRPr="00382916">
        <w:rPr>
          <w:rFonts w:ascii="Arial" w:hAnsi="Arial" w:cs="Arial"/>
          <w:szCs w:val="24"/>
        </w:rPr>
        <w:t xml:space="preserve"> </w:t>
      </w:r>
    </w:p>
    <w:p w14:paraId="0C054275" w14:textId="0427F171"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994979">
        <w:rPr>
          <w:rFonts w:ascii="Arial" w:hAnsi="Arial" w:cs="Arial"/>
          <w:sz w:val="20"/>
          <w:szCs w:val="20"/>
        </w:rPr>
        <w:t xml:space="preserve"> </w:t>
      </w:r>
      <w:r w:rsidR="00F66D63">
        <w:rPr>
          <w:rFonts w:ascii="Arial" w:hAnsi="Arial" w:cs="Arial"/>
          <w:sz w:val="20"/>
          <w:szCs w:val="20"/>
        </w:rPr>
        <w:t>R</w:t>
      </w:r>
      <w:r w:rsidR="00F66D63" w:rsidRPr="00F045D5">
        <w:rPr>
          <w:rFonts w:ascii="Arial" w:hAnsi="Arial" w:cs="Arial"/>
          <w:color w:val="000000"/>
          <w:kern w:val="0"/>
          <w:sz w:val="20"/>
          <w:szCs w:val="20"/>
          <w:lang w:eastAsia="pt-BR"/>
        </w:rPr>
        <w:t xml:space="preserve">$ </w:t>
      </w:r>
      <w:r w:rsidR="00F66D63">
        <w:rPr>
          <w:rFonts w:ascii="Arial" w:hAnsi="Arial" w:cs="Arial"/>
          <w:b/>
          <w:sz w:val="20"/>
          <w:szCs w:val="20"/>
        </w:rPr>
        <w:t>446.200,60 (Quatrocentos e Quarenta e Seis Mil, Duzentos Reais e sessenta centavos).</w:t>
      </w:r>
    </w:p>
    <w:p w14:paraId="7C3107ED" w14:textId="36CA4656"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BB203B">
        <w:rPr>
          <w:rFonts w:ascii="Arial" w:hAnsi="Arial" w:cs="Arial"/>
          <w:sz w:val="20"/>
          <w:szCs w:val="20"/>
        </w:rPr>
        <w:t xml:space="preserve"> </w:t>
      </w:r>
      <w:r w:rsidR="009D1562">
        <w:rPr>
          <w:rFonts w:ascii="Arial" w:hAnsi="Arial" w:cs="Arial"/>
          <w:sz w:val="20"/>
          <w:szCs w:val="20"/>
        </w:rPr>
        <w:t>19/11/2025</w:t>
      </w:r>
      <w:r w:rsidR="00A02746" w:rsidRPr="00934F11">
        <w:rPr>
          <w:rFonts w:ascii="Arial" w:hAnsi="Arial" w:cs="Arial"/>
          <w:sz w:val="20"/>
          <w:szCs w:val="20"/>
        </w:rPr>
        <w:t>;</w:t>
      </w:r>
    </w:p>
    <w:p w14:paraId="000A08DC" w14:textId="01C45C51"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9D1562">
        <w:rPr>
          <w:rFonts w:ascii="Arial" w:hAnsi="Arial" w:cs="Arial"/>
          <w:sz w:val="20"/>
          <w:szCs w:val="20"/>
        </w:rPr>
        <w:t>19/11/2025</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57"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7E148EB3"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9D1562">
        <w:rPr>
          <w:rFonts w:ascii="Arial" w:hAnsi="Arial" w:cs="Arial"/>
          <w:sz w:val="20"/>
          <w:szCs w:val="20"/>
        </w:rPr>
        <w:t>31</w:t>
      </w:r>
      <w:r w:rsidRPr="00934F11">
        <w:rPr>
          <w:rFonts w:ascii="Arial" w:hAnsi="Arial" w:cs="Arial"/>
          <w:sz w:val="20"/>
          <w:szCs w:val="20"/>
        </w:rPr>
        <w:t xml:space="preserve"> de </w:t>
      </w:r>
      <w:r w:rsidR="001F5C7D">
        <w:rPr>
          <w:rFonts w:ascii="Arial" w:hAnsi="Arial" w:cs="Arial"/>
          <w:sz w:val="20"/>
          <w:szCs w:val="20"/>
        </w:rPr>
        <w:t>outubro</w:t>
      </w:r>
      <w:r w:rsidR="00B546A1" w:rsidRPr="00934F11">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58"/>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AD17B" w14:textId="77777777" w:rsidR="00FD0789" w:rsidRDefault="00FD0789">
      <w:r>
        <w:separator/>
      </w:r>
    </w:p>
  </w:endnote>
  <w:endnote w:type="continuationSeparator" w:id="0">
    <w:p w14:paraId="021AD88E" w14:textId="77777777" w:rsidR="00FD0789" w:rsidRDefault="00FD0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2A687" w14:textId="77777777" w:rsidR="00FD0789" w:rsidRDefault="00FD0789">
      <w:r>
        <w:separator/>
      </w:r>
    </w:p>
  </w:footnote>
  <w:footnote w:type="continuationSeparator" w:id="0">
    <w:p w14:paraId="2BD1796C" w14:textId="77777777" w:rsidR="00FD0789" w:rsidRDefault="00FD0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8287D" w14:textId="1B52BD1A" w:rsidR="00797CBE" w:rsidRPr="00FF02FE" w:rsidRDefault="00797CBE"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797CBE" w:rsidRPr="00FF02FE" w:rsidRDefault="00797CBE"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797CBE" w:rsidRPr="00FF02FE" w:rsidRDefault="00797CBE"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797CBE" w:rsidRPr="00FF02FE" w:rsidRDefault="00797CBE" w:rsidP="005A65A1">
    <w:pPr>
      <w:pStyle w:val="Cabealho"/>
      <w:jc w:val="center"/>
      <w:rPr>
        <w:rFonts w:ascii="Arial" w:hAnsi="Arial" w:cs="Arial"/>
        <w:sz w:val="18"/>
        <w:szCs w:val="18"/>
      </w:rPr>
    </w:pPr>
    <w:bookmarkStart w:id="28" w:name="_Hlk25587856"/>
    <w:r w:rsidRPr="00FF02FE">
      <w:rPr>
        <w:rFonts w:ascii="Arial" w:hAnsi="Arial" w:cs="Arial"/>
        <w:sz w:val="18"/>
        <w:szCs w:val="18"/>
      </w:rPr>
      <w:t>Rua Bernardino Bogo, 175 – Vila Bernadino Bogo – Caixa Postal 81 – CEP 87160-000</w:t>
    </w:r>
    <w:bookmarkEnd w:id="28"/>
    <w:r w:rsidRPr="00FF02FE">
      <w:rPr>
        <w:rFonts w:ascii="Arial" w:hAnsi="Arial" w:cs="Arial"/>
        <w:sz w:val="18"/>
        <w:szCs w:val="18"/>
      </w:rPr>
      <w:br/>
      <w:t xml:space="preserve"> Fone: (44) 3245-8400</w:t>
    </w:r>
  </w:p>
  <w:p w14:paraId="4232F31F" w14:textId="77777777" w:rsidR="00797CBE" w:rsidRPr="00FF02FE" w:rsidRDefault="00797CBE"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797CBE" w:rsidRPr="00FF02FE" w:rsidRDefault="00797CBE" w:rsidP="005A65A1">
    <w:pPr>
      <w:pStyle w:val="Cabealho"/>
      <w:jc w:val="center"/>
      <w:rPr>
        <w:rFonts w:ascii="Arial" w:hAnsi="Arial" w:cs="Arial"/>
        <w:sz w:val="18"/>
        <w:szCs w:val="18"/>
      </w:rPr>
    </w:pPr>
    <w:bookmarkStart w:id="29" w:name="_Hlk25588133"/>
    <w:r w:rsidRPr="00FF02FE">
      <w:rPr>
        <w:rFonts w:ascii="Arial" w:hAnsi="Arial" w:cs="Arial"/>
        <w:sz w:val="18"/>
        <w:szCs w:val="18"/>
      </w:rPr>
      <w:t>www.mandaguacu.pr.gov.br</w:t>
    </w:r>
    <w:bookmarkEnd w:id="29"/>
  </w:p>
  <w:p w14:paraId="702EA846" w14:textId="77777777" w:rsidR="00797CBE" w:rsidRPr="00FF02FE" w:rsidRDefault="00797CBE"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797CBE"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797CBE" w:rsidRPr="00F233E7" w:rsidRDefault="00797CBE"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797CBE" w:rsidRPr="00F233E7" w:rsidRDefault="00797CBE"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797CBE" w:rsidRPr="0053157E" w:rsidRDefault="00797CBE"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0903926"/>
    <w:multiLevelType w:val="multilevel"/>
    <w:tmpl w:val="1B44839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650708"/>
    <w:multiLevelType w:val="multilevel"/>
    <w:tmpl w:val="57606DF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6"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7"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8" w15:restartNumberingAfterBreak="0">
    <w:nsid w:val="074D383B"/>
    <w:multiLevelType w:val="multilevel"/>
    <w:tmpl w:val="212E252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F85CAB"/>
    <w:multiLevelType w:val="multilevel"/>
    <w:tmpl w:val="5B264C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09622133"/>
    <w:multiLevelType w:val="multilevel"/>
    <w:tmpl w:val="97D8C5F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AA22850"/>
    <w:multiLevelType w:val="hybridMultilevel"/>
    <w:tmpl w:val="B2A86A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0AAF7AE3"/>
    <w:multiLevelType w:val="hybridMultilevel"/>
    <w:tmpl w:val="456CC9D8"/>
    <w:lvl w:ilvl="0" w:tplc="5922CA3E">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0DA34893"/>
    <w:multiLevelType w:val="hybridMultilevel"/>
    <w:tmpl w:val="F0AA46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0EAB6603"/>
    <w:multiLevelType w:val="multilevel"/>
    <w:tmpl w:val="E5B6FFB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BC6C8F"/>
    <w:multiLevelType w:val="multilevel"/>
    <w:tmpl w:val="C4F6ACE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543475"/>
    <w:multiLevelType w:val="multilevel"/>
    <w:tmpl w:val="25AA4D5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21B4093"/>
    <w:multiLevelType w:val="multilevel"/>
    <w:tmpl w:val="0A48BB6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F84456"/>
    <w:multiLevelType w:val="multilevel"/>
    <w:tmpl w:val="2322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4D7DDA"/>
    <w:multiLevelType w:val="multilevel"/>
    <w:tmpl w:val="C17C5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3"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1BE6792C"/>
    <w:multiLevelType w:val="multilevel"/>
    <w:tmpl w:val="967200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1C441574"/>
    <w:multiLevelType w:val="multilevel"/>
    <w:tmpl w:val="AE4C0ED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5C100D"/>
    <w:multiLevelType w:val="multilevel"/>
    <w:tmpl w:val="8F1EDB26"/>
    <w:lvl w:ilvl="0">
      <w:start w:val="1"/>
      <w:numFmt w:val="decimal"/>
      <w:lvlText w:val="%1."/>
      <w:lvlJc w:val="left"/>
      <w:pPr>
        <w:ind w:left="360" w:hanging="360"/>
      </w:pPr>
      <w:rPr>
        <w:rFonts w:ascii="Arial" w:eastAsiaTheme="majorEastAsia" w:hAnsi="Arial" w:cs="Arial"/>
        <w:b/>
        <w:color w:val="auto"/>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E3F0355"/>
    <w:multiLevelType w:val="multilevel"/>
    <w:tmpl w:val="976482E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EB40D43"/>
    <w:multiLevelType w:val="multilevel"/>
    <w:tmpl w:val="5F829C5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2" w15:restartNumberingAfterBreak="0">
    <w:nsid w:val="214C139B"/>
    <w:multiLevelType w:val="multilevel"/>
    <w:tmpl w:val="1D56EBE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25B3B8F"/>
    <w:multiLevelType w:val="multilevel"/>
    <w:tmpl w:val="5D3C413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197C3B"/>
    <w:multiLevelType w:val="multilevel"/>
    <w:tmpl w:val="7280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6"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7"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9" w15:restartNumberingAfterBreak="0">
    <w:nsid w:val="2C306A6B"/>
    <w:multiLevelType w:val="multilevel"/>
    <w:tmpl w:val="3ACAE89E"/>
    <w:lvl w:ilvl="0">
      <w:start w:val="1"/>
      <w:numFmt w:val="bullet"/>
      <w:lvlText w:val="-"/>
      <w:lvlJc w:val="left"/>
      <w:pPr>
        <w:tabs>
          <w:tab w:val="num" w:pos="720"/>
        </w:tabs>
        <w:ind w:left="720" w:hanging="360"/>
      </w:pPr>
      <w:rPr>
        <w:rFonts w:ascii="Times New Roman" w:hAnsi="Times New Roman" w:cs="Times New Roman"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D64971"/>
    <w:multiLevelType w:val="multilevel"/>
    <w:tmpl w:val="5D0E4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6B62B6"/>
    <w:multiLevelType w:val="multilevel"/>
    <w:tmpl w:val="37E6C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686B5F"/>
    <w:multiLevelType w:val="multilevel"/>
    <w:tmpl w:val="D3C27B3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5" w15:restartNumberingAfterBreak="0">
    <w:nsid w:val="360F0BD9"/>
    <w:multiLevelType w:val="hybridMultilevel"/>
    <w:tmpl w:val="8932B77E"/>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abstractNum w:abstractNumId="56" w15:restartNumberingAfterBreak="0">
    <w:nsid w:val="367B4293"/>
    <w:multiLevelType w:val="multilevel"/>
    <w:tmpl w:val="963CE79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92344B6"/>
    <w:multiLevelType w:val="multilevel"/>
    <w:tmpl w:val="8084C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B10A21"/>
    <w:multiLevelType w:val="multilevel"/>
    <w:tmpl w:val="CBA88A6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EA7B94"/>
    <w:multiLevelType w:val="hybridMultilevel"/>
    <w:tmpl w:val="4CA614B8"/>
    <w:lvl w:ilvl="0" w:tplc="5922CA3E">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3D517B02"/>
    <w:multiLevelType w:val="multilevel"/>
    <w:tmpl w:val="F684E46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1BF06AE"/>
    <w:multiLevelType w:val="multilevel"/>
    <w:tmpl w:val="D03A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3142991"/>
    <w:multiLevelType w:val="multilevel"/>
    <w:tmpl w:val="09B2652E"/>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6" w15:restartNumberingAfterBreak="0">
    <w:nsid w:val="43EF7A9E"/>
    <w:multiLevelType w:val="multilevel"/>
    <w:tmpl w:val="E63623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41D41DA"/>
    <w:multiLevelType w:val="multilevel"/>
    <w:tmpl w:val="2CF2C19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9" w15:restartNumberingAfterBreak="0">
    <w:nsid w:val="46A03B55"/>
    <w:multiLevelType w:val="multilevel"/>
    <w:tmpl w:val="984C25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47CF0F35"/>
    <w:multiLevelType w:val="multilevel"/>
    <w:tmpl w:val="58AAF19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E26EC5"/>
    <w:multiLevelType w:val="multilevel"/>
    <w:tmpl w:val="8BEC7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E8589A"/>
    <w:multiLevelType w:val="multilevel"/>
    <w:tmpl w:val="DC6465F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6"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7" w15:restartNumberingAfterBreak="0">
    <w:nsid w:val="5A7D3C0B"/>
    <w:multiLevelType w:val="multilevel"/>
    <w:tmpl w:val="4CE8F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9E01B6"/>
    <w:multiLevelType w:val="multilevel"/>
    <w:tmpl w:val="A732D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B2681A"/>
    <w:multiLevelType w:val="multilevel"/>
    <w:tmpl w:val="2A58008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81"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82" w15:restartNumberingAfterBreak="0">
    <w:nsid w:val="64BF3DAB"/>
    <w:multiLevelType w:val="multilevel"/>
    <w:tmpl w:val="833060A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680E35A9"/>
    <w:multiLevelType w:val="multilevel"/>
    <w:tmpl w:val="4284144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82F0D64"/>
    <w:multiLevelType w:val="multilevel"/>
    <w:tmpl w:val="EFFC4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84E4C34"/>
    <w:multiLevelType w:val="multilevel"/>
    <w:tmpl w:val="DF3A6C8E"/>
    <w:lvl w:ilvl="0">
      <w:start w:val="3"/>
      <w:numFmt w:val="decimal"/>
      <w:lvlText w:val="%1."/>
      <w:lvlJc w:val="left"/>
      <w:pPr>
        <w:ind w:left="504" w:hanging="504"/>
      </w:pPr>
      <w:rPr>
        <w:rFonts w:hint="default"/>
      </w:rPr>
    </w:lvl>
    <w:lvl w:ilvl="1">
      <w:start w:val="1"/>
      <w:numFmt w:val="decimal"/>
      <w:lvlText w:val="%1.%2."/>
      <w:lvlJc w:val="left"/>
      <w:pPr>
        <w:ind w:left="900" w:hanging="504"/>
      </w:pPr>
      <w:rPr>
        <w:rFonts w:ascii="Arial" w:hAnsi="Arial" w:cs="Arial" w:hint="default"/>
        <w:b/>
        <w:bCs/>
        <w:color w:val="auto"/>
        <w:sz w:val="20"/>
        <w:szCs w:val="20"/>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87"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8" w15:restartNumberingAfterBreak="0">
    <w:nsid w:val="69A80FDA"/>
    <w:multiLevelType w:val="multilevel"/>
    <w:tmpl w:val="003660B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6F3936C9"/>
    <w:multiLevelType w:val="multilevel"/>
    <w:tmpl w:val="D142850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D56A90"/>
    <w:multiLevelType w:val="multilevel"/>
    <w:tmpl w:val="CF88291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CB602D"/>
    <w:multiLevelType w:val="multilevel"/>
    <w:tmpl w:val="4B4E78E4"/>
    <w:lvl w:ilvl="0">
      <w:start w:val="1"/>
      <w:numFmt w:val="decimal"/>
      <w:lvlText w:val="%1."/>
      <w:lvlJc w:val="left"/>
      <w:pPr>
        <w:ind w:left="360" w:hanging="360"/>
      </w:pPr>
      <w:rPr>
        <w:b/>
        <w:bCs w:val="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94" w15:restartNumberingAfterBreak="0">
    <w:nsid w:val="77A82734"/>
    <w:multiLevelType w:val="multilevel"/>
    <w:tmpl w:val="3B7EB75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81C27AF"/>
    <w:multiLevelType w:val="hybridMultilevel"/>
    <w:tmpl w:val="7946F37A"/>
    <w:lvl w:ilvl="0" w:tplc="F87668AE">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6" w15:restartNumberingAfterBreak="0">
    <w:nsid w:val="78A8208D"/>
    <w:multiLevelType w:val="multilevel"/>
    <w:tmpl w:val="DE76E7E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8D84240"/>
    <w:multiLevelType w:val="multilevel"/>
    <w:tmpl w:val="DF34739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9CF529E"/>
    <w:multiLevelType w:val="multilevel"/>
    <w:tmpl w:val="DEE48F0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AD51C82"/>
    <w:multiLevelType w:val="multilevel"/>
    <w:tmpl w:val="AD0C122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B6179F3"/>
    <w:multiLevelType w:val="multilevel"/>
    <w:tmpl w:val="840E87CE"/>
    <w:lvl w:ilvl="0">
      <w:start w:val="7"/>
      <w:numFmt w:val="decimal"/>
      <w:lvlText w:val="%1."/>
      <w:lvlJc w:val="left"/>
      <w:pPr>
        <w:ind w:left="408" w:hanging="408"/>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7BE37BE1"/>
    <w:multiLevelType w:val="multilevel"/>
    <w:tmpl w:val="DEB0B79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7D1740D2"/>
    <w:multiLevelType w:val="hybridMultilevel"/>
    <w:tmpl w:val="0608AAC0"/>
    <w:lvl w:ilvl="0" w:tplc="5922CA3E">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758411703">
    <w:abstractNumId w:val="1"/>
  </w:num>
  <w:num w:numId="2" w16cid:durableId="2146465866">
    <w:abstractNumId w:val="2"/>
  </w:num>
  <w:num w:numId="3" w16cid:durableId="261111439">
    <w:abstractNumId w:val="4"/>
  </w:num>
  <w:num w:numId="4" w16cid:durableId="985472061">
    <w:abstractNumId w:val="35"/>
  </w:num>
  <w:num w:numId="5" w16cid:durableId="416635508">
    <w:abstractNumId w:val="45"/>
  </w:num>
  <w:num w:numId="6" w16cid:durableId="881751042">
    <w:abstractNumId w:val="33"/>
  </w:num>
  <w:num w:numId="7" w16cid:durableId="1786999912">
    <w:abstractNumId w:val="46"/>
  </w:num>
  <w:num w:numId="8" w16cid:durableId="1890192259">
    <w:abstractNumId w:val="48"/>
  </w:num>
  <w:num w:numId="9" w16cid:durableId="740637588">
    <w:abstractNumId w:val="65"/>
  </w:num>
  <w:num w:numId="10" w16cid:durableId="178662532">
    <w:abstractNumId w:val="54"/>
  </w:num>
  <w:num w:numId="11" w16cid:durableId="419568130">
    <w:abstractNumId w:val="75"/>
  </w:num>
  <w:num w:numId="12" w16cid:durableId="1703705520">
    <w:abstractNumId w:val="14"/>
  </w:num>
  <w:num w:numId="13" w16cid:durableId="1241909192">
    <w:abstractNumId w:val="80"/>
  </w:num>
  <w:num w:numId="14" w16cid:durableId="1016421036">
    <w:abstractNumId w:val="34"/>
  </w:num>
  <w:num w:numId="15" w16cid:durableId="978681735">
    <w:abstractNumId w:val="76"/>
  </w:num>
  <w:num w:numId="16" w16cid:durableId="102920620">
    <w:abstractNumId w:val="16"/>
  </w:num>
  <w:num w:numId="17" w16cid:durableId="1011564276">
    <w:abstractNumId w:val="61"/>
  </w:num>
  <w:num w:numId="18" w16cid:durableId="230311938">
    <w:abstractNumId w:val="41"/>
  </w:num>
  <w:num w:numId="19" w16cid:durableId="1763721582">
    <w:abstractNumId w:val="17"/>
  </w:num>
  <w:num w:numId="20" w16cid:durableId="1905600616">
    <w:abstractNumId w:val="81"/>
  </w:num>
  <w:num w:numId="21" w16cid:durableId="2111730653">
    <w:abstractNumId w:val="27"/>
  </w:num>
  <w:num w:numId="22" w16cid:durableId="550268378">
    <w:abstractNumId w:val="28"/>
  </w:num>
  <w:num w:numId="23" w16cid:durableId="1804229801">
    <w:abstractNumId w:val="38"/>
  </w:num>
  <w:num w:numId="24" w16cid:durableId="36125617">
    <w:abstractNumId w:val="87"/>
    <w:lvlOverride w:ilvl="0">
      <w:lvl w:ilvl="0">
        <w:start w:val="1"/>
        <w:numFmt w:val="decimal"/>
        <w:pStyle w:val="Nivel1"/>
        <w:lvlText w:val="%1."/>
        <w:lvlJc w:val="left"/>
        <w:pPr>
          <w:ind w:left="360" w:hanging="360"/>
        </w:pPr>
        <w:rPr>
          <w:color w:val="000000" w:themeColor="text1"/>
        </w:rPr>
      </w:lvl>
    </w:lvlOverride>
  </w:num>
  <w:num w:numId="25" w16cid:durableId="702053378">
    <w:abstractNumId w:val="87"/>
  </w:num>
  <w:num w:numId="26" w16cid:durableId="1820147025">
    <w:abstractNumId w:val="68"/>
  </w:num>
  <w:num w:numId="27" w16cid:durableId="1062218438">
    <w:abstractNumId w:val="15"/>
  </w:num>
  <w:num w:numId="28" w16cid:durableId="97139781">
    <w:abstractNumId w:val="104"/>
  </w:num>
  <w:num w:numId="29" w16cid:durableId="10986021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264671">
    <w:abstractNumId w:val="32"/>
  </w:num>
  <w:num w:numId="31" w16cid:durableId="665935386">
    <w:abstractNumId w:val="73"/>
  </w:num>
  <w:num w:numId="32" w16cid:durableId="1243105368">
    <w:abstractNumId w:val="47"/>
  </w:num>
  <w:num w:numId="33" w16cid:durableId="525412089">
    <w:abstractNumId w:val="89"/>
  </w:num>
  <w:num w:numId="34" w16cid:durableId="1464232342">
    <w:abstractNumId w:val="0"/>
  </w:num>
  <w:num w:numId="35" w16cid:durableId="2043938713">
    <w:abstractNumId w:val="93"/>
  </w:num>
  <w:num w:numId="36" w16cid:durableId="1775712619">
    <w:abstractNumId w:val="102"/>
  </w:num>
  <w:num w:numId="37" w16cid:durableId="1555847493">
    <w:abstractNumId w:val="62"/>
  </w:num>
  <w:num w:numId="38" w16cid:durableId="636230459">
    <w:abstractNumId w:val="53"/>
  </w:num>
  <w:num w:numId="39" w16cid:durableId="1022707402">
    <w:abstractNumId w:val="74"/>
  </w:num>
  <w:num w:numId="40" w16cid:durableId="474876519">
    <w:abstractNumId w:val="83"/>
  </w:num>
  <w:num w:numId="41" w16cid:durableId="717556053">
    <w:abstractNumId w:val="19"/>
  </w:num>
  <w:num w:numId="42" w16cid:durableId="523443159">
    <w:abstractNumId w:val="21"/>
  </w:num>
  <w:num w:numId="43" w16cid:durableId="548225641">
    <w:abstractNumId w:val="57"/>
  </w:num>
  <w:num w:numId="44" w16cid:durableId="1931354840">
    <w:abstractNumId w:val="31"/>
  </w:num>
  <w:num w:numId="45" w16cid:durableId="827675908">
    <w:abstractNumId w:val="71"/>
  </w:num>
  <w:num w:numId="46" w16cid:durableId="1254390965">
    <w:abstractNumId w:val="85"/>
  </w:num>
  <w:num w:numId="47" w16cid:durableId="791706694">
    <w:abstractNumId w:val="13"/>
  </w:num>
  <w:num w:numId="48" w16cid:durableId="1064913074">
    <w:abstractNumId w:val="59"/>
  </w:num>
  <w:num w:numId="49" w16cid:durableId="1438405235">
    <w:abstractNumId w:val="25"/>
  </w:num>
  <w:num w:numId="50" w16cid:durableId="1626083160">
    <w:abstractNumId w:val="56"/>
  </w:num>
  <w:num w:numId="51" w16cid:durableId="213783627">
    <w:abstractNumId w:val="70"/>
  </w:num>
  <w:num w:numId="52" w16cid:durableId="486475408">
    <w:abstractNumId w:val="40"/>
  </w:num>
  <w:num w:numId="53" w16cid:durableId="960917445">
    <w:abstractNumId w:val="72"/>
  </w:num>
  <w:num w:numId="54" w16cid:durableId="1574660018">
    <w:abstractNumId w:val="98"/>
  </w:num>
  <w:num w:numId="55" w16cid:durableId="2031758595">
    <w:abstractNumId w:val="24"/>
  </w:num>
  <w:num w:numId="56" w16cid:durableId="923495197">
    <w:abstractNumId w:val="94"/>
  </w:num>
  <w:num w:numId="57" w16cid:durableId="859701963">
    <w:abstractNumId w:val="79"/>
  </w:num>
  <w:num w:numId="58" w16cid:durableId="1056318998">
    <w:abstractNumId w:val="64"/>
  </w:num>
  <w:num w:numId="59" w16cid:durableId="354581906">
    <w:abstractNumId w:val="67"/>
  </w:num>
  <w:num w:numId="60" w16cid:durableId="290477415">
    <w:abstractNumId w:val="60"/>
  </w:num>
  <w:num w:numId="61" w16cid:durableId="963972232">
    <w:abstractNumId w:val="26"/>
  </w:num>
  <w:num w:numId="62" w16cid:durableId="1628119833">
    <w:abstractNumId w:val="58"/>
  </w:num>
  <w:num w:numId="63" w16cid:durableId="598296556">
    <w:abstractNumId w:val="50"/>
  </w:num>
  <w:num w:numId="64" w16cid:durableId="862668700">
    <w:abstractNumId w:val="77"/>
  </w:num>
  <w:num w:numId="65" w16cid:durableId="649670742">
    <w:abstractNumId w:val="78"/>
  </w:num>
  <w:num w:numId="66" w16cid:durableId="1180513009">
    <w:abstractNumId w:val="88"/>
  </w:num>
  <w:num w:numId="67" w16cid:durableId="1923224716">
    <w:abstractNumId w:val="99"/>
  </w:num>
  <w:num w:numId="68" w16cid:durableId="1892498056">
    <w:abstractNumId w:val="18"/>
  </w:num>
  <w:num w:numId="69" w16cid:durableId="276985157">
    <w:abstractNumId w:val="43"/>
  </w:num>
  <w:num w:numId="70" w16cid:durableId="520356449">
    <w:abstractNumId w:val="91"/>
  </w:num>
  <w:num w:numId="71" w16cid:durableId="378359966">
    <w:abstractNumId w:val="52"/>
  </w:num>
  <w:num w:numId="72" w16cid:durableId="652293796">
    <w:abstractNumId w:val="101"/>
  </w:num>
  <w:num w:numId="73" w16cid:durableId="359670146">
    <w:abstractNumId w:val="22"/>
  </w:num>
  <w:num w:numId="74" w16cid:durableId="2113084234">
    <w:abstractNumId w:val="29"/>
  </w:num>
  <w:num w:numId="75" w16cid:durableId="805582940">
    <w:abstractNumId w:val="51"/>
  </w:num>
  <w:num w:numId="76" w16cid:durableId="1868904357">
    <w:abstractNumId w:val="12"/>
  </w:num>
  <w:num w:numId="77" w16cid:durableId="1128933025">
    <w:abstractNumId w:val="37"/>
  </w:num>
  <w:num w:numId="78" w16cid:durableId="1965648356">
    <w:abstractNumId w:val="97"/>
  </w:num>
  <w:num w:numId="79" w16cid:durableId="86270822">
    <w:abstractNumId w:val="96"/>
  </w:num>
  <w:num w:numId="80" w16cid:durableId="1690253834">
    <w:abstractNumId w:val="66"/>
  </w:num>
  <w:num w:numId="81" w16cid:durableId="1213467653">
    <w:abstractNumId w:val="103"/>
  </w:num>
  <w:num w:numId="82" w16cid:durableId="1096176804">
    <w:abstractNumId w:val="84"/>
  </w:num>
  <w:num w:numId="83" w16cid:durableId="906569539">
    <w:abstractNumId w:val="82"/>
  </w:num>
  <w:num w:numId="84" w16cid:durableId="786393029">
    <w:abstractNumId w:val="42"/>
  </w:num>
  <w:num w:numId="85" w16cid:durableId="1607157551">
    <w:abstractNumId w:val="49"/>
  </w:num>
  <w:num w:numId="86" w16cid:durableId="1898053851">
    <w:abstractNumId w:val="90"/>
  </w:num>
  <w:num w:numId="87" w16cid:durableId="2012366143">
    <w:abstractNumId w:val="39"/>
  </w:num>
  <w:num w:numId="88" w16cid:durableId="397482372">
    <w:abstractNumId w:val="30"/>
  </w:num>
  <w:num w:numId="89" w16cid:durableId="945506543">
    <w:abstractNumId w:val="95"/>
  </w:num>
  <w:num w:numId="90" w16cid:durableId="333385103">
    <w:abstractNumId w:val="63"/>
  </w:num>
  <w:num w:numId="91" w16cid:durableId="1459489793">
    <w:abstractNumId w:val="69"/>
  </w:num>
  <w:num w:numId="92" w16cid:durableId="137306353">
    <w:abstractNumId w:val="100"/>
  </w:num>
  <w:num w:numId="93" w16cid:durableId="1182743970">
    <w:abstractNumId w:val="92"/>
  </w:num>
  <w:num w:numId="94" w16cid:durableId="1257058835">
    <w:abstractNumId w:val="86"/>
  </w:num>
  <w:num w:numId="95" w16cid:durableId="1952325196">
    <w:abstractNumId w:val="44"/>
  </w:num>
  <w:num w:numId="96" w16cid:durableId="1188637187">
    <w:abstractNumId w:val="23"/>
  </w:num>
  <w:num w:numId="97" w16cid:durableId="1028406547">
    <w:abstractNumId w:val="55"/>
  </w:num>
  <w:num w:numId="98" w16cid:durableId="887228949">
    <w:abstractNumId w:val="36"/>
  </w:num>
  <w:num w:numId="99" w16cid:durableId="1892576685">
    <w:abstractNumId w:val="2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56F06"/>
    <w:rsid w:val="00062CCB"/>
    <w:rsid w:val="000664F6"/>
    <w:rsid w:val="00086F92"/>
    <w:rsid w:val="00087884"/>
    <w:rsid w:val="00090BE2"/>
    <w:rsid w:val="00092981"/>
    <w:rsid w:val="00092D50"/>
    <w:rsid w:val="00096971"/>
    <w:rsid w:val="000A10E9"/>
    <w:rsid w:val="000A6D99"/>
    <w:rsid w:val="000C4354"/>
    <w:rsid w:val="000D0317"/>
    <w:rsid w:val="000D1A11"/>
    <w:rsid w:val="000D4191"/>
    <w:rsid w:val="000D58D9"/>
    <w:rsid w:val="000D7608"/>
    <w:rsid w:val="000E26CE"/>
    <w:rsid w:val="000E2A4F"/>
    <w:rsid w:val="000E7E3D"/>
    <w:rsid w:val="000F31FD"/>
    <w:rsid w:val="000F3FD6"/>
    <w:rsid w:val="00103D62"/>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4E79"/>
    <w:rsid w:val="001475D6"/>
    <w:rsid w:val="00151881"/>
    <w:rsid w:val="00157F9D"/>
    <w:rsid w:val="0016222B"/>
    <w:rsid w:val="00163043"/>
    <w:rsid w:val="00165E25"/>
    <w:rsid w:val="00170740"/>
    <w:rsid w:val="00174BCC"/>
    <w:rsid w:val="00176408"/>
    <w:rsid w:val="00181FC5"/>
    <w:rsid w:val="00183E16"/>
    <w:rsid w:val="0018590C"/>
    <w:rsid w:val="00187BE0"/>
    <w:rsid w:val="001A30BF"/>
    <w:rsid w:val="001A6254"/>
    <w:rsid w:val="001B09F3"/>
    <w:rsid w:val="001B55CF"/>
    <w:rsid w:val="001B6001"/>
    <w:rsid w:val="001B68A4"/>
    <w:rsid w:val="001B7100"/>
    <w:rsid w:val="001B7E23"/>
    <w:rsid w:val="001C0235"/>
    <w:rsid w:val="001C06DA"/>
    <w:rsid w:val="001C2F1A"/>
    <w:rsid w:val="001D0102"/>
    <w:rsid w:val="001D6308"/>
    <w:rsid w:val="001E6870"/>
    <w:rsid w:val="001E7591"/>
    <w:rsid w:val="001F1085"/>
    <w:rsid w:val="001F2185"/>
    <w:rsid w:val="001F5C7D"/>
    <w:rsid w:val="00204B2D"/>
    <w:rsid w:val="0022066B"/>
    <w:rsid w:val="00224314"/>
    <w:rsid w:val="00227C83"/>
    <w:rsid w:val="00232D15"/>
    <w:rsid w:val="0023565D"/>
    <w:rsid w:val="00237D4D"/>
    <w:rsid w:val="0024530B"/>
    <w:rsid w:val="00252798"/>
    <w:rsid w:val="00256C27"/>
    <w:rsid w:val="00264518"/>
    <w:rsid w:val="00265D1B"/>
    <w:rsid w:val="00267063"/>
    <w:rsid w:val="00273697"/>
    <w:rsid w:val="002738C0"/>
    <w:rsid w:val="0027743F"/>
    <w:rsid w:val="00280A81"/>
    <w:rsid w:val="002835DB"/>
    <w:rsid w:val="00283FBB"/>
    <w:rsid w:val="0028773F"/>
    <w:rsid w:val="00290AF0"/>
    <w:rsid w:val="00294460"/>
    <w:rsid w:val="002A3EB3"/>
    <w:rsid w:val="002B0E80"/>
    <w:rsid w:val="002B5E29"/>
    <w:rsid w:val="002B67C9"/>
    <w:rsid w:val="002C4F67"/>
    <w:rsid w:val="002D1C50"/>
    <w:rsid w:val="002D3BA5"/>
    <w:rsid w:val="002D47BE"/>
    <w:rsid w:val="002E6CED"/>
    <w:rsid w:val="002F19BD"/>
    <w:rsid w:val="002F33BA"/>
    <w:rsid w:val="002F4F2D"/>
    <w:rsid w:val="002F7801"/>
    <w:rsid w:val="0030462B"/>
    <w:rsid w:val="003068FC"/>
    <w:rsid w:val="00307483"/>
    <w:rsid w:val="003116C3"/>
    <w:rsid w:val="00332672"/>
    <w:rsid w:val="00343CC4"/>
    <w:rsid w:val="00345F87"/>
    <w:rsid w:val="00352C84"/>
    <w:rsid w:val="00360645"/>
    <w:rsid w:val="0036231A"/>
    <w:rsid w:val="00362C6F"/>
    <w:rsid w:val="00366F62"/>
    <w:rsid w:val="00367140"/>
    <w:rsid w:val="00370FF3"/>
    <w:rsid w:val="00371F1C"/>
    <w:rsid w:val="00374752"/>
    <w:rsid w:val="00377C89"/>
    <w:rsid w:val="00382916"/>
    <w:rsid w:val="003832D9"/>
    <w:rsid w:val="00383312"/>
    <w:rsid w:val="003841E4"/>
    <w:rsid w:val="003910F8"/>
    <w:rsid w:val="00391FED"/>
    <w:rsid w:val="00391FEF"/>
    <w:rsid w:val="00393FDA"/>
    <w:rsid w:val="003976C8"/>
    <w:rsid w:val="003A694C"/>
    <w:rsid w:val="003A6F4B"/>
    <w:rsid w:val="003A74A9"/>
    <w:rsid w:val="003B1197"/>
    <w:rsid w:val="003C18F3"/>
    <w:rsid w:val="003C6851"/>
    <w:rsid w:val="003D2C72"/>
    <w:rsid w:val="003D6AF6"/>
    <w:rsid w:val="003E1D5A"/>
    <w:rsid w:val="003E277B"/>
    <w:rsid w:val="00405D89"/>
    <w:rsid w:val="0040723D"/>
    <w:rsid w:val="00407DF3"/>
    <w:rsid w:val="004139E2"/>
    <w:rsid w:val="00416424"/>
    <w:rsid w:val="004226E6"/>
    <w:rsid w:val="00426164"/>
    <w:rsid w:val="00437A78"/>
    <w:rsid w:val="004426BC"/>
    <w:rsid w:val="004438C9"/>
    <w:rsid w:val="00443E64"/>
    <w:rsid w:val="00450D82"/>
    <w:rsid w:val="0045569F"/>
    <w:rsid w:val="004638B3"/>
    <w:rsid w:val="00466611"/>
    <w:rsid w:val="0047160B"/>
    <w:rsid w:val="0047163F"/>
    <w:rsid w:val="00474E20"/>
    <w:rsid w:val="00482FC2"/>
    <w:rsid w:val="00484426"/>
    <w:rsid w:val="0049317A"/>
    <w:rsid w:val="0049440C"/>
    <w:rsid w:val="0049597D"/>
    <w:rsid w:val="00497829"/>
    <w:rsid w:val="004A55A3"/>
    <w:rsid w:val="004A587C"/>
    <w:rsid w:val="004A5D91"/>
    <w:rsid w:val="004A7192"/>
    <w:rsid w:val="004A7ACB"/>
    <w:rsid w:val="004B1BB4"/>
    <w:rsid w:val="004B2C28"/>
    <w:rsid w:val="004B3529"/>
    <w:rsid w:val="004D2E85"/>
    <w:rsid w:val="004D2FA9"/>
    <w:rsid w:val="004E007A"/>
    <w:rsid w:val="004E52C5"/>
    <w:rsid w:val="004E66A6"/>
    <w:rsid w:val="004E7412"/>
    <w:rsid w:val="004F3863"/>
    <w:rsid w:val="004F6654"/>
    <w:rsid w:val="00501B63"/>
    <w:rsid w:val="0050294D"/>
    <w:rsid w:val="00510BDF"/>
    <w:rsid w:val="00510D18"/>
    <w:rsid w:val="005148DE"/>
    <w:rsid w:val="005221CF"/>
    <w:rsid w:val="00524F2E"/>
    <w:rsid w:val="005272CF"/>
    <w:rsid w:val="0053157E"/>
    <w:rsid w:val="005338A8"/>
    <w:rsid w:val="005340B7"/>
    <w:rsid w:val="00537680"/>
    <w:rsid w:val="00541454"/>
    <w:rsid w:val="00543606"/>
    <w:rsid w:val="0054554B"/>
    <w:rsid w:val="00547858"/>
    <w:rsid w:val="00552C75"/>
    <w:rsid w:val="00556196"/>
    <w:rsid w:val="005645A2"/>
    <w:rsid w:val="0056716B"/>
    <w:rsid w:val="00567DFD"/>
    <w:rsid w:val="00570366"/>
    <w:rsid w:val="00573B74"/>
    <w:rsid w:val="00583B50"/>
    <w:rsid w:val="005866A5"/>
    <w:rsid w:val="00590BAF"/>
    <w:rsid w:val="00591526"/>
    <w:rsid w:val="00594C34"/>
    <w:rsid w:val="005A3393"/>
    <w:rsid w:val="005A3BDF"/>
    <w:rsid w:val="005A3EE4"/>
    <w:rsid w:val="005A65A1"/>
    <w:rsid w:val="005A7C6B"/>
    <w:rsid w:val="005B12B7"/>
    <w:rsid w:val="005B592C"/>
    <w:rsid w:val="005B645B"/>
    <w:rsid w:val="005C1239"/>
    <w:rsid w:val="005D2CB5"/>
    <w:rsid w:val="005D464C"/>
    <w:rsid w:val="005D4DD4"/>
    <w:rsid w:val="005D7170"/>
    <w:rsid w:val="005E798F"/>
    <w:rsid w:val="005F17C6"/>
    <w:rsid w:val="005F6B5B"/>
    <w:rsid w:val="005F7515"/>
    <w:rsid w:val="005F7683"/>
    <w:rsid w:val="005F76C0"/>
    <w:rsid w:val="006014CA"/>
    <w:rsid w:val="00614504"/>
    <w:rsid w:val="00615125"/>
    <w:rsid w:val="00617632"/>
    <w:rsid w:val="0062246A"/>
    <w:rsid w:val="006233EF"/>
    <w:rsid w:val="00624865"/>
    <w:rsid w:val="00624BB8"/>
    <w:rsid w:val="00635333"/>
    <w:rsid w:val="0064002F"/>
    <w:rsid w:val="00641D7B"/>
    <w:rsid w:val="00645EC1"/>
    <w:rsid w:val="00646A9A"/>
    <w:rsid w:val="006473C8"/>
    <w:rsid w:val="00647D0D"/>
    <w:rsid w:val="00656102"/>
    <w:rsid w:val="006645ED"/>
    <w:rsid w:val="0067010D"/>
    <w:rsid w:val="006749F2"/>
    <w:rsid w:val="00676F4C"/>
    <w:rsid w:val="006916FD"/>
    <w:rsid w:val="006918C0"/>
    <w:rsid w:val="00697B19"/>
    <w:rsid w:val="006A124F"/>
    <w:rsid w:val="006A1DFD"/>
    <w:rsid w:val="006A3DCB"/>
    <w:rsid w:val="006A6974"/>
    <w:rsid w:val="006A6E50"/>
    <w:rsid w:val="006B0735"/>
    <w:rsid w:val="006B1AF5"/>
    <w:rsid w:val="006B7FD4"/>
    <w:rsid w:val="006C486A"/>
    <w:rsid w:val="006C5B7A"/>
    <w:rsid w:val="006D6847"/>
    <w:rsid w:val="006E266B"/>
    <w:rsid w:val="006E63D5"/>
    <w:rsid w:val="006F2902"/>
    <w:rsid w:val="00705883"/>
    <w:rsid w:val="00706A60"/>
    <w:rsid w:val="007120ED"/>
    <w:rsid w:val="0072582F"/>
    <w:rsid w:val="00734096"/>
    <w:rsid w:val="007345C0"/>
    <w:rsid w:val="00734D88"/>
    <w:rsid w:val="007361B2"/>
    <w:rsid w:val="00746439"/>
    <w:rsid w:val="007470CC"/>
    <w:rsid w:val="00747FA7"/>
    <w:rsid w:val="00757CAC"/>
    <w:rsid w:val="007617BE"/>
    <w:rsid w:val="00762A98"/>
    <w:rsid w:val="0076666F"/>
    <w:rsid w:val="00766DD8"/>
    <w:rsid w:val="0077329C"/>
    <w:rsid w:val="007821F3"/>
    <w:rsid w:val="00782762"/>
    <w:rsid w:val="00783644"/>
    <w:rsid w:val="00783E29"/>
    <w:rsid w:val="00785860"/>
    <w:rsid w:val="007918FB"/>
    <w:rsid w:val="007966C8"/>
    <w:rsid w:val="00797CBE"/>
    <w:rsid w:val="007A5F57"/>
    <w:rsid w:val="007A6E15"/>
    <w:rsid w:val="007A70BE"/>
    <w:rsid w:val="007B16C1"/>
    <w:rsid w:val="007B5C8B"/>
    <w:rsid w:val="007B62CC"/>
    <w:rsid w:val="007B6FD8"/>
    <w:rsid w:val="007C142C"/>
    <w:rsid w:val="007D1DC4"/>
    <w:rsid w:val="007D3970"/>
    <w:rsid w:val="007D3A0E"/>
    <w:rsid w:val="007D5D06"/>
    <w:rsid w:val="007D7F4F"/>
    <w:rsid w:val="007E18DB"/>
    <w:rsid w:val="007E21DF"/>
    <w:rsid w:val="007E5065"/>
    <w:rsid w:val="007E5C26"/>
    <w:rsid w:val="007E66F0"/>
    <w:rsid w:val="007F4EB2"/>
    <w:rsid w:val="007F5191"/>
    <w:rsid w:val="008018CC"/>
    <w:rsid w:val="008074F0"/>
    <w:rsid w:val="008111E2"/>
    <w:rsid w:val="00814853"/>
    <w:rsid w:val="0082366A"/>
    <w:rsid w:val="00823CF9"/>
    <w:rsid w:val="00841F02"/>
    <w:rsid w:val="00845AF7"/>
    <w:rsid w:val="00845CEB"/>
    <w:rsid w:val="00853C40"/>
    <w:rsid w:val="00853EF6"/>
    <w:rsid w:val="008634B1"/>
    <w:rsid w:val="00865D53"/>
    <w:rsid w:val="008749D4"/>
    <w:rsid w:val="00875C06"/>
    <w:rsid w:val="00880264"/>
    <w:rsid w:val="0088066B"/>
    <w:rsid w:val="0088142A"/>
    <w:rsid w:val="00882CB3"/>
    <w:rsid w:val="00886AE9"/>
    <w:rsid w:val="00887662"/>
    <w:rsid w:val="008A1992"/>
    <w:rsid w:val="008A20B8"/>
    <w:rsid w:val="008A60DC"/>
    <w:rsid w:val="008A6155"/>
    <w:rsid w:val="008B4C6A"/>
    <w:rsid w:val="008B4DAA"/>
    <w:rsid w:val="008B7DD5"/>
    <w:rsid w:val="008C1BB2"/>
    <w:rsid w:val="008C279D"/>
    <w:rsid w:val="008C69AF"/>
    <w:rsid w:val="008D0116"/>
    <w:rsid w:val="008D52C1"/>
    <w:rsid w:val="008D5475"/>
    <w:rsid w:val="008D7BBA"/>
    <w:rsid w:val="008E1C5A"/>
    <w:rsid w:val="008E6372"/>
    <w:rsid w:val="008F0E80"/>
    <w:rsid w:val="008F35CB"/>
    <w:rsid w:val="00901DC2"/>
    <w:rsid w:val="009034FE"/>
    <w:rsid w:val="009047FE"/>
    <w:rsid w:val="00906CAF"/>
    <w:rsid w:val="00910156"/>
    <w:rsid w:val="00917385"/>
    <w:rsid w:val="00932FF0"/>
    <w:rsid w:val="00934F11"/>
    <w:rsid w:val="00942652"/>
    <w:rsid w:val="009477F0"/>
    <w:rsid w:val="009507A7"/>
    <w:rsid w:val="00952C1C"/>
    <w:rsid w:val="00952CC1"/>
    <w:rsid w:val="00952D33"/>
    <w:rsid w:val="00952DE0"/>
    <w:rsid w:val="009552C5"/>
    <w:rsid w:val="00972BCF"/>
    <w:rsid w:val="00980330"/>
    <w:rsid w:val="00982DA7"/>
    <w:rsid w:val="00984498"/>
    <w:rsid w:val="00990E6D"/>
    <w:rsid w:val="00991F25"/>
    <w:rsid w:val="00992D74"/>
    <w:rsid w:val="009933A0"/>
    <w:rsid w:val="00994979"/>
    <w:rsid w:val="009A0353"/>
    <w:rsid w:val="009A6F19"/>
    <w:rsid w:val="009B3A63"/>
    <w:rsid w:val="009C35AB"/>
    <w:rsid w:val="009C5331"/>
    <w:rsid w:val="009D1562"/>
    <w:rsid w:val="009D3E15"/>
    <w:rsid w:val="009E4D12"/>
    <w:rsid w:val="009E7F94"/>
    <w:rsid w:val="009F2BCC"/>
    <w:rsid w:val="009F30F9"/>
    <w:rsid w:val="00A00B19"/>
    <w:rsid w:val="00A024E3"/>
    <w:rsid w:val="00A0258C"/>
    <w:rsid w:val="00A02746"/>
    <w:rsid w:val="00A071D0"/>
    <w:rsid w:val="00A103E9"/>
    <w:rsid w:val="00A1089E"/>
    <w:rsid w:val="00A11331"/>
    <w:rsid w:val="00A13453"/>
    <w:rsid w:val="00A17A0B"/>
    <w:rsid w:val="00A225B2"/>
    <w:rsid w:val="00A22C0C"/>
    <w:rsid w:val="00A24126"/>
    <w:rsid w:val="00A24CCE"/>
    <w:rsid w:val="00A27028"/>
    <w:rsid w:val="00A35F54"/>
    <w:rsid w:val="00A4378E"/>
    <w:rsid w:val="00A44D6F"/>
    <w:rsid w:val="00A45A81"/>
    <w:rsid w:val="00A467C7"/>
    <w:rsid w:val="00A51884"/>
    <w:rsid w:val="00A52B84"/>
    <w:rsid w:val="00A5484F"/>
    <w:rsid w:val="00A57923"/>
    <w:rsid w:val="00A61044"/>
    <w:rsid w:val="00A611BE"/>
    <w:rsid w:val="00A74924"/>
    <w:rsid w:val="00A763EB"/>
    <w:rsid w:val="00A834CA"/>
    <w:rsid w:val="00A9139D"/>
    <w:rsid w:val="00A950B3"/>
    <w:rsid w:val="00A95386"/>
    <w:rsid w:val="00AA1C56"/>
    <w:rsid w:val="00AA1ED6"/>
    <w:rsid w:val="00AA27B3"/>
    <w:rsid w:val="00AA7458"/>
    <w:rsid w:val="00AB6FCC"/>
    <w:rsid w:val="00AB75F3"/>
    <w:rsid w:val="00AC185F"/>
    <w:rsid w:val="00AC1A1C"/>
    <w:rsid w:val="00AC6712"/>
    <w:rsid w:val="00AD52D3"/>
    <w:rsid w:val="00AD7ECC"/>
    <w:rsid w:val="00AE6542"/>
    <w:rsid w:val="00AF03BB"/>
    <w:rsid w:val="00AF1B7A"/>
    <w:rsid w:val="00AF233D"/>
    <w:rsid w:val="00AF28FA"/>
    <w:rsid w:val="00B02BA0"/>
    <w:rsid w:val="00B12864"/>
    <w:rsid w:val="00B14BD0"/>
    <w:rsid w:val="00B14EFE"/>
    <w:rsid w:val="00B16A2D"/>
    <w:rsid w:val="00B22D77"/>
    <w:rsid w:val="00B25327"/>
    <w:rsid w:val="00B25716"/>
    <w:rsid w:val="00B30FA2"/>
    <w:rsid w:val="00B31FC6"/>
    <w:rsid w:val="00B3202D"/>
    <w:rsid w:val="00B40955"/>
    <w:rsid w:val="00B42D50"/>
    <w:rsid w:val="00B441B1"/>
    <w:rsid w:val="00B44388"/>
    <w:rsid w:val="00B4503B"/>
    <w:rsid w:val="00B520EB"/>
    <w:rsid w:val="00B53AC2"/>
    <w:rsid w:val="00B541D7"/>
    <w:rsid w:val="00B546A1"/>
    <w:rsid w:val="00B605D9"/>
    <w:rsid w:val="00B7422A"/>
    <w:rsid w:val="00B74E59"/>
    <w:rsid w:val="00B828C7"/>
    <w:rsid w:val="00B85473"/>
    <w:rsid w:val="00B91633"/>
    <w:rsid w:val="00B97CE6"/>
    <w:rsid w:val="00BA510D"/>
    <w:rsid w:val="00BA5F58"/>
    <w:rsid w:val="00BB203B"/>
    <w:rsid w:val="00BC7667"/>
    <w:rsid w:val="00BD208B"/>
    <w:rsid w:val="00BD3E67"/>
    <w:rsid w:val="00BE1E6D"/>
    <w:rsid w:val="00BE35D7"/>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11"/>
    <w:rsid w:val="00C651F6"/>
    <w:rsid w:val="00C662D8"/>
    <w:rsid w:val="00C67FC2"/>
    <w:rsid w:val="00C7467C"/>
    <w:rsid w:val="00C74BD4"/>
    <w:rsid w:val="00C754F3"/>
    <w:rsid w:val="00C76CC0"/>
    <w:rsid w:val="00C77A8E"/>
    <w:rsid w:val="00C83BF5"/>
    <w:rsid w:val="00C90A7B"/>
    <w:rsid w:val="00C92D16"/>
    <w:rsid w:val="00CB20D9"/>
    <w:rsid w:val="00CB409A"/>
    <w:rsid w:val="00CB4E6C"/>
    <w:rsid w:val="00CB4F2A"/>
    <w:rsid w:val="00CB6C01"/>
    <w:rsid w:val="00CB6F97"/>
    <w:rsid w:val="00CC3FD9"/>
    <w:rsid w:val="00CD162D"/>
    <w:rsid w:val="00CD395C"/>
    <w:rsid w:val="00CE0162"/>
    <w:rsid w:val="00CE1DAD"/>
    <w:rsid w:val="00CE3085"/>
    <w:rsid w:val="00CE4141"/>
    <w:rsid w:val="00CE4FFC"/>
    <w:rsid w:val="00CE5FA9"/>
    <w:rsid w:val="00CF48D6"/>
    <w:rsid w:val="00CF6F36"/>
    <w:rsid w:val="00D111DF"/>
    <w:rsid w:val="00D12406"/>
    <w:rsid w:val="00D127E8"/>
    <w:rsid w:val="00D14B18"/>
    <w:rsid w:val="00D23AA9"/>
    <w:rsid w:val="00D272BF"/>
    <w:rsid w:val="00D33C92"/>
    <w:rsid w:val="00D349C6"/>
    <w:rsid w:val="00D37AFA"/>
    <w:rsid w:val="00D37B07"/>
    <w:rsid w:val="00D50250"/>
    <w:rsid w:val="00D5086B"/>
    <w:rsid w:val="00D51984"/>
    <w:rsid w:val="00D62524"/>
    <w:rsid w:val="00D66370"/>
    <w:rsid w:val="00D7306C"/>
    <w:rsid w:val="00D736BA"/>
    <w:rsid w:val="00D75C22"/>
    <w:rsid w:val="00D76C9A"/>
    <w:rsid w:val="00D80DE1"/>
    <w:rsid w:val="00D81291"/>
    <w:rsid w:val="00D83D2A"/>
    <w:rsid w:val="00D85D5D"/>
    <w:rsid w:val="00D85DAE"/>
    <w:rsid w:val="00D91390"/>
    <w:rsid w:val="00D94E49"/>
    <w:rsid w:val="00D96181"/>
    <w:rsid w:val="00DA0C7D"/>
    <w:rsid w:val="00DA2722"/>
    <w:rsid w:val="00DA6E22"/>
    <w:rsid w:val="00DB5C5C"/>
    <w:rsid w:val="00DB75A2"/>
    <w:rsid w:val="00DB79B1"/>
    <w:rsid w:val="00DC2E6C"/>
    <w:rsid w:val="00DC4552"/>
    <w:rsid w:val="00DC6B6F"/>
    <w:rsid w:val="00DD2FA8"/>
    <w:rsid w:val="00DF43D5"/>
    <w:rsid w:val="00E00267"/>
    <w:rsid w:val="00E00680"/>
    <w:rsid w:val="00E05CFE"/>
    <w:rsid w:val="00E1038E"/>
    <w:rsid w:val="00E12755"/>
    <w:rsid w:val="00E12EC2"/>
    <w:rsid w:val="00E210AF"/>
    <w:rsid w:val="00E3016A"/>
    <w:rsid w:val="00E30C01"/>
    <w:rsid w:val="00E33BF4"/>
    <w:rsid w:val="00E33EF2"/>
    <w:rsid w:val="00E358FD"/>
    <w:rsid w:val="00E4561E"/>
    <w:rsid w:val="00E46A76"/>
    <w:rsid w:val="00E470F8"/>
    <w:rsid w:val="00E5143C"/>
    <w:rsid w:val="00E51F55"/>
    <w:rsid w:val="00E55CB4"/>
    <w:rsid w:val="00E619CA"/>
    <w:rsid w:val="00E6542E"/>
    <w:rsid w:val="00E70174"/>
    <w:rsid w:val="00E70220"/>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48F0"/>
    <w:rsid w:val="00EB565E"/>
    <w:rsid w:val="00EC0064"/>
    <w:rsid w:val="00EC0F8A"/>
    <w:rsid w:val="00ED5C9B"/>
    <w:rsid w:val="00ED7FE5"/>
    <w:rsid w:val="00EE148C"/>
    <w:rsid w:val="00EE3B1A"/>
    <w:rsid w:val="00EF3FCE"/>
    <w:rsid w:val="00EF42AA"/>
    <w:rsid w:val="00EF69EE"/>
    <w:rsid w:val="00F03EF3"/>
    <w:rsid w:val="00F06B63"/>
    <w:rsid w:val="00F07F84"/>
    <w:rsid w:val="00F17C45"/>
    <w:rsid w:val="00F233E7"/>
    <w:rsid w:val="00F251CF"/>
    <w:rsid w:val="00F27416"/>
    <w:rsid w:val="00F36765"/>
    <w:rsid w:val="00F5491D"/>
    <w:rsid w:val="00F55B64"/>
    <w:rsid w:val="00F56BBF"/>
    <w:rsid w:val="00F622AD"/>
    <w:rsid w:val="00F63433"/>
    <w:rsid w:val="00F653D1"/>
    <w:rsid w:val="00F66D63"/>
    <w:rsid w:val="00F677E2"/>
    <w:rsid w:val="00F719F9"/>
    <w:rsid w:val="00F750DF"/>
    <w:rsid w:val="00F9401F"/>
    <w:rsid w:val="00F94E28"/>
    <w:rsid w:val="00F97892"/>
    <w:rsid w:val="00FA15C5"/>
    <w:rsid w:val="00FA1E8E"/>
    <w:rsid w:val="00FA4761"/>
    <w:rsid w:val="00FB0F62"/>
    <w:rsid w:val="00FB10C6"/>
    <w:rsid w:val="00FB1391"/>
    <w:rsid w:val="00FD0789"/>
    <w:rsid w:val="00FD5C90"/>
    <w:rsid w:val="00FD77BB"/>
    <w:rsid w:val="00FE01A7"/>
    <w:rsid w:val="00FE10A9"/>
    <w:rsid w:val="00FE5000"/>
    <w:rsid w:val="00FE6F1F"/>
    <w:rsid w:val="00FF0EC7"/>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34"/>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qFormat/>
    <w:pPr>
      <w:jc w:val="both"/>
    </w:pPr>
    <w:rPr>
      <w:sz w:val="22"/>
      <w:szCs w:val="20"/>
    </w:rPr>
  </w:style>
  <w:style w:type="paragraph" w:styleId="Ttulo">
    <w:name w:val="Title"/>
    <w:basedOn w:val="Normal"/>
    <w:next w:val="Subttulo"/>
    <w:uiPriority w:val="1"/>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4"/>
      </w:numPr>
    </w:pPr>
  </w:style>
  <w:style w:type="table" w:customStyle="1" w:styleId="TableNormal">
    <w:name w:val="Table Normal"/>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5"/>
      </w:numPr>
    </w:pPr>
  </w:style>
  <w:style w:type="numbering" w:customStyle="1" w:styleId="EstiloImportado2">
    <w:name w:val="Estilo Importado 2"/>
    <w:rsid w:val="00EF42AA"/>
    <w:pPr>
      <w:numPr>
        <w:numId w:val="6"/>
      </w:numPr>
    </w:pPr>
  </w:style>
  <w:style w:type="numbering" w:customStyle="1" w:styleId="EstiloImportado4">
    <w:name w:val="Estilo Importado 4"/>
    <w:rsid w:val="00EF42AA"/>
    <w:pPr>
      <w:numPr>
        <w:numId w:val="7"/>
      </w:numPr>
    </w:pPr>
  </w:style>
  <w:style w:type="numbering" w:customStyle="1" w:styleId="EstiloImportado5">
    <w:name w:val="Estilo Importado 5"/>
    <w:rsid w:val="00EF42AA"/>
    <w:pPr>
      <w:numPr>
        <w:numId w:val="8"/>
      </w:numPr>
    </w:pPr>
  </w:style>
  <w:style w:type="numbering" w:customStyle="1" w:styleId="EstiloImportado6">
    <w:name w:val="Estilo Importado 6"/>
    <w:rsid w:val="00EF42AA"/>
    <w:pPr>
      <w:numPr>
        <w:numId w:val="9"/>
      </w:numPr>
    </w:pPr>
  </w:style>
  <w:style w:type="numbering" w:customStyle="1" w:styleId="EstiloImportado7">
    <w:name w:val="Estilo Importado 7"/>
    <w:rsid w:val="00EF42AA"/>
    <w:pPr>
      <w:numPr>
        <w:numId w:val="10"/>
      </w:numPr>
    </w:pPr>
  </w:style>
  <w:style w:type="numbering" w:customStyle="1" w:styleId="EstiloImportado8">
    <w:name w:val="Estilo Importado 8"/>
    <w:rsid w:val="00EF42AA"/>
    <w:pPr>
      <w:numPr>
        <w:numId w:val="11"/>
      </w:numPr>
    </w:pPr>
  </w:style>
  <w:style w:type="numbering" w:customStyle="1" w:styleId="EstiloImportado9">
    <w:name w:val="Estilo Importado 9"/>
    <w:rsid w:val="00EF42AA"/>
    <w:pPr>
      <w:numPr>
        <w:numId w:val="12"/>
      </w:numPr>
    </w:pPr>
  </w:style>
  <w:style w:type="numbering" w:customStyle="1" w:styleId="EstiloImportado10">
    <w:name w:val="Estilo Importado 10"/>
    <w:rsid w:val="00EF42AA"/>
    <w:pPr>
      <w:numPr>
        <w:numId w:val="13"/>
      </w:numPr>
    </w:pPr>
  </w:style>
  <w:style w:type="numbering" w:customStyle="1" w:styleId="EstiloImportado11">
    <w:name w:val="Estilo Importado 11"/>
    <w:rsid w:val="00EF42AA"/>
    <w:pPr>
      <w:numPr>
        <w:numId w:val="14"/>
      </w:numPr>
    </w:pPr>
  </w:style>
  <w:style w:type="numbering" w:customStyle="1" w:styleId="EstiloImportado12">
    <w:name w:val="Estilo Importado 12"/>
    <w:rsid w:val="00EF42AA"/>
    <w:pPr>
      <w:numPr>
        <w:numId w:val="15"/>
      </w:numPr>
    </w:pPr>
  </w:style>
  <w:style w:type="numbering" w:customStyle="1" w:styleId="EstiloImportado13">
    <w:name w:val="Estilo Importado 13"/>
    <w:rsid w:val="00EF42AA"/>
    <w:pPr>
      <w:numPr>
        <w:numId w:val="16"/>
      </w:numPr>
    </w:pPr>
  </w:style>
  <w:style w:type="numbering" w:customStyle="1" w:styleId="EstiloImportado14">
    <w:name w:val="Estilo Importado 14"/>
    <w:rsid w:val="00EF42AA"/>
    <w:pPr>
      <w:numPr>
        <w:numId w:val="17"/>
      </w:numPr>
    </w:pPr>
  </w:style>
  <w:style w:type="numbering" w:customStyle="1" w:styleId="EstiloImportado16">
    <w:name w:val="Estilo Importado 16"/>
    <w:rsid w:val="00EF42AA"/>
    <w:pPr>
      <w:numPr>
        <w:numId w:val="18"/>
      </w:numPr>
    </w:pPr>
  </w:style>
  <w:style w:type="numbering" w:customStyle="1" w:styleId="EstiloImportado17">
    <w:name w:val="Estilo Importado 17"/>
    <w:rsid w:val="00EF42AA"/>
    <w:pPr>
      <w:numPr>
        <w:numId w:val="19"/>
      </w:numPr>
    </w:pPr>
  </w:style>
  <w:style w:type="numbering" w:customStyle="1" w:styleId="EstiloImportado18">
    <w:name w:val="Estilo Importado 18"/>
    <w:rsid w:val="00EF42AA"/>
    <w:pPr>
      <w:numPr>
        <w:numId w:val="20"/>
      </w:numPr>
    </w:pPr>
  </w:style>
  <w:style w:type="numbering" w:customStyle="1" w:styleId="EstiloImportado19">
    <w:name w:val="Estilo Importado 19"/>
    <w:rsid w:val="00EF42AA"/>
    <w:pPr>
      <w:numPr>
        <w:numId w:val="21"/>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5"/>
      </w:numPr>
    </w:pPr>
  </w:style>
  <w:style w:type="paragraph" w:customStyle="1" w:styleId="Nivel1">
    <w:name w:val="Nivel1"/>
    <w:basedOn w:val="Ttulo1"/>
    <w:link w:val="Nivel1Char"/>
    <w:rsid w:val="005866A5"/>
    <w:pPr>
      <w:keepLines/>
      <w:numPr>
        <w:numId w:val="24"/>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1"/>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1"/>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1"/>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4"/>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5"/>
      </w:numPr>
    </w:pPr>
  </w:style>
  <w:style w:type="numbering" w:customStyle="1" w:styleId="Estilo2">
    <w:name w:val="Estilo2"/>
    <w:uiPriority w:val="99"/>
    <w:rsid w:val="00AA1ED6"/>
    <w:pPr>
      <w:numPr>
        <w:numId w:val="36"/>
      </w:numPr>
    </w:pPr>
  </w:style>
  <w:style w:type="numbering" w:customStyle="1" w:styleId="Estilo3">
    <w:name w:val="Estilo3"/>
    <w:uiPriority w:val="99"/>
    <w:rsid w:val="00AA1ED6"/>
    <w:pPr>
      <w:numPr>
        <w:numId w:val="37"/>
      </w:numPr>
    </w:pPr>
  </w:style>
  <w:style w:type="numbering" w:customStyle="1" w:styleId="Estilo4">
    <w:name w:val="Estilo4"/>
    <w:uiPriority w:val="99"/>
    <w:rsid w:val="00AA1ED6"/>
    <w:pPr>
      <w:numPr>
        <w:numId w:val="38"/>
      </w:numPr>
    </w:pPr>
  </w:style>
  <w:style w:type="numbering" w:customStyle="1" w:styleId="Estilo5">
    <w:name w:val="Estilo5"/>
    <w:uiPriority w:val="99"/>
    <w:rsid w:val="00AA1ED6"/>
    <w:pPr>
      <w:numPr>
        <w:numId w:val="39"/>
      </w:numPr>
    </w:pPr>
  </w:style>
  <w:style w:type="numbering" w:customStyle="1" w:styleId="Estilo6">
    <w:name w:val="Estilo6"/>
    <w:uiPriority w:val="99"/>
    <w:rsid w:val="00AA1ED6"/>
    <w:pPr>
      <w:numPr>
        <w:numId w:val="40"/>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paragraph" w:customStyle="1" w:styleId="msonormal0">
    <w:name w:val="msonormal"/>
    <w:basedOn w:val="Normal"/>
    <w:rsid w:val="005D2CB5"/>
    <w:pPr>
      <w:suppressAutoHyphens w:val="0"/>
      <w:spacing w:before="100" w:beforeAutospacing="1" w:after="100" w:afterAutospacing="1"/>
    </w:pPr>
    <w:rPr>
      <w:kern w:val="0"/>
      <w:lang w:eastAsia="pt-BR"/>
    </w:rPr>
  </w:style>
  <w:style w:type="paragraph" w:customStyle="1" w:styleId="xl89">
    <w:name w:val="xl89"/>
    <w:basedOn w:val="Normal"/>
    <w:rsid w:val="005D2CB5"/>
    <w:pPr>
      <w:pBdr>
        <w:top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0">
    <w:name w:val="xl90"/>
    <w:basedOn w:val="Normal"/>
    <w:rsid w:val="005D2CB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paragraph" w:customStyle="1" w:styleId="xl91">
    <w:name w:val="xl91"/>
    <w:basedOn w:val="Normal"/>
    <w:rsid w:val="005D2CB5"/>
    <w:pPr>
      <w:pBdr>
        <w:left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2">
    <w:name w:val="xl92"/>
    <w:basedOn w:val="Normal"/>
    <w:rsid w:val="005D2CB5"/>
    <w:pPr>
      <w:pBdr>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3">
    <w:name w:val="xl93"/>
    <w:basedOn w:val="Normal"/>
    <w:rsid w:val="005D2CB5"/>
    <w:pPr>
      <w:pBdr>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4">
    <w:name w:val="xl94"/>
    <w:basedOn w:val="Normal"/>
    <w:rsid w:val="005D2CB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table" w:customStyle="1" w:styleId="TableNormal2">
    <w:name w:val="Table Normal2"/>
    <w:uiPriority w:val="2"/>
    <w:semiHidden/>
    <w:qFormat/>
    <w:rsid w:val="005B12B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391F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4265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942652"/>
  </w:style>
  <w:style w:type="paragraph" w:customStyle="1" w:styleId="cindepartexto">
    <w:name w:val="cindepar texto"/>
    <w:basedOn w:val="Cindepar"/>
    <w:link w:val="cindepartextoChar"/>
    <w:qFormat/>
    <w:rsid w:val="00942652"/>
    <w:pPr>
      <w:ind w:firstLine="567"/>
      <w:jc w:val="both"/>
    </w:pPr>
    <w:rPr>
      <w:b w:val="0"/>
      <w:sz w:val="24"/>
      <w:szCs w:val="24"/>
      <w:lang w:val="pt-BR" w:eastAsia="pt-BR"/>
    </w:rPr>
  </w:style>
  <w:style w:type="character" w:customStyle="1" w:styleId="cindepartextoChar">
    <w:name w:val="cindepar texto Char"/>
    <w:link w:val="cindepartexto"/>
    <w:rsid w:val="00942652"/>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25art159" TargetMode="External"/><Relationship Id="rId21" Type="http://schemas.openxmlformats.org/officeDocument/2006/relationships/hyperlink" Target="https://www.planalto.gov.br/ccivil_03/leis/l8078compilado.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12" Type="http://schemas.openxmlformats.org/officeDocument/2006/relationships/hyperlink" Target="https://crcap.tce.pr.gov.br/ConsultarImpedidos.aspx" TargetMode="External"/><Relationship Id="rId17" Type="http://schemas.openxmlformats.org/officeDocument/2006/relationships/header" Target="header1.xm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planalto.gov.br/ccivil_03/_ato2011-2014/2013/lei/l12846.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_ato2011-2014/2012/decreto/d772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s://www.planalto.gov.br/ccivil_03/_ato2011-2014/2011/lei/l12527.htm"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planalto.gov.br/ccivil_03/leis/l8078compilado.htm" TargetMode="External"/><Relationship Id="rId57" Type="http://schemas.openxmlformats.org/officeDocument/2006/relationships/hyperlink" Target="http://www.mandaguacu.pr.gov.br" TargetMode="External"/><Relationship Id="rId10" Type="http://schemas.openxmlformats.org/officeDocument/2006/relationships/hyperlink" Target="http://www.gov.br/compras"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ll.org.br" TargetMode="Externa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11-2014/2013/lei/l12846.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EF222-5C31-45A6-9C73-099DDF8A2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22320</Words>
  <Characters>120531</Characters>
  <Application>Microsoft Office Word</Application>
  <DocSecurity>0</DocSecurity>
  <Lines>1004</Lines>
  <Paragraphs>285</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142566</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Usuario</cp:lastModifiedBy>
  <cp:revision>3</cp:revision>
  <dcterms:created xsi:type="dcterms:W3CDTF">2025-10-14T18:44:00Z</dcterms:created>
  <dcterms:modified xsi:type="dcterms:W3CDTF">2025-10-31T13:34:00Z</dcterms:modified>
</cp:coreProperties>
</file>